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C43B1" w14:textId="77777777" w:rsidR="00692A98" w:rsidRPr="006E7115" w:rsidRDefault="002F64EB" w:rsidP="00692A98">
      <w:pPr>
        <w:spacing w:after="0" w:line="240" w:lineRule="auto"/>
        <w:jc w:val="center"/>
        <w:rPr>
          <w:rFonts w:ascii="Arial" w:hAnsi="Arial" w:cs="Arial"/>
          <w:b/>
        </w:rPr>
      </w:pPr>
      <w:r w:rsidRPr="006E7115">
        <w:rPr>
          <w:rFonts w:ascii="Arial" w:hAnsi="Arial" w:cs="Arial"/>
          <w:b/>
        </w:rPr>
        <w:t xml:space="preserve"> </w:t>
      </w:r>
      <w:r w:rsidR="00E71893" w:rsidRPr="006E7115">
        <w:rPr>
          <w:rFonts w:ascii="Arial" w:hAnsi="Arial" w:cs="Arial"/>
          <w:b/>
        </w:rPr>
        <w:t>ÍNDICE</w:t>
      </w:r>
    </w:p>
    <w:p w14:paraId="3D6DD69C" w14:textId="77777777" w:rsidR="00692A98" w:rsidRPr="006E7115" w:rsidRDefault="00692A98" w:rsidP="00692A98">
      <w:pPr>
        <w:spacing w:after="0" w:line="240" w:lineRule="auto"/>
        <w:jc w:val="center"/>
        <w:rPr>
          <w:rFonts w:ascii="Arial" w:hAnsi="Arial" w:cs="Arial"/>
          <w:b/>
        </w:rPr>
      </w:pPr>
    </w:p>
    <w:p w14:paraId="39CEFB82" w14:textId="77777777" w:rsidR="00060D5B" w:rsidRPr="006E7115" w:rsidRDefault="004808E3" w:rsidP="00692A98">
      <w:pPr>
        <w:spacing w:after="0" w:line="240" w:lineRule="auto"/>
        <w:jc w:val="center"/>
        <w:rPr>
          <w:rFonts w:ascii="Arial" w:hAnsi="Arial" w:cs="Arial"/>
          <w:b/>
        </w:rPr>
      </w:pPr>
      <w:r w:rsidRPr="006E7115">
        <w:rPr>
          <w:rFonts w:ascii="Arial" w:hAnsi="Arial" w:cs="Arial"/>
          <w:b/>
        </w:rPr>
        <w:t>BASES DE LA INVITA</w:t>
      </w:r>
      <w:r w:rsidR="00DB3B8F" w:rsidRPr="006E7115">
        <w:rPr>
          <w:rFonts w:ascii="Arial" w:hAnsi="Arial" w:cs="Arial"/>
          <w:b/>
        </w:rPr>
        <w:t>CIÓ</w:t>
      </w:r>
      <w:r w:rsidR="001F4E61" w:rsidRPr="006E7115">
        <w:rPr>
          <w:rFonts w:ascii="Arial" w:hAnsi="Arial" w:cs="Arial"/>
          <w:b/>
        </w:rPr>
        <w:t>N A CUANDO MENOS TRES PERSONAS</w:t>
      </w:r>
    </w:p>
    <w:p w14:paraId="54938616" w14:textId="5DAAB2EA" w:rsidR="00692A98" w:rsidRPr="006E7115" w:rsidRDefault="002F360A" w:rsidP="00692A98">
      <w:pPr>
        <w:spacing w:after="0" w:line="240" w:lineRule="auto"/>
        <w:jc w:val="center"/>
        <w:rPr>
          <w:rFonts w:ascii="Arial" w:hAnsi="Arial" w:cs="Arial"/>
          <w:b/>
        </w:rPr>
      </w:pPr>
      <w:r>
        <w:rPr>
          <w:rFonts w:ascii="Arial" w:hAnsi="Arial" w:cs="Arial"/>
          <w:b/>
        </w:rPr>
        <w:t xml:space="preserve"> NÚMERO </w:t>
      </w:r>
      <w:r w:rsidRPr="002F360A">
        <w:rPr>
          <w:rFonts w:ascii="Arial" w:hAnsi="Arial" w:cs="Arial"/>
          <w:b/>
        </w:rPr>
        <w:t>IR-E4-92000498-2018</w:t>
      </w:r>
    </w:p>
    <w:p w14:paraId="3A8BEE5B" w14:textId="77777777" w:rsidR="00DB3B8F" w:rsidRPr="006E7115" w:rsidRDefault="00DB3B8F" w:rsidP="00692A98">
      <w:pPr>
        <w:spacing w:after="0" w:line="240" w:lineRule="auto"/>
        <w:jc w:val="center"/>
        <w:rPr>
          <w:rFonts w:ascii="Arial" w:hAnsi="Arial" w:cs="Arial"/>
          <w:b/>
        </w:rPr>
      </w:pPr>
    </w:p>
    <w:p w14:paraId="2543F645" w14:textId="77777777" w:rsidR="00692A98" w:rsidRPr="006E7115" w:rsidRDefault="00E71893" w:rsidP="00715B56">
      <w:pPr>
        <w:spacing w:after="0" w:line="240" w:lineRule="auto"/>
        <w:jc w:val="center"/>
        <w:rPr>
          <w:rFonts w:ascii="Arial" w:hAnsi="Arial" w:cs="Arial"/>
          <w:b/>
        </w:rPr>
      </w:pPr>
      <w:r w:rsidRPr="006E7115">
        <w:rPr>
          <w:rFonts w:ascii="Arial" w:hAnsi="Arial" w:cs="Arial"/>
          <w:b/>
        </w:rPr>
        <w:t>“SERVICIOS DE ASESORÍA PARA EL DESARROLLO DEL “AN</w:t>
      </w:r>
      <w:r w:rsidR="0048595B" w:rsidRPr="006E7115">
        <w:rPr>
          <w:rFonts w:ascii="Arial" w:hAnsi="Arial" w:cs="Arial"/>
          <w:b/>
        </w:rPr>
        <w:t>TEPROYECTO ARQUITECTÓNICO</w:t>
      </w:r>
      <w:r w:rsidRPr="006E7115">
        <w:rPr>
          <w:rFonts w:ascii="Arial" w:hAnsi="Arial" w:cs="Arial"/>
          <w:b/>
        </w:rPr>
        <w:t>” DEL CENTRO CULTURAL ÁLVARO CARRILLO”</w:t>
      </w:r>
      <w:r w:rsidR="00E110C3" w:rsidRPr="006E7115">
        <w:rPr>
          <w:rFonts w:ascii="Arial" w:hAnsi="Arial" w:cs="Arial"/>
          <w:b/>
        </w:rPr>
        <w:t>,</w:t>
      </w:r>
      <w:r w:rsidR="00C155BD" w:rsidRPr="006E7115">
        <w:rPr>
          <w:rFonts w:ascii="Arial" w:hAnsi="Arial" w:cs="Arial"/>
          <w:b/>
        </w:rPr>
        <w:t xml:space="preserve"> </w:t>
      </w:r>
      <w:r w:rsidR="00DB3B8F" w:rsidRPr="006E7115">
        <w:rPr>
          <w:rFonts w:ascii="Arial" w:hAnsi="Arial" w:cs="Arial"/>
          <w:b/>
        </w:rPr>
        <w:t>SOLICITADO POR LA SECRETARÍ</w:t>
      </w:r>
      <w:r w:rsidR="00692A98" w:rsidRPr="006E7115">
        <w:rPr>
          <w:rFonts w:ascii="Arial" w:hAnsi="Arial" w:cs="Arial"/>
          <w:b/>
        </w:rPr>
        <w:t>A DE FINANZAS.</w:t>
      </w:r>
    </w:p>
    <w:p w14:paraId="3B4B8D68" w14:textId="77777777" w:rsidR="00692A98" w:rsidRPr="006E7115" w:rsidRDefault="00692A98" w:rsidP="00692A98">
      <w:pPr>
        <w:spacing w:after="0" w:line="240" w:lineRule="auto"/>
        <w:jc w:val="center"/>
        <w:rPr>
          <w:rFonts w:ascii="Arial" w:hAnsi="Arial" w:cs="Arial"/>
          <w:b/>
          <w:noProof/>
        </w:rPr>
      </w:pPr>
    </w:p>
    <w:p w14:paraId="5C7CAE8A" w14:textId="77777777" w:rsidR="007411D0" w:rsidRPr="006E7115" w:rsidRDefault="007411D0" w:rsidP="00692A98">
      <w:pPr>
        <w:spacing w:after="0" w:line="240" w:lineRule="auto"/>
        <w:jc w:val="center"/>
        <w:rPr>
          <w:rFonts w:ascii="Arial" w:hAnsi="Arial" w:cs="Arial"/>
          <w:b/>
          <w:noProof/>
        </w:rPr>
      </w:pPr>
    </w:p>
    <w:sdt>
      <w:sdtPr>
        <w:rPr>
          <w:rFonts w:ascii="Arial" w:eastAsia="Times New Roman" w:hAnsi="Arial" w:cs="Arial"/>
          <w:color w:val="auto"/>
          <w:sz w:val="22"/>
          <w:szCs w:val="22"/>
          <w:lang w:val="es-ES"/>
        </w:rPr>
        <w:id w:val="-1970888107"/>
        <w:docPartObj>
          <w:docPartGallery w:val="Table of Contents"/>
          <w:docPartUnique/>
        </w:docPartObj>
      </w:sdtPr>
      <w:sdtEndPr>
        <w:rPr>
          <w:b/>
          <w:bCs/>
        </w:rPr>
      </w:sdtEndPr>
      <w:sdtContent>
        <w:p w14:paraId="3640C338" w14:textId="77777777" w:rsidR="007411D0" w:rsidRPr="006E7115" w:rsidRDefault="006E7115">
          <w:pPr>
            <w:pStyle w:val="TtulodeTDC"/>
            <w:rPr>
              <w:rFonts w:ascii="Arial" w:hAnsi="Arial" w:cs="Arial"/>
              <w:b/>
              <w:color w:val="auto"/>
            </w:rPr>
          </w:pPr>
          <w:r w:rsidRPr="006E7115">
            <w:rPr>
              <w:rFonts w:ascii="Arial" w:hAnsi="Arial" w:cs="Arial"/>
              <w:b/>
              <w:color w:val="auto"/>
              <w:lang w:val="es-ES"/>
            </w:rPr>
            <w:t>CONTENIDO</w:t>
          </w:r>
        </w:p>
        <w:p w14:paraId="7208EE3E" w14:textId="3305839A" w:rsidR="00DF726A" w:rsidRDefault="007411D0">
          <w:pPr>
            <w:pStyle w:val="TDC1"/>
            <w:rPr>
              <w:rFonts w:asciiTheme="minorHAnsi" w:eastAsiaTheme="minorEastAsia" w:hAnsiTheme="minorHAnsi" w:cstheme="minorBidi"/>
              <w:b w:val="0"/>
              <w:bCs w:val="0"/>
              <w:caps w:val="0"/>
              <w:noProof/>
              <w:sz w:val="22"/>
              <w:szCs w:val="22"/>
            </w:rPr>
          </w:pPr>
          <w:r w:rsidRPr="006E7115">
            <w:rPr>
              <w:rFonts w:ascii="Arial" w:hAnsi="Arial" w:cs="Arial"/>
              <w:lang w:val="es-ES"/>
            </w:rPr>
            <w:fldChar w:fldCharType="begin"/>
          </w:r>
          <w:r w:rsidRPr="006E7115">
            <w:rPr>
              <w:rFonts w:ascii="Arial" w:hAnsi="Arial" w:cs="Arial"/>
              <w:lang w:val="es-ES"/>
            </w:rPr>
            <w:instrText xml:space="preserve"> TOC \o "1-3" \h \z \u </w:instrText>
          </w:r>
          <w:r w:rsidRPr="006E7115">
            <w:rPr>
              <w:rFonts w:ascii="Arial" w:hAnsi="Arial" w:cs="Arial"/>
              <w:lang w:val="es-ES"/>
            </w:rPr>
            <w:fldChar w:fldCharType="separate"/>
          </w:r>
          <w:hyperlink w:anchor="_Toc533533601" w:history="1">
            <w:r w:rsidR="00DF726A" w:rsidRPr="00D238FB">
              <w:rPr>
                <w:rStyle w:val="Hipervnculo"/>
                <w:rFonts w:ascii="Arial" w:hAnsi="Arial" w:cs="Arial"/>
                <w:noProof/>
              </w:rPr>
              <w:t>1.</w:t>
            </w:r>
            <w:r w:rsidR="00DF726A">
              <w:rPr>
                <w:rFonts w:asciiTheme="minorHAnsi" w:eastAsiaTheme="minorEastAsia" w:hAnsiTheme="minorHAnsi" w:cstheme="minorBidi"/>
                <w:b w:val="0"/>
                <w:bCs w:val="0"/>
                <w:caps w:val="0"/>
                <w:noProof/>
                <w:sz w:val="22"/>
                <w:szCs w:val="22"/>
              </w:rPr>
              <w:tab/>
            </w:r>
            <w:r w:rsidR="00DF726A" w:rsidRPr="00D238FB">
              <w:rPr>
                <w:rStyle w:val="Hipervnculo"/>
                <w:rFonts w:ascii="Arial" w:hAnsi="Arial" w:cs="Arial"/>
                <w:noProof/>
              </w:rPr>
              <w:t>DATOS GENERALES DE LA INVITACIÓN.</w:t>
            </w:r>
            <w:r w:rsidR="00DF726A">
              <w:rPr>
                <w:noProof/>
                <w:webHidden/>
              </w:rPr>
              <w:tab/>
            </w:r>
            <w:r w:rsidR="00DF726A">
              <w:rPr>
                <w:noProof/>
                <w:webHidden/>
              </w:rPr>
              <w:fldChar w:fldCharType="begin"/>
            </w:r>
            <w:r w:rsidR="00DF726A">
              <w:rPr>
                <w:noProof/>
                <w:webHidden/>
              </w:rPr>
              <w:instrText xml:space="preserve"> PAGEREF _Toc533533601 \h </w:instrText>
            </w:r>
            <w:r w:rsidR="00DF726A">
              <w:rPr>
                <w:noProof/>
                <w:webHidden/>
              </w:rPr>
            </w:r>
            <w:r w:rsidR="00DF726A">
              <w:rPr>
                <w:noProof/>
                <w:webHidden/>
              </w:rPr>
              <w:fldChar w:fldCharType="separate"/>
            </w:r>
            <w:r w:rsidR="00DF726A">
              <w:rPr>
                <w:noProof/>
                <w:webHidden/>
              </w:rPr>
              <w:t>6</w:t>
            </w:r>
            <w:r w:rsidR="00DF726A">
              <w:rPr>
                <w:noProof/>
                <w:webHidden/>
              </w:rPr>
              <w:fldChar w:fldCharType="end"/>
            </w:r>
          </w:hyperlink>
        </w:p>
        <w:p w14:paraId="5BA8B137" w14:textId="7801E734" w:rsidR="00DF726A" w:rsidRDefault="005F525E">
          <w:pPr>
            <w:pStyle w:val="TDC2"/>
            <w:rPr>
              <w:rFonts w:asciiTheme="minorHAnsi" w:eastAsiaTheme="minorEastAsia" w:hAnsiTheme="minorHAnsi" w:cstheme="minorBidi"/>
              <w:smallCaps w:val="0"/>
              <w:noProof/>
              <w:sz w:val="22"/>
              <w:szCs w:val="22"/>
            </w:rPr>
          </w:pPr>
          <w:hyperlink w:anchor="_Toc533533602" w:history="1">
            <w:r w:rsidR="00DF726A" w:rsidRPr="00D238FB">
              <w:rPr>
                <w:rStyle w:val="Hipervnculo"/>
                <w:noProof/>
              </w:rPr>
              <w:t>1.1 Datos de la convocante</w:t>
            </w:r>
            <w:r w:rsidR="00DF726A">
              <w:rPr>
                <w:noProof/>
                <w:webHidden/>
              </w:rPr>
              <w:tab/>
            </w:r>
            <w:r w:rsidR="00DF726A">
              <w:rPr>
                <w:noProof/>
                <w:webHidden/>
              </w:rPr>
              <w:fldChar w:fldCharType="begin"/>
            </w:r>
            <w:r w:rsidR="00DF726A">
              <w:rPr>
                <w:noProof/>
                <w:webHidden/>
              </w:rPr>
              <w:instrText xml:space="preserve"> PAGEREF _Toc533533602 \h </w:instrText>
            </w:r>
            <w:r w:rsidR="00DF726A">
              <w:rPr>
                <w:noProof/>
                <w:webHidden/>
              </w:rPr>
            </w:r>
            <w:r w:rsidR="00DF726A">
              <w:rPr>
                <w:noProof/>
                <w:webHidden/>
              </w:rPr>
              <w:fldChar w:fldCharType="separate"/>
            </w:r>
            <w:r w:rsidR="00DF726A">
              <w:rPr>
                <w:noProof/>
                <w:webHidden/>
              </w:rPr>
              <w:t>6</w:t>
            </w:r>
            <w:r w:rsidR="00DF726A">
              <w:rPr>
                <w:noProof/>
                <w:webHidden/>
              </w:rPr>
              <w:fldChar w:fldCharType="end"/>
            </w:r>
          </w:hyperlink>
        </w:p>
        <w:p w14:paraId="71A36C03" w14:textId="41CB910F" w:rsidR="00DF726A" w:rsidRDefault="005F525E">
          <w:pPr>
            <w:pStyle w:val="TDC2"/>
            <w:rPr>
              <w:rFonts w:asciiTheme="minorHAnsi" w:eastAsiaTheme="minorEastAsia" w:hAnsiTheme="minorHAnsi" w:cstheme="minorBidi"/>
              <w:smallCaps w:val="0"/>
              <w:noProof/>
              <w:sz w:val="22"/>
              <w:szCs w:val="22"/>
            </w:rPr>
          </w:pPr>
          <w:hyperlink w:anchor="_Toc533533603" w:history="1">
            <w:r w:rsidR="00DF726A" w:rsidRPr="00D238FB">
              <w:rPr>
                <w:rStyle w:val="Hipervnculo"/>
                <w:noProof/>
              </w:rPr>
              <w:t>1. 2 Medios a utilizar para recibir propuestas.</w:t>
            </w:r>
            <w:r w:rsidR="00DF726A">
              <w:rPr>
                <w:noProof/>
                <w:webHidden/>
              </w:rPr>
              <w:tab/>
            </w:r>
            <w:r w:rsidR="00DF726A">
              <w:rPr>
                <w:noProof/>
                <w:webHidden/>
              </w:rPr>
              <w:fldChar w:fldCharType="begin"/>
            </w:r>
            <w:r w:rsidR="00DF726A">
              <w:rPr>
                <w:noProof/>
                <w:webHidden/>
              </w:rPr>
              <w:instrText xml:space="preserve"> PAGEREF _Toc533533603 \h </w:instrText>
            </w:r>
            <w:r w:rsidR="00DF726A">
              <w:rPr>
                <w:noProof/>
                <w:webHidden/>
              </w:rPr>
            </w:r>
            <w:r w:rsidR="00DF726A">
              <w:rPr>
                <w:noProof/>
                <w:webHidden/>
              </w:rPr>
              <w:fldChar w:fldCharType="separate"/>
            </w:r>
            <w:r w:rsidR="00DF726A">
              <w:rPr>
                <w:noProof/>
                <w:webHidden/>
              </w:rPr>
              <w:t>7</w:t>
            </w:r>
            <w:r w:rsidR="00DF726A">
              <w:rPr>
                <w:noProof/>
                <w:webHidden/>
              </w:rPr>
              <w:fldChar w:fldCharType="end"/>
            </w:r>
          </w:hyperlink>
        </w:p>
        <w:p w14:paraId="2573918C" w14:textId="603E9CA3" w:rsidR="00DF726A" w:rsidRDefault="005F525E">
          <w:pPr>
            <w:pStyle w:val="TDC2"/>
            <w:rPr>
              <w:rFonts w:asciiTheme="minorHAnsi" w:eastAsiaTheme="minorEastAsia" w:hAnsiTheme="minorHAnsi" w:cstheme="minorBidi"/>
              <w:smallCaps w:val="0"/>
              <w:noProof/>
              <w:sz w:val="22"/>
              <w:szCs w:val="22"/>
            </w:rPr>
          </w:pPr>
          <w:hyperlink w:anchor="_Toc533533604" w:history="1">
            <w:r w:rsidR="00DF726A" w:rsidRPr="00D238FB">
              <w:rPr>
                <w:rStyle w:val="Hipervnculo"/>
                <w:noProof/>
              </w:rPr>
              <w:t>1.3 Número de Identificación y carácter de la Invitación.</w:t>
            </w:r>
            <w:r w:rsidR="00DF726A">
              <w:rPr>
                <w:noProof/>
                <w:webHidden/>
              </w:rPr>
              <w:tab/>
            </w:r>
            <w:r w:rsidR="00DF726A">
              <w:rPr>
                <w:noProof/>
                <w:webHidden/>
              </w:rPr>
              <w:fldChar w:fldCharType="begin"/>
            </w:r>
            <w:r w:rsidR="00DF726A">
              <w:rPr>
                <w:noProof/>
                <w:webHidden/>
              </w:rPr>
              <w:instrText xml:space="preserve"> PAGEREF _Toc533533604 \h </w:instrText>
            </w:r>
            <w:r w:rsidR="00DF726A">
              <w:rPr>
                <w:noProof/>
                <w:webHidden/>
              </w:rPr>
            </w:r>
            <w:r w:rsidR="00DF726A">
              <w:rPr>
                <w:noProof/>
                <w:webHidden/>
              </w:rPr>
              <w:fldChar w:fldCharType="separate"/>
            </w:r>
            <w:r w:rsidR="00DF726A">
              <w:rPr>
                <w:noProof/>
                <w:webHidden/>
              </w:rPr>
              <w:t>7</w:t>
            </w:r>
            <w:r w:rsidR="00DF726A">
              <w:rPr>
                <w:noProof/>
                <w:webHidden/>
              </w:rPr>
              <w:fldChar w:fldCharType="end"/>
            </w:r>
          </w:hyperlink>
        </w:p>
        <w:p w14:paraId="5DA37569" w14:textId="2D347012" w:rsidR="00DF726A" w:rsidRDefault="005F525E">
          <w:pPr>
            <w:pStyle w:val="TDC2"/>
            <w:rPr>
              <w:rFonts w:asciiTheme="minorHAnsi" w:eastAsiaTheme="minorEastAsia" w:hAnsiTheme="minorHAnsi" w:cstheme="minorBidi"/>
              <w:smallCaps w:val="0"/>
              <w:noProof/>
              <w:sz w:val="22"/>
              <w:szCs w:val="22"/>
            </w:rPr>
          </w:pPr>
          <w:hyperlink w:anchor="_Toc533533605" w:history="1">
            <w:r w:rsidR="00DF726A" w:rsidRPr="00D238FB">
              <w:rPr>
                <w:rStyle w:val="Hipervnculo"/>
                <w:noProof/>
              </w:rPr>
              <w:t>1.4 Periodo de contratación</w:t>
            </w:r>
            <w:r w:rsidR="00DF726A">
              <w:rPr>
                <w:noProof/>
                <w:webHidden/>
              </w:rPr>
              <w:tab/>
            </w:r>
            <w:r w:rsidR="00DF726A">
              <w:rPr>
                <w:noProof/>
                <w:webHidden/>
              </w:rPr>
              <w:fldChar w:fldCharType="begin"/>
            </w:r>
            <w:r w:rsidR="00DF726A">
              <w:rPr>
                <w:noProof/>
                <w:webHidden/>
              </w:rPr>
              <w:instrText xml:space="preserve"> PAGEREF _Toc533533605 \h </w:instrText>
            </w:r>
            <w:r w:rsidR="00DF726A">
              <w:rPr>
                <w:noProof/>
                <w:webHidden/>
              </w:rPr>
            </w:r>
            <w:r w:rsidR="00DF726A">
              <w:rPr>
                <w:noProof/>
                <w:webHidden/>
              </w:rPr>
              <w:fldChar w:fldCharType="separate"/>
            </w:r>
            <w:r w:rsidR="00DF726A">
              <w:rPr>
                <w:noProof/>
                <w:webHidden/>
              </w:rPr>
              <w:t>7</w:t>
            </w:r>
            <w:r w:rsidR="00DF726A">
              <w:rPr>
                <w:noProof/>
                <w:webHidden/>
              </w:rPr>
              <w:fldChar w:fldCharType="end"/>
            </w:r>
          </w:hyperlink>
        </w:p>
        <w:p w14:paraId="62DC16E8" w14:textId="367AE62F" w:rsidR="00DF726A" w:rsidRDefault="005F525E">
          <w:pPr>
            <w:pStyle w:val="TDC2"/>
            <w:rPr>
              <w:rFonts w:asciiTheme="minorHAnsi" w:eastAsiaTheme="minorEastAsia" w:hAnsiTheme="minorHAnsi" w:cstheme="minorBidi"/>
              <w:smallCaps w:val="0"/>
              <w:noProof/>
              <w:sz w:val="22"/>
              <w:szCs w:val="22"/>
            </w:rPr>
          </w:pPr>
          <w:hyperlink w:anchor="_Toc533533606" w:history="1">
            <w:r w:rsidR="00DF726A" w:rsidRPr="00D238FB">
              <w:rPr>
                <w:rStyle w:val="Hipervnculo"/>
                <w:noProof/>
              </w:rPr>
              <w:t>1.5 Ejercicio fiscal de la contratación</w:t>
            </w:r>
            <w:r w:rsidR="00DF726A">
              <w:rPr>
                <w:noProof/>
                <w:webHidden/>
              </w:rPr>
              <w:tab/>
            </w:r>
            <w:r w:rsidR="00DF726A">
              <w:rPr>
                <w:noProof/>
                <w:webHidden/>
              </w:rPr>
              <w:fldChar w:fldCharType="begin"/>
            </w:r>
            <w:r w:rsidR="00DF726A">
              <w:rPr>
                <w:noProof/>
                <w:webHidden/>
              </w:rPr>
              <w:instrText xml:space="preserve"> PAGEREF _Toc533533606 \h </w:instrText>
            </w:r>
            <w:r w:rsidR="00DF726A">
              <w:rPr>
                <w:noProof/>
                <w:webHidden/>
              </w:rPr>
            </w:r>
            <w:r w:rsidR="00DF726A">
              <w:rPr>
                <w:noProof/>
                <w:webHidden/>
              </w:rPr>
              <w:fldChar w:fldCharType="separate"/>
            </w:r>
            <w:r w:rsidR="00DF726A">
              <w:rPr>
                <w:noProof/>
                <w:webHidden/>
              </w:rPr>
              <w:t>7</w:t>
            </w:r>
            <w:r w:rsidR="00DF726A">
              <w:rPr>
                <w:noProof/>
                <w:webHidden/>
              </w:rPr>
              <w:fldChar w:fldCharType="end"/>
            </w:r>
          </w:hyperlink>
        </w:p>
        <w:p w14:paraId="3067B359" w14:textId="1C471BEE" w:rsidR="00DF726A" w:rsidRDefault="005F525E">
          <w:pPr>
            <w:pStyle w:val="TDC2"/>
            <w:rPr>
              <w:rFonts w:asciiTheme="minorHAnsi" w:eastAsiaTheme="minorEastAsia" w:hAnsiTheme="minorHAnsi" w:cstheme="minorBidi"/>
              <w:smallCaps w:val="0"/>
              <w:noProof/>
              <w:sz w:val="22"/>
              <w:szCs w:val="22"/>
            </w:rPr>
          </w:pPr>
          <w:hyperlink w:anchor="_Toc533533607" w:history="1">
            <w:r w:rsidR="00DF726A" w:rsidRPr="00D238FB">
              <w:rPr>
                <w:rStyle w:val="Hipervnculo"/>
                <w:noProof/>
              </w:rPr>
              <w:t>1.6 Idioma.</w:t>
            </w:r>
            <w:r w:rsidR="00DF726A">
              <w:rPr>
                <w:noProof/>
                <w:webHidden/>
              </w:rPr>
              <w:tab/>
            </w:r>
            <w:r w:rsidR="00DF726A">
              <w:rPr>
                <w:noProof/>
                <w:webHidden/>
              </w:rPr>
              <w:fldChar w:fldCharType="begin"/>
            </w:r>
            <w:r w:rsidR="00DF726A">
              <w:rPr>
                <w:noProof/>
                <w:webHidden/>
              </w:rPr>
              <w:instrText xml:space="preserve"> PAGEREF _Toc533533607 \h </w:instrText>
            </w:r>
            <w:r w:rsidR="00DF726A">
              <w:rPr>
                <w:noProof/>
                <w:webHidden/>
              </w:rPr>
            </w:r>
            <w:r w:rsidR="00DF726A">
              <w:rPr>
                <w:noProof/>
                <w:webHidden/>
              </w:rPr>
              <w:fldChar w:fldCharType="separate"/>
            </w:r>
            <w:r w:rsidR="00DF726A">
              <w:rPr>
                <w:noProof/>
                <w:webHidden/>
              </w:rPr>
              <w:t>7</w:t>
            </w:r>
            <w:r w:rsidR="00DF726A">
              <w:rPr>
                <w:noProof/>
                <w:webHidden/>
              </w:rPr>
              <w:fldChar w:fldCharType="end"/>
            </w:r>
          </w:hyperlink>
        </w:p>
        <w:p w14:paraId="15583AD8" w14:textId="025025F0" w:rsidR="00DF726A" w:rsidRDefault="005F525E">
          <w:pPr>
            <w:pStyle w:val="TDC2"/>
            <w:rPr>
              <w:rFonts w:asciiTheme="minorHAnsi" w:eastAsiaTheme="minorEastAsia" w:hAnsiTheme="minorHAnsi" w:cstheme="minorBidi"/>
              <w:smallCaps w:val="0"/>
              <w:noProof/>
              <w:sz w:val="22"/>
              <w:szCs w:val="22"/>
            </w:rPr>
          </w:pPr>
          <w:hyperlink w:anchor="_Toc533533608" w:history="1">
            <w:r w:rsidR="00DF726A" w:rsidRPr="00D238FB">
              <w:rPr>
                <w:rStyle w:val="Hipervnculo"/>
                <w:noProof/>
              </w:rPr>
              <w:t>1.7 Origen de los recursos y partida presupuestal.</w:t>
            </w:r>
            <w:r w:rsidR="00DF726A">
              <w:rPr>
                <w:noProof/>
                <w:webHidden/>
              </w:rPr>
              <w:tab/>
            </w:r>
            <w:r w:rsidR="00DF726A">
              <w:rPr>
                <w:noProof/>
                <w:webHidden/>
              </w:rPr>
              <w:fldChar w:fldCharType="begin"/>
            </w:r>
            <w:r w:rsidR="00DF726A">
              <w:rPr>
                <w:noProof/>
                <w:webHidden/>
              </w:rPr>
              <w:instrText xml:space="preserve"> PAGEREF _Toc533533608 \h </w:instrText>
            </w:r>
            <w:r w:rsidR="00DF726A">
              <w:rPr>
                <w:noProof/>
                <w:webHidden/>
              </w:rPr>
            </w:r>
            <w:r w:rsidR="00DF726A">
              <w:rPr>
                <w:noProof/>
                <w:webHidden/>
              </w:rPr>
              <w:fldChar w:fldCharType="separate"/>
            </w:r>
            <w:r w:rsidR="00DF726A">
              <w:rPr>
                <w:noProof/>
                <w:webHidden/>
              </w:rPr>
              <w:t>8</w:t>
            </w:r>
            <w:r w:rsidR="00DF726A">
              <w:rPr>
                <w:noProof/>
                <w:webHidden/>
              </w:rPr>
              <w:fldChar w:fldCharType="end"/>
            </w:r>
          </w:hyperlink>
        </w:p>
        <w:p w14:paraId="74D63E51" w14:textId="5DD60D58" w:rsidR="00DF726A" w:rsidRDefault="005F525E">
          <w:pPr>
            <w:pStyle w:val="TDC1"/>
            <w:rPr>
              <w:rFonts w:asciiTheme="minorHAnsi" w:eastAsiaTheme="minorEastAsia" w:hAnsiTheme="minorHAnsi" w:cstheme="minorBidi"/>
              <w:b w:val="0"/>
              <w:bCs w:val="0"/>
              <w:caps w:val="0"/>
              <w:noProof/>
              <w:sz w:val="22"/>
              <w:szCs w:val="22"/>
            </w:rPr>
          </w:pPr>
          <w:hyperlink w:anchor="_Toc533533609" w:history="1">
            <w:r w:rsidR="00DF726A" w:rsidRPr="00D238FB">
              <w:rPr>
                <w:rStyle w:val="Hipervnculo"/>
                <w:rFonts w:ascii="Arial" w:hAnsi="Arial" w:cs="Arial"/>
                <w:noProof/>
              </w:rPr>
              <w:t>2. OBJETO Y ALCANCE DE LA INVITACIÓN.</w:t>
            </w:r>
            <w:r w:rsidR="00DF726A">
              <w:rPr>
                <w:noProof/>
                <w:webHidden/>
              </w:rPr>
              <w:tab/>
            </w:r>
            <w:r w:rsidR="00DF726A">
              <w:rPr>
                <w:noProof/>
                <w:webHidden/>
              </w:rPr>
              <w:fldChar w:fldCharType="begin"/>
            </w:r>
            <w:r w:rsidR="00DF726A">
              <w:rPr>
                <w:noProof/>
                <w:webHidden/>
              </w:rPr>
              <w:instrText xml:space="preserve"> PAGEREF _Toc533533609 \h </w:instrText>
            </w:r>
            <w:r w:rsidR="00DF726A">
              <w:rPr>
                <w:noProof/>
                <w:webHidden/>
              </w:rPr>
            </w:r>
            <w:r w:rsidR="00DF726A">
              <w:rPr>
                <w:noProof/>
                <w:webHidden/>
              </w:rPr>
              <w:fldChar w:fldCharType="separate"/>
            </w:r>
            <w:r w:rsidR="00DF726A">
              <w:rPr>
                <w:noProof/>
                <w:webHidden/>
              </w:rPr>
              <w:t>8</w:t>
            </w:r>
            <w:r w:rsidR="00DF726A">
              <w:rPr>
                <w:noProof/>
                <w:webHidden/>
              </w:rPr>
              <w:fldChar w:fldCharType="end"/>
            </w:r>
          </w:hyperlink>
        </w:p>
        <w:p w14:paraId="5A219F10" w14:textId="75D4C8C4" w:rsidR="00DF726A" w:rsidRDefault="005F525E">
          <w:pPr>
            <w:pStyle w:val="TDC2"/>
            <w:rPr>
              <w:rFonts w:asciiTheme="minorHAnsi" w:eastAsiaTheme="minorEastAsia" w:hAnsiTheme="minorHAnsi" w:cstheme="minorBidi"/>
              <w:smallCaps w:val="0"/>
              <w:noProof/>
              <w:sz w:val="22"/>
              <w:szCs w:val="22"/>
            </w:rPr>
          </w:pPr>
          <w:hyperlink w:anchor="_Toc533533610" w:history="1">
            <w:r w:rsidR="00DF726A" w:rsidRPr="00D238FB">
              <w:rPr>
                <w:rStyle w:val="Hipervnculo"/>
                <w:noProof/>
              </w:rPr>
              <w:t>2.1 Descripción del servicio</w:t>
            </w:r>
            <w:r w:rsidR="00DF726A">
              <w:rPr>
                <w:noProof/>
                <w:webHidden/>
              </w:rPr>
              <w:tab/>
            </w:r>
            <w:r w:rsidR="00DF726A">
              <w:rPr>
                <w:noProof/>
                <w:webHidden/>
              </w:rPr>
              <w:fldChar w:fldCharType="begin"/>
            </w:r>
            <w:r w:rsidR="00DF726A">
              <w:rPr>
                <w:noProof/>
                <w:webHidden/>
              </w:rPr>
              <w:instrText xml:space="preserve"> PAGEREF _Toc533533610 \h </w:instrText>
            </w:r>
            <w:r w:rsidR="00DF726A">
              <w:rPr>
                <w:noProof/>
                <w:webHidden/>
              </w:rPr>
            </w:r>
            <w:r w:rsidR="00DF726A">
              <w:rPr>
                <w:noProof/>
                <w:webHidden/>
              </w:rPr>
              <w:fldChar w:fldCharType="separate"/>
            </w:r>
            <w:r w:rsidR="00DF726A">
              <w:rPr>
                <w:noProof/>
                <w:webHidden/>
              </w:rPr>
              <w:t>8</w:t>
            </w:r>
            <w:r w:rsidR="00DF726A">
              <w:rPr>
                <w:noProof/>
                <w:webHidden/>
              </w:rPr>
              <w:fldChar w:fldCharType="end"/>
            </w:r>
          </w:hyperlink>
        </w:p>
        <w:p w14:paraId="56E0098B" w14:textId="1068EE94" w:rsidR="00DF726A" w:rsidRDefault="005F525E">
          <w:pPr>
            <w:pStyle w:val="TDC2"/>
            <w:rPr>
              <w:rFonts w:asciiTheme="minorHAnsi" w:eastAsiaTheme="minorEastAsia" w:hAnsiTheme="minorHAnsi" w:cstheme="minorBidi"/>
              <w:smallCaps w:val="0"/>
              <w:noProof/>
              <w:sz w:val="22"/>
              <w:szCs w:val="22"/>
            </w:rPr>
          </w:pPr>
          <w:hyperlink w:anchor="_Toc533533611" w:history="1">
            <w:r w:rsidR="00DF726A" w:rsidRPr="00D238FB">
              <w:rPr>
                <w:rStyle w:val="Hipervnculo"/>
                <w:noProof/>
              </w:rPr>
              <w:t>2.2 Procedimiento de contratación</w:t>
            </w:r>
            <w:r w:rsidR="00DF726A">
              <w:rPr>
                <w:noProof/>
                <w:webHidden/>
              </w:rPr>
              <w:tab/>
            </w:r>
            <w:r w:rsidR="00DF726A">
              <w:rPr>
                <w:noProof/>
                <w:webHidden/>
              </w:rPr>
              <w:fldChar w:fldCharType="begin"/>
            </w:r>
            <w:r w:rsidR="00DF726A">
              <w:rPr>
                <w:noProof/>
                <w:webHidden/>
              </w:rPr>
              <w:instrText xml:space="preserve"> PAGEREF _Toc533533611 \h </w:instrText>
            </w:r>
            <w:r w:rsidR="00DF726A">
              <w:rPr>
                <w:noProof/>
                <w:webHidden/>
              </w:rPr>
            </w:r>
            <w:r w:rsidR="00DF726A">
              <w:rPr>
                <w:noProof/>
                <w:webHidden/>
              </w:rPr>
              <w:fldChar w:fldCharType="separate"/>
            </w:r>
            <w:r w:rsidR="00DF726A">
              <w:rPr>
                <w:noProof/>
                <w:webHidden/>
              </w:rPr>
              <w:t>8</w:t>
            </w:r>
            <w:r w:rsidR="00DF726A">
              <w:rPr>
                <w:noProof/>
                <w:webHidden/>
              </w:rPr>
              <w:fldChar w:fldCharType="end"/>
            </w:r>
          </w:hyperlink>
        </w:p>
        <w:p w14:paraId="6BDB0671" w14:textId="33222492" w:rsidR="00DF726A" w:rsidRDefault="005F525E">
          <w:pPr>
            <w:pStyle w:val="TDC2"/>
            <w:rPr>
              <w:rFonts w:asciiTheme="minorHAnsi" w:eastAsiaTheme="minorEastAsia" w:hAnsiTheme="minorHAnsi" w:cstheme="minorBidi"/>
              <w:smallCaps w:val="0"/>
              <w:noProof/>
              <w:sz w:val="22"/>
              <w:szCs w:val="22"/>
            </w:rPr>
          </w:pPr>
          <w:hyperlink w:anchor="_Toc533533612" w:history="1">
            <w:r w:rsidR="00DF726A" w:rsidRPr="00D238FB">
              <w:rPr>
                <w:rStyle w:val="Hipervnculo"/>
                <w:noProof/>
              </w:rPr>
              <w:t>2.3 Agrupación por partidas</w:t>
            </w:r>
            <w:r w:rsidR="00DF726A">
              <w:rPr>
                <w:noProof/>
                <w:webHidden/>
              </w:rPr>
              <w:tab/>
            </w:r>
            <w:r w:rsidR="00DF726A">
              <w:rPr>
                <w:noProof/>
                <w:webHidden/>
              </w:rPr>
              <w:fldChar w:fldCharType="begin"/>
            </w:r>
            <w:r w:rsidR="00DF726A">
              <w:rPr>
                <w:noProof/>
                <w:webHidden/>
              </w:rPr>
              <w:instrText xml:space="preserve"> PAGEREF _Toc533533612 \h </w:instrText>
            </w:r>
            <w:r w:rsidR="00DF726A">
              <w:rPr>
                <w:noProof/>
                <w:webHidden/>
              </w:rPr>
            </w:r>
            <w:r w:rsidR="00DF726A">
              <w:rPr>
                <w:noProof/>
                <w:webHidden/>
              </w:rPr>
              <w:fldChar w:fldCharType="separate"/>
            </w:r>
            <w:r w:rsidR="00DF726A">
              <w:rPr>
                <w:noProof/>
                <w:webHidden/>
              </w:rPr>
              <w:t>9</w:t>
            </w:r>
            <w:r w:rsidR="00DF726A">
              <w:rPr>
                <w:noProof/>
                <w:webHidden/>
              </w:rPr>
              <w:fldChar w:fldCharType="end"/>
            </w:r>
          </w:hyperlink>
        </w:p>
        <w:p w14:paraId="4C92FAEF" w14:textId="7DD9E007" w:rsidR="00DF726A" w:rsidRDefault="005F525E">
          <w:pPr>
            <w:pStyle w:val="TDC2"/>
            <w:rPr>
              <w:rFonts w:asciiTheme="minorHAnsi" w:eastAsiaTheme="minorEastAsia" w:hAnsiTheme="minorHAnsi" w:cstheme="minorBidi"/>
              <w:smallCaps w:val="0"/>
              <w:noProof/>
              <w:sz w:val="22"/>
              <w:szCs w:val="22"/>
            </w:rPr>
          </w:pPr>
          <w:hyperlink w:anchor="_Toc533533613" w:history="1">
            <w:r w:rsidR="00DF726A" w:rsidRPr="00D238FB">
              <w:rPr>
                <w:rStyle w:val="Hipervnculo"/>
                <w:noProof/>
              </w:rPr>
              <w:t>2.4 Normas</w:t>
            </w:r>
            <w:r w:rsidR="00DF726A">
              <w:rPr>
                <w:noProof/>
                <w:webHidden/>
              </w:rPr>
              <w:tab/>
            </w:r>
            <w:r w:rsidR="00DF726A">
              <w:rPr>
                <w:noProof/>
                <w:webHidden/>
              </w:rPr>
              <w:fldChar w:fldCharType="begin"/>
            </w:r>
            <w:r w:rsidR="00DF726A">
              <w:rPr>
                <w:noProof/>
                <w:webHidden/>
              </w:rPr>
              <w:instrText xml:space="preserve"> PAGEREF _Toc533533613 \h </w:instrText>
            </w:r>
            <w:r w:rsidR="00DF726A">
              <w:rPr>
                <w:noProof/>
                <w:webHidden/>
              </w:rPr>
            </w:r>
            <w:r w:rsidR="00DF726A">
              <w:rPr>
                <w:noProof/>
                <w:webHidden/>
              </w:rPr>
              <w:fldChar w:fldCharType="separate"/>
            </w:r>
            <w:r w:rsidR="00DF726A">
              <w:rPr>
                <w:noProof/>
                <w:webHidden/>
              </w:rPr>
              <w:t>9</w:t>
            </w:r>
            <w:r w:rsidR="00DF726A">
              <w:rPr>
                <w:noProof/>
                <w:webHidden/>
              </w:rPr>
              <w:fldChar w:fldCharType="end"/>
            </w:r>
          </w:hyperlink>
        </w:p>
        <w:p w14:paraId="3DB19397" w14:textId="1D155119" w:rsidR="00DF726A" w:rsidRDefault="005F525E">
          <w:pPr>
            <w:pStyle w:val="TDC2"/>
            <w:rPr>
              <w:rFonts w:asciiTheme="minorHAnsi" w:eastAsiaTheme="minorEastAsia" w:hAnsiTheme="minorHAnsi" w:cstheme="minorBidi"/>
              <w:smallCaps w:val="0"/>
              <w:noProof/>
              <w:sz w:val="22"/>
              <w:szCs w:val="22"/>
            </w:rPr>
          </w:pPr>
          <w:hyperlink w:anchor="_Toc533533614" w:history="1">
            <w:r w:rsidR="00DF726A" w:rsidRPr="00D238FB">
              <w:rPr>
                <w:rStyle w:val="Hipervnculo"/>
                <w:noProof/>
              </w:rPr>
              <w:t>2.5 Tipo de contrato</w:t>
            </w:r>
            <w:r w:rsidR="00DF726A">
              <w:rPr>
                <w:noProof/>
                <w:webHidden/>
              </w:rPr>
              <w:tab/>
            </w:r>
            <w:r w:rsidR="00DF726A">
              <w:rPr>
                <w:noProof/>
                <w:webHidden/>
              </w:rPr>
              <w:fldChar w:fldCharType="begin"/>
            </w:r>
            <w:r w:rsidR="00DF726A">
              <w:rPr>
                <w:noProof/>
                <w:webHidden/>
              </w:rPr>
              <w:instrText xml:space="preserve"> PAGEREF _Toc533533614 \h </w:instrText>
            </w:r>
            <w:r w:rsidR="00DF726A">
              <w:rPr>
                <w:noProof/>
                <w:webHidden/>
              </w:rPr>
            </w:r>
            <w:r w:rsidR="00DF726A">
              <w:rPr>
                <w:noProof/>
                <w:webHidden/>
              </w:rPr>
              <w:fldChar w:fldCharType="separate"/>
            </w:r>
            <w:r w:rsidR="00DF726A">
              <w:rPr>
                <w:noProof/>
                <w:webHidden/>
              </w:rPr>
              <w:t>9</w:t>
            </w:r>
            <w:r w:rsidR="00DF726A">
              <w:rPr>
                <w:noProof/>
                <w:webHidden/>
              </w:rPr>
              <w:fldChar w:fldCharType="end"/>
            </w:r>
          </w:hyperlink>
        </w:p>
        <w:p w14:paraId="6077EFDB" w14:textId="321CDACF" w:rsidR="00DF726A" w:rsidRDefault="005F525E">
          <w:pPr>
            <w:pStyle w:val="TDC2"/>
            <w:rPr>
              <w:rFonts w:asciiTheme="minorHAnsi" w:eastAsiaTheme="minorEastAsia" w:hAnsiTheme="minorHAnsi" w:cstheme="minorBidi"/>
              <w:smallCaps w:val="0"/>
              <w:noProof/>
              <w:sz w:val="22"/>
              <w:szCs w:val="22"/>
            </w:rPr>
          </w:pPr>
          <w:hyperlink w:anchor="_Toc533533615" w:history="1">
            <w:r w:rsidR="00DF726A" w:rsidRPr="00D238FB">
              <w:rPr>
                <w:rStyle w:val="Hipervnculo"/>
                <w:noProof/>
              </w:rPr>
              <w:t>2.6 Tipo de Abastecimiento.</w:t>
            </w:r>
            <w:r w:rsidR="00DF726A">
              <w:rPr>
                <w:noProof/>
                <w:webHidden/>
              </w:rPr>
              <w:tab/>
            </w:r>
            <w:r w:rsidR="00DF726A">
              <w:rPr>
                <w:noProof/>
                <w:webHidden/>
              </w:rPr>
              <w:fldChar w:fldCharType="begin"/>
            </w:r>
            <w:r w:rsidR="00DF726A">
              <w:rPr>
                <w:noProof/>
                <w:webHidden/>
              </w:rPr>
              <w:instrText xml:space="preserve"> PAGEREF _Toc533533615 \h </w:instrText>
            </w:r>
            <w:r w:rsidR="00DF726A">
              <w:rPr>
                <w:noProof/>
                <w:webHidden/>
              </w:rPr>
            </w:r>
            <w:r w:rsidR="00DF726A">
              <w:rPr>
                <w:noProof/>
                <w:webHidden/>
              </w:rPr>
              <w:fldChar w:fldCharType="separate"/>
            </w:r>
            <w:r w:rsidR="00DF726A">
              <w:rPr>
                <w:noProof/>
                <w:webHidden/>
              </w:rPr>
              <w:t>9</w:t>
            </w:r>
            <w:r w:rsidR="00DF726A">
              <w:rPr>
                <w:noProof/>
                <w:webHidden/>
              </w:rPr>
              <w:fldChar w:fldCharType="end"/>
            </w:r>
          </w:hyperlink>
        </w:p>
        <w:p w14:paraId="743982E4" w14:textId="76D9BEBE" w:rsidR="00DF726A" w:rsidRDefault="005F525E">
          <w:pPr>
            <w:pStyle w:val="TDC2"/>
            <w:rPr>
              <w:rFonts w:asciiTheme="minorHAnsi" w:eastAsiaTheme="minorEastAsia" w:hAnsiTheme="minorHAnsi" w:cstheme="minorBidi"/>
              <w:smallCaps w:val="0"/>
              <w:noProof/>
              <w:sz w:val="22"/>
              <w:szCs w:val="22"/>
            </w:rPr>
          </w:pPr>
          <w:hyperlink w:anchor="_Toc533533616" w:history="1">
            <w:r w:rsidR="00DF726A" w:rsidRPr="00D238FB">
              <w:rPr>
                <w:rStyle w:val="Hipervnculo"/>
                <w:noProof/>
              </w:rPr>
              <w:t>2.7 Suscripción y modificación del contrato.</w:t>
            </w:r>
            <w:r w:rsidR="00DF726A">
              <w:rPr>
                <w:noProof/>
                <w:webHidden/>
              </w:rPr>
              <w:tab/>
            </w:r>
            <w:r w:rsidR="00DF726A">
              <w:rPr>
                <w:noProof/>
                <w:webHidden/>
              </w:rPr>
              <w:fldChar w:fldCharType="begin"/>
            </w:r>
            <w:r w:rsidR="00DF726A">
              <w:rPr>
                <w:noProof/>
                <w:webHidden/>
              </w:rPr>
              <w:instrText xml:space="preserve"> PAGEREF _Toc533533616 \h </w:instrText>
            </w:r>
            <w:r w:rsidR="00DF726A">
              <w:rPr>
                <w:noProof/>
                <w:webHidden/>
              </w:rPr>
            </w:r>
            <w:r w:rsidR="00DF726A">
              <w:rPr>
                <w:noProof/>
                <w:webHidden/>
              </w:rPr>
              <w:fldChar w:fldCharType="separate"/>
            </w:r>
            <w:r w:rsidR="00DF726A">
              <w:rPr>
                <w:noProof/>
                <w:webHidden/>
              </w:rPr>
              <w:t>9</w:t>
            </w:r>
            <w:r w:rsidR="00DF726A">
              <w:rPr>
                <w:noProof/>
                <w:webHidden/>
              </w:rPr>
              <w:fldChar w:fldCharType="end"/>
            </w:r>
          </w:hyperlink>
        </w:p>
        <w:p w14:paraId="5D5F58F7" w14:textId="7CAC4DF1" w:rsidR="00DF726A" w:rsidRDefault="005F525E">
          <w:pPr>
            <w:pStyle w:val="TDC3"/>
            <w:rPr>
              <w:rFonts w:asciiTheme="minorHAnsi" w:eastAsiaTheme="minorEastAsia" w:hAnsiTheme="minorHAnsi" w:cstheme="minorBidi"/>
              <w:i w:val="0"/>
              <w:iCs w:val="0"/>
              <w:noProof/>
              <w:sz w:val="22"/>
              <w:szCs w:val="22"/>
            </w:rPr>
          </w:pPr>
          <w:hyperlink w:anchor="_Toc533533617" w:history="1">
            <w:r w:rsidR="00DF726A" w:rsidRPr="00D238FB">
              <w:rPr>
                <w:rStyle w:val="Hipervnculo"/>
                <w:rFonts w:ascii="Arial" w:hAnsi="Arial" w:cs="Arial"/>
                <w:noProof/>
              </w:rPr>
              <w:t>2.7.1 Plazo, lugar y condiciones de entrega.</w:t>
            </w:r>
            <w:r w:rsidR="00DF726A">
              <w:rPr>
                <w:noProof/>
                <w:webHidden/>
              </w:rPr>
              <w:tab/>
            </w:r>
            <w:r w:rsidR="00DF726A">
              <w:rPr>
                <w:noProof/>
                <w:webHidden/>
              </w:rPr>
              <w:fldChar w:fldCharType="begin"/>
            </w:r>
            <w:r w:rsidR="00DF726A">
              <w:rPr>
                <w:noProof/>
                <w:webHidden/>
              </w:rPr>
              <w:instrText xml:space="preserve"> PAGEREF _Toc533533617 \h </w:instrText>
            </w:r>
            <w:r w:rsidR="00DF726A">
              <w:rPr>
                <w:noProof/>
                <w:webHidden/>
              </w:rPr>
            </w:r>
            <w:r w:rsidR="00DF726A">
              <w:rPr>
                <w:noProof/>
                <w:webHidden/>
              </w:rPr>
              <w:fldChar w:fldCharType="separate"/>
            </w:r>
            <w:r w:rsidR="00DF726A">
              <w:rPr>
                <w:noProof/>
                <w:webHidden/>
              </w:rPr>
              <w:t>10</w:t>
            </w:r>
            <w:r w:rsidR="00DF726A">
              <w:rPr>
                <w:noProof/>
                <w:webHidden/>
              </w:rPr>
              <w:fldChar w:fldCharType="end"/>
            </w:r>
          </w:hyperlink>
        </w:p>
        <w:p w14:paraId="2DE4EA8D" w14:textId="79F767FF" w:rsidR="00DF726A" w:rsidRDefault="005F525E">
          <w:pPr>
            <w:pStyle w:val="TDC3"/>
            <w:rPr>
              <w:rFonts w:asciiTheme="minorHAnsi" w:eastAsiaTheme="minorEastAsia" w:hAnsiTheme="minorHAnsi" w:cstheme="minorBidi"/>
              <w:i w:val="0"/>
              <w:iCs w:val="0"/>
              <w:noProof/>
              <w:sz w:val="22"/>
              <w:szCs w:val="22"/>
            </w:rPr>
          </w:pPr>
          <w:hyperlink w:anchor="_Toc533533618" w:history="1">
            <w:r w:rsidR="00DF726A" w:rsidRPr="00D238FB">
              <w:rPr>
                <w:rStyle w:val="Hipervnculo"/>
                <w:rFonts w:ascii="Arial" w:hAnsi="Arial" w:cs="Arial"/>
                <w:noProof/>
              </w:rPr>
              <w:t>2.7.2 Condiciones de precio y forma de pago.</w:t>
            </w:r>
            <w:r w:rsidR="00DF726A">
              <w:rPr>
                <w:noProof/>
                <w:webHidden/>
              </w:rPr>
              <w:tab/>
            </w:r>
            <w:r w:rsidR="00DF726A">
              <w:rPr>
                <w:noProof/>
                <w:webHidden/>
              </w:rPr>
              <w:fldChar w:fldCharType="begin"/>
            </w:r>
            <w:r w:rsidR="00DF726A">
              <w:rPr>
                <w:noProof/>
                <w:webHidden/>
              </w:rPr>
              <w:instrText xml:space="preserve"> PAGEREF _Toc533533618 \h </w:instrText>
            </w:r>
            <w:r w:rsidR="00DF726A">
              <w:rPr>
                <w:noProof/>
                <w:webHidden/>
              </w:rPr>
            </w:r>
            <w:r w:rsidR="00DF726A">
              <w:rPr>
                <w:noProof/>
                <w:webHidden/>
              </w:rPr>
              <w:fldChar w:fldCharType="separate"/>
            </w:r>
            <w:r w:rsidR="00DF726A">
              <w:rPr>
                <w:noProof/>
                <w:webHidden/>
              </w:rPr>
              <w:t>10</w:t>
            </w:r>
            <w:r w:rsidR="00DF726A">
              <w:rPr>
                <w:noProof/>
                <w:webHidden/>
              </w:rPr>
              <w:fldChar w:fldCharType="end"/>
            </w:r>
          </w:hyperlink>
        </w:p>
        <w:p w14:paraId="4206EF80" w14:textId="070B9C9A" w:rsidR="00DF726A" w:rsidRDefault="005F525E">
          <w:pPr>
            <w:pStyle w:val="TDC3"/>
            <w:rPr>
              <w:rFonts w:asciiTheme="minorHAnsi" w:eastAsiaTheme="minorEastAsia" w:hAnsiTheme="minorHAnsi" w:cstheme="minorBidi"/>
              <w:i w:val="0"/>
              <w:iCs w:val="0"/>
              <w:noProof/>
              <w:sz w:val="22"/>
              <w:szCs w:val="22"/>
            </w:rPr>
          </w:pPr>
          <w:hyperlink w:anchor="_Toc533533619" w:history="1">
            <w:r w:rsidR="00DF726A" w:rsidRPr="00D238FB">
              <w:rPr>
                <w:rStyle w:val="Hipervnculo"/>
                <w:rFonts w:ascii="Arial" w:hAnsi="Arial" w:cs="Arial"/>
                <w:noProof/>
              </w:rPr>
              <w:t>2.7. 3 Garantía de cumplimiento del contrato.</w:t>
            </w:r>
            <w:r w:rsidR="00DF726A">
              <w:rPr>
                <w:noProof/>
                <w:webHidden/>
              </w:rPr>
              <w:tab/>
            </w:r>
            <w:r w:rsidR="00DF726A">
              <w:rPr>
                <w:noProof/>
                <w:webHidden/>
              </w:rPr>
              <w:fldChar w:fldCharType="begin"/>
            </w:r>
            <w:r w:rsidR="00DF726A">
              <w:rPr>
                <w:noProof/>
                <w:webHidden/>
              </w:rPr>
              <w:instrText xml:space="preserve"> PAGEREF _Toc533533619 \h </w:instrText>
            </w:r>
            <w:r w:rsidR="00DF726A">
              <w:rPr>
                <w:noProof/>
                <w:webHidden/>
              </w:rPr>
            </w:r>
            <w:r w:rsidR="00DF726A">
              <w:rPr>
                <w:noProof/>
                <w:webHidden/>
              </w:rPr>
              <w:fldChar w:fldCharType="separate"/>
            </w:r>
            <w:r w:rsidR="00DF726A">
              <w:rPr>
                <w:noProof/>
                <w:webHidden/>
              </w:rPr>
              <w:t>12</w:t>
            </w:r>
            <w:r w:rsidR="00DF726A">
              <w:rPr>
                <w:noProof/>
                <w:webHidden/>
              </w:rPr>
              <w:fldChar w:fldCharType="end"/>
            </w:r>
          </w:hyperlink>
        </w:p>
        <w:p w14:paraId="1F1ED7E5" w14:textId="74344727" w:rsidR="00DF726A" w:rsidRDefault="005F525E">
          <w:pPr>
            <w:pStyle w:val="TDC3"/>
            <w:rPr>
              <w:rFonts w:asciiTheme="minorHAnsi" w:eastAsiaTheme="minorEastAsia" w:hAnsiTheme="minorHAnsi" w:cstheme="minorBidi"/>
              <w:i w:val="0"/>
              <w:iCs w:val="0"/>
              <w:noProof/>
              <w:sz w:val="22"/>
              <w:szCs w:val="22"/>
            </w:rPr>
          </w:pPr>
          <w:hyperlink w:anchor="_Toc533533620" w:history="1">
            <w:r w:rsidR="00DF726A" w:rsidRPr="00D238FB">
              <w:rPr>
                <w:rStyle w:val="Hipervnculo"/>
                <w:rFonts w:ascii="Arial" w:hAnsi="Arial" w:cs="Arial"/>
                <w:noProof/>
              </w:rPr>
              <w:t>2.7.4 Penas convencionales.</w:t>
            </w:r>
            <w:r w:rsidR="00DF726A">
              <w:rPr>
                <w:noProof/>
                <w:webHidden/>
              </w:rPr>
              <w:tab/>
            </w:r>
            <w:r w:rsidR="00DF726A">
              <w:rPr>
                <w:noProof/>
                <w:webHidden/>
              </w:rPr>
              <w:fldChar w:fldCharType="begin"/>
            </w:r>
            <w:r w:rsidR="00DF726A">
              <w:rPr>
                <w:noProof/>
                <w:webHidden/>
              </w:rPr>
              <w:instrText xml:space="preserve"> PAGEREF _Toc533533620 \h </w:instrText>
            </w:r>
            <w:r w:rsidR="00DF726A">
              <w:rPr>
                <w:noProof/>
                <w:webHidden/>
              </w:rPr>
            </w:r>
            <w:r w:rsidR="00DF726A">
              <w:rPr>
                <w:noProof/>
                <w:webHidden/>
              </w:rPr>
              <w:fldChar w:fldCharType="separate"/>
            </w:r>
            <w:r w:rsidR="00DF726A">
              <w:rPr>
                <w:noProof/>
                <w:webHidden/>
              </w:rPr>
              <w:t>13</w:t>
            </w:r>
            <w:r w:rsidR="00DF726A">
              <w:rPr>
                <w:noProof/>
                <w:webHidden/>
              </w:rPr>
              <w:fldChar w:fldCharType="end"/>
            </w:r>
          </w:hyperlink>
        </w:p>
        <w:p w14:paraId="7D4D3039" w14:textId="75FB31ED" w:rsidR="00DF726A" w:rsidRDefault="005F525E">
          <w:pPr>
            <w:pStyle w:val="TDC3"/>
            <w:rPr>
              <w:rFonts w:asciiTheme="minorHAnsi" w:eastAsiaTheme="minorEastAsia" w:hAnsiTheme="minorHAnsi" w:cstheme="minorBidi"/>
              <w:i w:val="0"/>
              <w:iCs w:val="0"/>
              <w:noProof/>
              <w:sz w:val="22"/>
              <w:szCs w:val="22"/>
            </w:rPr>
          </w:pPr>
          <w:hyperlink w:anchor="_Toc533533621" w:history="1">
            <w:r w:rsidR="00DF726A" w:rsidRPr="00D238FB">
              <w:rPr>
                <w:rStyle w:val="Hipervnculo"/>
                <w:rFonts w:ascii="Arial" w:hAnsi="Arial" w:cs="Arial"/>
                <w:noProof/>
              </w:rPr>
              <w:t>2.7.5 Liberación de la garantía</w:t>
            </w:r>
            <w:r w:rsidR="00DF726A">
              <w:rPr>
                <w:noProof/>
                <w:webHidden/>
              </w:rPr>
              <w:tab/>
            </w:r>
            <w:r w:rsidR="00DF726A">
              <w:rPr>
                <w:noProof/>
                <w:webHidden/>
              </w:rPr>
              <w:fldChar w:fldCharType="begin"/>
            </w:r>
            <w:r w:rsidR="00DF726A">
              <w:rPr>
                <w:noProof/>
                <w:webHidden/>
              </w:rPr>
              <w:instrText xml:space="preserve"> PAGEREF _Toc533533621 \h </w:instrText>
            </w:r>
            <w:r w:rsidR="00DF726A">
              <w:rPr>
                <w:noProof/>
                <w:webHidden/>
              </w:rPr>
            </w:r>
            <w:r w:rsidR="00DF726A">
              <w:rPr>
                <w:noProof/>
                <w:webHidden/>
              </w:rPr>
              <w:fldChar w:fldCharType="separate"/>
            </w:r>
            <w:r w:rsidR="00DF726A">
              <w:rPr>
                <w:noProof/>
                <w:webHidden/>
              </w:rPr>
              <w:t>14</w:t>
            </w:r>
            <w:r w:rsidR="00DF726A">
              <w:rPr>
                <w:noProof/>
                <w:webHidden/>
              </w:rPr>
              <w:fldChar w:fldCharType="end"/>
            </w:r>
          </w:hyperlink>
        </w:p>
        <w:p w14:paraId="153FF837" w14:textId="74777836" w:rsidR="00DF726A" w:rsidRDefault="005F525E">
          <w:pPr>
            <w:pStyle w:val="TDC3"/>
            <w:rPr>
              <w:rFonts w:asciiTheme="minorHAnsi" w:eastAsiaTheme="minorEastAsia" w:hAnsiTheme="minorHAnsi" w:cstheme="minorBidi"/>
              <w:i w:val="0"/>
              <w:iCs w:val="0"/>
              <w:noProof/>
              <w:sz w:val="22"/>
              <w:szCs w:val="22"/>
            </w:rPr>
          </w:pPr>
          <w:hyperlink w:anchor="_Toc533533622" w:history="1">
            <w:r w:rsidR="00DF726A" w:rsidRPr="00D238FB">
              <w:rPr>
                <w:rStyle w:val="Hipervnculo"/>
                <w:rFonts w:ascii="Arial" w:hAnsi="Arial" w:cs="Arial"/>
                <w:noProof/>
              </w:rPr>
              <w:t>2.7.6 Modelo de Contrato.</w:t>
            </w:r>
            <w:r w:rsidR="00DF726A">
              <w:rPr>
                <w:noProof/>
                <w:webHidden/>
              </w:rPr>
              <w:tab/>
            </w:r>
            <w:r w:rsidR="00DF726A">
              <w:rPr>
                <w:noProof/>
                <w:webHidden/>
              </w:rPr>
              <w:fldChar w:fldCharType="begin"/>
            </w:r>
            <w:r w:rsidR="00DF726A">
              <w:rPr>
                <w:noProof/>
                <w:webHidden/>
              </w:rPr>
              <w:instrText xml:space="preserve"> PAGEREF _Toc533533622 \h </w:instrText>
            </w:r>
            <w:r w:rsidR="00DF726A">
              <w:rPr>
                <w:noProof/>
                <w:webHidden/>
              </w:rPr>
            </w:r>
            <w:r w:rsidR="00DF726A">
              <w:rPr>
                <w:noProof/>
                <w:webHidden/>
              </w:rPr>
              <w:fldChar w:fldCharType="separate"/>
            </w:r>
            <w:r w:rsidR="00DF726A">
              <w:rPr>
                <w:noProof/>
                <w:webHidden/>
              </w:rPr>
              <w:t>14</w:t>
            </w:r>
            <w:r w:rsidR="00DF726A">
              <w:rPr>
                <w:noProof/>
                <w:webHidden/>
              </w:rPr>
              <w:fldChar w:fldCharType="end"/>
            </w:r>
          </w:hyperlink>
        </w:p>
        <w:p w14:paraId="5222130C" w14:textId="2F03F96C" w:rsidR="00DF726A" w:rsidRDefault="005F525E">
          <w:pPr>
            <w:pStyle w:val="TDC3"/>
            <w:rPr>
              <w:rFonts w:asciiTheme="minorHAnsi" w:eastAsiaTheme="minorEastAsia" w:hAnsiTheme="minorHAnsi" w:cstheme="minorBidi"/>
              <w:i w:val="0"/>
              <w:iCs w:val="0"/>
              <w:noProof/>
              <w:sz w:val="22"/>
              <w:szCs w:val="22"/>
            </w:rPr>
          </w:pPr>
          <w:hyperlink w:anchor="_Toc533533623" w:history="1">
            <w:r w:rsidR="00DF726A" w:rsidRPr="00D238FB">
              <w:rPr>
                <w:rStyle w:val="Hipervnculo"/>
                <w:rFonts w:ascii="Arial" w:hAnsi="Arial" w:cs="Arial"/>
                <w:noProof/>
              </w:rPr>
              <w:t>2.7.7 Cancelación de la Invitación.</w:t>
            </w:r>
            <w:r w:rsidR="00DF726A">
              <w:rPr>
                <w:noProof/>
                <w:webHidden/>
              </w:rPr>
              <w:tab/>
            </w:r>
            <w:r w:rsidR="00DF726A">
              <w:rPr>
                <w:noProof/>
                <w:webHidden/>
              </w:rPr>
              <w:fldChar w:fldCharType="begin"/>
            </w:r>
            <w:r w:rsidR="00DF726A">
              <w:rPr>
                <w:noProof/>
                <w:webHidden/>
              </w:rPr>
              <w:instrText xml:space="preserve"> PAGEREF _Toc533533623 \h </w:instrText>
            </w:r>
            <w:r w:rsidR="00DF726A">
              <w:rPr>
                <w:noProof/>
                <w:webHidden/>
              </w:rPr>
            </w:r>
            <w:r w:rsidR="00DF726A">
              <w:rPr>
                <w:noProof/>
                <w:webHidden/>
              </w:rPr>
              <w:fldChar w:fldCharType="separate"/>
            </w:r>
            <w:r w:rsidR="00DF726A">
              <w:rPr>
                <w:noProof/>
                <w:webHidden/>
              </w:rPr>
              <w:t>14</w:t>
            </w:r>
            <w:r w:rsidR="00DF726A">
              <w:rPr>
                <w:noProof/>
                <w:webHidden/>
              </w:rPr>
              <w:fldChar w:fldCharType="end"/>
            </w:r>
          </w:hyperlink>
        </w:p>
        <w:p w14:paraId="00418EA0" w14:textId="1C775A5D" w:rsidR="00DF726A" w:rsidRDefault="005F525E">
          <w:pPr>
            <w:pStyle w:val="TDC1"/>
            <w:rPr>
              <w:rFonts w:asciiTheme="minorHAnsi" w:eastAsiaTheme="minorEastAsia" w:hAnsiTheme="minorHAnsi" w:cstheme="minorBidi"/>
              <w:b w:val="0"/>
              <w:bCs w:val="0"/>
              <w:caps w:val="0"/>
              <w:noProof/>
              <w:sz w:val="22"/>
              <w:szCs w:val="22"/>
            </w:rPr>
          </w:pPr>
          <w:hyperlink w:anchor="_Toc533533624" w:history="1">
            <w:r w:rsidR="00DF726A" w:rsidRPr="00D238FB">
              <w:rPr>
                <w:rStyle w:val="Hipervnculo"/>
                <w:rFonts w:ascii="Arial" w:hAnsi="Arial" w:cs="Arial"/>
                <w:noProof/>
              </w:rPr>
              <w:t>3. PARTICIPACIÓN EN LOS ACTOS DEL CONCURSO .</w:t>
            </w:r>
            <w:r w:rsidR="00DF726A">
              <w:rPr>
                <w:noProof/>
                <w:webHidden/>
              </w:rPr>
              <w:tab/>
            </w:r>
            <w:r w:rsidR="00DF726A">
              <w:rPr>
                <w:noProof/>
                <w:webHidden/>
              </w:rPr>
              <w:fldChar w:fldCharType="begin"/>
            </w:r>
            <w:r w:rsidR="00DF726A">
              <w:rPr>
                <w:noProof/>
                <w:webHidden/>
              </w:rPr>
              <w:instrText xml:space="preserve"> PAGEREF _Toc533533624 \h </w:instrText>
            </w:r>
            <w:r w:rsidR="00DF726A">
              <w:rPr>
                <w:noProof/>
                <w:webHidden/>
              </w:rPr>
            </w:r>
            <w:r w:rsidR="00DF726A">
              <w:rPr>
                <w:noProof/>
                <w:webHidden/>
              </w:rPr>
              <w:fldChar w:fldCharType="separate"/>
            </w:r>
            <w:r w:rsidR="00DF726A">
              <w:rPr>
                <w:noProof/>
                <w:webHidden/>
              </w:rPr>
              <w:t>14</w:t>
            </w:r>
            <w:r w:rsidR="00DF726A">
              <w:rPr>
                <w:noProof/>
                <w:webHidden/>
              </w:rPr>
              <w:fldChar w:fldCharType="end"/>
            </w:r>
          </w:hyperlink>
        </w:p>
        <w:p w14:paraId="6E094CBD" w14:textId="16E2D0AD" w:rsidR="00DF726A" w:rsidRDefault="005F525E">
          <w:pPr>
            <w:pStyle w:val="TDC2"/>
            <w:rPr>
              <w:rFonts w:asciiTheme="minorHAnsi" w:eastAsiaTheme="minorEastAsia" w:hAnsiTheme="minorHAnsi" w:cstheme="minorBidi"/>
              <w:smallCaps w:val="0"/>
              <w:noProof/>
              <w:sz w:val="22"/>
              <w:szCs w:val="22"/>
            </w:rPr>
          </w:pPr>
          <w:hyperlink w:anchor="_Toc533533625" w:history="1">
            <w:r w:rsidR="00DF726A" w:rsidRPr="00D238FB">
              <w:rPr>
                <w:rStyle w:val="Hipervnculo"/>
                <w:noProof/>
              </w:rPr>
              <w:t>3.1 Reducción de plazos</w:t>
            </w:r>
            <w:r w:rsidR="00DF726A">
              <w:rPr>
                <w:noProof/>
                <w:webHidden/>
              </w:rPr>
              <w:tab/>
            </w:r>
            <w:r w:rsidR="00DF726A">
              <w:rPr>
                <w:noProof/>
                <w:webHidden/>
              </w:rPr>
              <w:fldChar w:fldCharType="begin"/>
            </w:r>
            <w:r w:rsidR="00DF726A">
              <w:rPr>
                <w:noProof/>
                <w:webHidden/>
              </w:rPr>
              <w:instrText xml:space="preserve"> PAGEREF _Toc533533625 \h </w:instrText>
            </w:r>
            <w:r w:rsidR="00DF726A">
              <w:rPr>
                <w:noProof/>
                <w:webHidden/>
              </w:rPr>
            </w:r>
            <w:r w:rsidR="00DF726A">
              <w:rPr>
                <w:noProof/>
                <w:webHidden/>
              </w:rPr>
              <w:fldChar w:fldCharType="separate"/>
            </w:r>
            <w:r w:rsidR="00DF726A">
              <w:rPr>
                <w:noProof/>
                <w:webHidden/>
              </w:rPr>
              <w:t>15</w:t>
            </w:r>
            <w:r w:rsidR="00DF726A">
              <w:rPr>
                <w:noProof/>
                <w:webHidden/>
              </w:rPr>
              <w:fldChar w:fldCharType="end"/>
            </w:r>
          </w:hyperlink>
        </w:p>
        <w:p w14:paraId="75D1ECD7" w14:textId="5589BB03" w:rsidR="00DF726A" w:rsidRDefault="005F525E">
          <w:pPr>
            <w:pStyle w:val="TDC2"/>
            <w:rPr>
              <w:rFonts w:asciiTheme="minorHAnsi" w:eastAsiaTheme="minorEastAsia" w:hAnsiTheme="minorHAnsi" w:cstheme="minorBidi"/>
              <w:smallCaps w:val="0"/>
              <w:noProof/>
              <w:sz w:val="22"/>
              <w:szCs w:val="22"/>
            </w:rPr>
          </w:pPr>
          <w:hyperlink w:anchor="_Toc533533626" w:history="1">
            <w:r w:rsidR="00DF726A" w:rsidRPr="00D238FB">
              <w:rPr>
                <w:rStyle w:val="Hipervnculo"/>
                <w:noProof/>
              </w:rPr>
              <w:t>3.2 Calendario de eventos de la Invitación</w:t>
            </w:r>
            <w:r w:rsidR="00DF726A">
              <w:rPr>
                <w:noProof/>
                <w:webHidden/>
              </w:rPr>
              <w:tab/>
            </w:r>
            <w:r w:rsidR="00DF726A">
              <w:rPr>
                <w:noProof/>
                <w:webHidden/>
              </w:rPr>
              <w:fldChar w:fldCharType="begin"/>
            </w:r>
            <w:r w:rsidR="00DF726A">
              <w:rPr>
                <w:noProof/>
                <w:webHidden/>
              </w:rPr>
              <w:instrText xml:space="preserve"> PAGEREF _Toc533533626 \h </w:instrText>
            </w:r>
            <w:r w:rsidR="00DF726A">
              <w:rPr>
                <w:noProof/>
                <w:webHidden/>
              </w:rPr>
            </w:r>
            <w:r w:rsidR="00DF726A">
              <w:rPr>
                <w:noProof/>
                <w:webHidden/>
              </w:rPr>
              <w:fldChar w:fldCharType="separate"/>
            </w:r>
            <w:r w:rsidR="00DF726A">
              <w:rPr>
                <w:noProof/>
                <w:webHidden/>
              </w:rPr>
              <w:t>15</w:t>
            </w:r>
            <w:r w:rsidR="00DF726A">
              <w:rPr>
                <w:noProof/>
                <w:webHidden/>
              </w:rPr>
              <w:fldChar w:fldCharType="end"/>
            </w:r>
          </w:hyperlink>
        </w:p>
        <w:p w14:paraId="1177D7D7" w14:textId="0CA2FF3D" w:rsidR="00DF726A" w:rsidRDefault="005F525E">
          <w:pPr>
            <w:pStyle w:val="TDC2"/>
            <w:rPr>
              <w:rFonts w:asciiTheme="minorHAnsi" w:eastAsiaTheme="minorEastAsia" w:hAnsiTheme="minorHAnsi" w:cstheme="minorBidi"/>
              <w:smallCaps w:val="0"/>
              <w:noProof/>
              <w:sz w:val="22"/>
              <w:szCs w:val="22"/>
            </w:rPr>
          </w:pPr>
          <w:hyperlink w:anchor="_Toc533533627" w:history="1">
            <w:r w:rsidR="00DF726A" w:rsidRPr="00D238FB">
              <w:rPr>
                <w:rStyle w:val="Hipervnculo"/>
                <w:noProof/>
              </w:rPr>
              <w:t>3.3 Junta de Aclaraciones.</w:t>
            </w:r>
            <w:r w:rsidR="00DF726A">
              <w:rPr>
                <w:noProof/>
                <w:webHidden/>
              </w:rPr>
              <w:tab/>
            </w:r>
            <w:r w:rsidR="00DF726A">
              <w:rPr>
                <w:noProof/>
                <w:webHidden/>
              </w:rPr>
              <w:fldChar w:fldCharType="begin"/>
            </w:r>
            <w:r w:rsidR="00DF726A">
              <w:rPr>
                <w:noProof/>
                <w:webHidden/>
              </w:rPr>
              <w:instrText xml:space="preserve"> PAGEREF _Toc533533627 \h </w:instrText>
            </w:r>
            <w:r w:rsidR="00DF726A">
              <w:rPr>
                <w:noProof/>
                <w:webHidden/>
              </w:rPr>
            </w:r>
            <w:r w:rsidR="00DF726A">
              <w:rPr>
                <w:noProof/>
                <w:webHidden/>
              </w:rPr>
              <w:fldChar w:fldCharType="separate"/>
            </w:r>
            <w:r w:rsidR="00DF726A">
              <w:rPr>
                <w:noProof/>
                <w:webHidden/>
              </w:rPr>
              <w:t>15</w:t>
            </w:r>
            <w:r w:rsidR="00DF726A">
              <w:rPr>
                <w:noProof/>
                <w:webHidden/>
              </w:rPr>
              <w:fldChar w:fldCharType="end"/>
            </w:r>
          </w:hyperlink>
        </w:p>
        <w:p w14:paraId="3D9FFD97" w14:textId="40EFB6D7" w:rsidR="00DF726A" w:rsidRDefault="005F525E">
          <w:pPr>
            <w:pStyle w:val="TDC2"/>
            <w:rPr>
              <w:rFonts w:asciiTheme="minorHAnsi" w:eastAsiaTheme="minorEastAsia" w:hAnsiTheme="minorHAnsi" w:cstheme="minorBidi"/>
              <w:smallCaps w:val="0"/>
              <w:noProof/>
              <w:sz w:val="22"/>
              <w:szCs w:val="22"/>
            </w:rPr>
          </w:pPr>
          <w:hyperlink w:anchor="_Toc533533628" w:history="1">
            <w:r w:rsidR="00DF726A" w:rsidRPr="00D238FB">
              <w:rPr>
                <w:rStyle w:val="Hipervnculo"/>
                <w:noProof/>
              </w:rPr>
              <w:t>3.4 Recepción de muestras físicas ofertadas.</w:t>
            </w:r>
            <w:r w:rsidR="00DF726A">
              <w:rPr>
                <w:noProof/>
                <w:webHidden/>
              </w:rPr>
              <w:tab/>
            </w:r>
            <w:r w:rsidR="00DF726A">
              <w:rPr>
                <w:noProof/>
                <w:webHidden/>
              </w:rPr>
              <w:fldChar w:fldCharType="begin"/>
            </w:r>
            <w:r w:rsidR="00DF726A">
              <w:rPr>
                <w:noProof/>
                <w:webHidden/>
              </w:rPr>
              <w:instrText xml:space="preserve"> PAGEREF _Toc533533628 \h </w:instrText>
            </w:r>
            <w:r w:rsidR="00DF726A">
              <w:rPr>
                <w:noProof/>
                <w:webHidden/>
              </w:rPr>
            </w:r>
            <w:r w:rsidR="00DF726A">
              <w:rPr>
                <w:noProof/>
                <w:webHidden/>
              </w:rPr>
              <w:fldChar w:fldCharType="separate"/>
            </w:r>
            <w:r w:rsidR="00DF726A">
              <w:rPr>
                <w:noProof/>
                <w:webHidden/>
              </w:rPr>
              <w:t>16</w:t>
            </w:r>
            <w:r w:rsidR="00DF726A">
              <w:rPr>
                <w:noProof/>
                <w:webHidden/>
              </w:rPr>
              <w:fldChar w:fldCharType="end"/>
            </w:r>
          </w:hyperlink>
        </w:p>
        <w:p w14:paraId="3DD06352" w14:textId="65EE8F38" w:rsidR="00DF726A" w:rsidRDefault="005F525E">
          <w:pPr>
            <w:pStyle w:val="TDC2"/>
            <w:rPr>
              <w:rFonts w:asciiTheme="minorHAnsi" w:eastAsiaTheme="minorEastAsia" w:hAnsiTheme="minorHAnsi" w:cstheme="minorBidi"/>
              <w:smallCaps w:val="0"/>
              <w:noProof/>
              <w:sz w:val="22"/>
              <w:szCs w:val="22"/>
            </w:rPr>
          </w:pPr>
          <w:hyperlink w:anchor="_Toc533533629" w:history="1">
            <w:r w:rsidR="00DF726A" w:rsidRPr="00D238FB">
              <w:rPr>
                <w:rStyle w:val="Hipervnculo"/>
                <w:noProof/>
              </w:rPr>
              <w:t>3.5 Vigencia de las Propuestas</w:t>
            </w:r>
            <w:r w:rsidR="00DF726A">
              <w:rPr>
                <w:noProof/>
                <w:webHidden/>
              </w:rPr>
              <w:tab/>
            </w:r>
            <w:r w:rsidR="00DF726A">
              <w:rPr>
                <w:noProof/>
                <w:webHidden/>
              </w:rPr>
              <w:fldChar w:fldCharType="begin"/>
            </w:r>
            <w:r w:rsidR="00DF726A">
              <w:rPr>
                <w:noProof/>
                <w:webHidden/>
              </w:rPr>
              <w:instrText xml:space="preserve"> PAGEREF _Toc533533629 \h </w:instrText>
            </w:r>
            <w:r w:rsidR="00DF726A">
              <w:rPr>
                <w:noProof/>
                <w:webHidden/>
              </w:rPr>
            </w:r>
            <w:r w:rsidR="00DF726A">
              <w:rPr>
                <w:noProof/>
                <w:webHidden/>
              </w:rPr>
              <w:fldChar w:fldCharType="separate"/>
            </w:r>
            <w:r w:rsidR="00DF726A">
              <w:rPr>
                <w:noProof/>
                <w:webHidden/>
              </w:rPr>
              <w:t>16</w:t>
            </w:r>
            <w:r w:rsidR="00DF726A">
              <w:rPr>
                <w:noProof/>
                <w:webHidden/>
              </w:rPr>
              <w:fldChar w:fldCharType="end"/>
            </w:r>
          </w:hyperlink>
        </w:p>
        <w:p w14:paraId="7E7F15FB" w14:textId="37F53CC1" w:rsidR="00DF726A" w:rsidRDefault="005F525E">
          <w:pPr>
            <w:pStyle w:val="TDC2"/>
            <w:rPr>
              <w:rFonts w:asciiTheme="minorHAnsi" w:eastAsiaTheme="minorEastAsia" w:hAnsiTheme="minorHAnsi" w:cstheme="minorBidi"/>
              <w:smallCaps w:val="0"/>
              <w:noProof/>
              <w:sz w:val="22"/>
              <w:szCs w:val="22"/>
            </w:rPr>
          </w:pPr>
          <w:hyperlink w:anchor="_Toc533533630" w:history="1">
            <w:r w:rsidR="00DF726A" w:rsidRPr="00D238FB">
              <w:rPr>
                <w:rStyle w:val="Hipervnculo"/>
                <w:noProof/>
              </w:rPr>
              <w:t>3.6 Recepción y apertura de propuestas técnicas y económicas.</w:t>
            </w:r>
            <w:r w:rsidR="00DF726A">
              <w:rPr>
                <w:noProof/>
                <w:webHidden/>
              </w:rPr>
              <w:tab/>
            </w:r>
            <w:r w:rsidR="00DF726A">
              <w:rPr>
                <w:noProof/>
                <w:webHidden/>
              </w:rPr>
              <w:fldChar w:fldCharType="begin"/>
            </w:r>
            <w:r w:rsidR="00DF726A">
              <w:rPr>
                <w:noProof/>
                <w:webHidden/>
              </w:rPr>
              <w:instrText xml:space="preserve"> PAGEREF _Toc533533630 \h </w:instrText>
            </w:r>
            <w:r w:rsidR="00DF726A">
              <w:rPr>
                <w:noProof/>
                <w:webHidden/>
              </w:rPr>
            </w:r>
            <w:r w:rsidR="00DF726A">
              <w:rPr>
                <w:noProof/>
                <w:webHidden/>
              </w:rPr>
              <w:fldChar w:fldCharType="separate"/>
            </w:r>
            <w:r w:rsidR="00DF726A">
              <w:rPr>
                <w:noProof/>
                <w:webHidden/>
              </w:rPr>
              <w:t>17</w:t>
            </w:r>
            <w:r w:rsidR="00DF726A">
              <w:rPr>
                <w:noProof/>
                <w:webHidden/>
              </w:rPr>
              <w:fldChar w:fldCharType="end"/>
            </w:r>
          </w:hyperlink>
        </w:p>
        <w:p w14:paraId="6C7B2C2D" w14:textId="2C56659E" w:rsidR="00DF726A" w:rsidRDefault="005F525E">
          <w:pPr>
            <w:pStyle w:val="TDC2"/>
            <w:rPr>
              <w:rFonts w:asciiTheme="minorHAnsi" w:eastAsiaTheme="minorEastAsia" w:hAnsiTheme="minorHAnsi" w:cstheme="minorBidi"/>
              <w:smallCaps w:val="0"/>
              <w:noProof/>
              <w:sz w:val="22"/>
              <w:szCs w:val="22"/>
            </w:rPr>
          </w:pPr>
          <w:hyperlink w:anchor="_Toc533533631" w:history="1">
            <w:r w:rsidR="00DF726A" w:rsidRPr="00D238FB">
              <w:rPr>
                <w:rStyle w:val="Hipervnculo"/>
                <w:noProof/>
              </w:rPr>
              <w:t>3.7 Requisitos legales, administrativos, técnicos y económicos que deberán cumplir los Participantes.</w:t>
            </w:r>
            <w:r w:rsidR="00DF726A">
              <w:rPr>
                <w:noProof/>
                <w:webHidden/>
              </w:rPr>
              <w:tab/>
            </w:r>
            <w:r w:rsidR="00DF726A">
              <w:rPr>
                <w:noProof/>
                <w:webHidden/>
              </w:rPr>
              <w:fldChar w:fldCharType="begin"/>
            </w:r>
            <w:r w:rsidR="00DF726A">
              <w:rPr>
                <w:noProof/>
                <w:webHidden/>
              </w:rPr>
              <w:instrText xml:space="preserve"> PAGEREF _Toc533533631 \h </w:instrText>
            </w:r>
            <w:r w:rsidR="00DF726A">
              <w:rPr>
                <w:noProof/>
                <w:webHidden/>
              </w:rPr>
            </w:r>
            <w:r w:rsidR="00DF726A">
              <w:rPr>
                <w:noProof/>
                <w:webHidden/>
              </w:rPr>
              <w:fldChar w:fldCharType="separate"/>
            </w:r>
            <w:r w:rsidR="00DF726A">
              <w:rPr>
                <w:noProof/>
                <w:webHidden/>
              </w:rPr>
              <w:t>18</w:t>
            </w:r>
            <w:r w:rsidR="00DF726A">
              <w:rPr>
                <w:noProof/>
                <w:webHidden/>
              </w:rPr>
              <w:fldChar w:fldCharType="end"/>
            </w:r>
          </w:hyperlink>
        </w:p>
        <w:p w14:paraId="4C5AAD10" w14:textId="63E3DA72" w:rsidR="00DF726A" w:rsidRDefault="005F525E">
          <w:pPr>
            <w:pStyle w:val="TDC3"/>
            <w:rPr>
              <w:rFonts w:asciiTheme="minorHAnsi" w:eastAsiaTheme="minorEastAsia" w:hAnsiTheme="minorHAnsi" w:cstheme="minorBidi"/>
              <w:i w:val="0"/>
              <w:iCs w:val="0"/>
              <w:noProof/>
              <w:sz w:val="22"/>
              <w:szCs w:val="22"/>
            </w:rPr>
          </w:pPr>
          <w:hyperlink w:anchor="_Toc533533632" w:history="1">
            <w:r w:rsidR="00DF726A" w:rsidRPr="00D238FB">
              <w:rPr>
                <w:rStyle w:val="Hipervnculo"/>
                <w:rFonts w:ascii="Arial" w:hAnsi="Arial" w:cs="Arial"/>
                <w:noProof/>
              </w:rPr>
              <w:t>3.7.1  Propuesta Técnica.</w:t>
            </w:r>
            <w:r w:rsidR="00DF726A">
              <w:rPr>
                <w:noProof/>
                <w:webHidden/>
              </w:rPr>
              <w:tab/>
            </w:r>
            <w:r w:rsidR="00DF726A">
              <w:rPr>
                <w:noProof/>
                <w:webHidden/>
              </w:rPr>
              <w:fldChar w:fldCharType="begin"/>
            </w:r>
            <w:r w:rsidR="00DF726A">
              <w:rPr>
                <w:noProof/>
                <w:webHidden/>
              </w:rPr>
              <w:instrText xml:space="preserve"> PAGEREF _Toc533533632 \h </w:instrText>
            </w:r>
            <w:r w:rsidR="00DF726A">
              <w:rPr>
                <w:noProof/>
                <w:webHidden/>
              </w:rPr>
            </w:r>
            <w:r w:rsidR="00DF726A">
              <w:rPr>
                <w:noProof/>
                <w:webHidden/>
              </w:rPr>
              <w:fldChar w:fldCharType="separate"/>
            </w:r>
            <w:r w:rsidR="00DF726A">
              <w:rPr>
                <w:noProof/>
                <w:webHidden/>
              </w:rPr>
              <w:t>19</w:t>
            </w:r>
            <w:r w:rsidR="00DF726A">
              <w:rPr>
                <w:noProof/>
                <w:webHidden/>
              </w:rPr>
              <w:fldChar w:fldCharType="end"/>
            </w:r>
          </w:hyperlink>
        </w:p>
        <w:p w14:paraId="4DAE1C3F" w14:textId="56AFAC76" w:rsidR="00DF726A" w:rsidRDefault="005F525E">
          <w:pPr>
            <w:pStyle w:val="TDC3"/>
            <w:rPr>
              <w:rFonts w:asciiTheme="minorHAnsi" w:eastAsiaTheme="minorEastAsia" w:hAnsiTheme="minorHAnsi" w:cstheme="minorBidi"/>
              <w:i w:val="0"/>
              <w:iCs w:val="0"/>
              <w:noProof/>
              <w:sz w:val="22"/>
              <w:szCs w:val="22"/>
            </w:rPr>
          </w:pPr>
          <w:hyperlink w:anchor="_Toc533533633" w:history="1">
            <w:r w:rsidR="00DF726A" w:rsidRPr="00D238FB">
              <w:rPr>
                <w:rStyle w:val="Hipervnculo"/>
                <w:rFonts w:ascii="Arial" w:hAnsi="Arial" w:cs="Arial"/>
                <w:noProof/>
              </w:rPr>
              <w:t>3.7.1.1 Documentos del concurso</w:t>
            </w:r>
            <w:r w:rsidR="00DF726A">
              <w:rPr>
                <w:noProof/>
                <w:webHidden/>
              </w:rPr>
              <w:tab/>
            </w:r>
            <w:r w:rsidR="00DF726A">
              <w:rPr>
                <w:noProof/>
                <w:webHidden/>
              </w:rPr>
              <w:fldChar w:fldCharType="begin"/>
            </w:r>
            <w:r w:rsidR="00DF726A">
              <w:rPr>
                <w:noProof/>
                <w:webHidden/>
              </w:rPr>
              <w:instrText xml:space="preserve"> PAGEREF _Toc533533633 \h </w:instrText>
            </w:r>
            <w:r w:rsidR="00DF726A">
              <w:rPr>
                <w:noProof/>
                <w:webHidden/>
              </w:rPr>
            </w:r>
            <w:r w:rsidR="00DF726A">
              <w:rPr>
                <w:noProof/>
                <w:webHidden/>
              </w:rPr>
              <w:fldChar w:fldCharType="separate"/>
            </w:r>
            <w:r w:rsidR="00DF726A">
              <w:rPr>
                <w:noProof/>
                <w:webHidden/>
              </w:rPr>
              <w:t>19</w:t>
            </w:r>
            <w:r w:rsidR="00DF726A">
              <w:rPr>
                <w:noProof/>
                <w:webHidden/>
              </w:rPr>
              <w:fldChar w:fldCharType="end"/>
            </w:r>
          </w:hyperlink>
        </w:p>
        <w:p w14:paraId="2B7E8A22" w14:textId="67BD6B22" w:rsidR="00DF726A" w:rsidRDefault="005F525E">
          <w:pPr>
            <w:pStyle w:val="TDC3"/>
            <w:rPr>
              <w:rFonts w:asciiTheme="minorHAnsi" w:eastAsiaTheme="minorEastAsia" w:hAnsiTheme="minorHAnsi" w:cstheme="minorBidi"/>
              <w:i w:val="0"/>
              <w:iCs w:val="0"/>
              <w:noProof/>
              <w:sz w:val="22"/>
              <w:szCs w:val="22"/>
            </w:rPr>
          </w:pPr>
          <w:hyperlink w:anchor="_Toc533533634" w:history="1">
            <w:r w:rsidR="00DF726A" w:rsidRPr="00D238FB">
              <w:rPr>
                <w:rStyle w:val="Hipervnculo"/>
                <w:rFonts w:ascii="Arial" w:hAnsi="Arial" w:cs="Arial"/>
                <w:noProof/>
              </w:rPr>
              <w:t>3.7.3 Propuesta Económica.</w:t>
            </w:r>
            <w:r w:rsidR="00DF726A">
              <w:rPr>
                <w:noProof/>
                <w:webHidden/>
              </w:rPr>
              <w:tab/>
            </w:r>
            <w:r w:rsidR="00DF726A">
              <w:rPr>
                <w:noProof/>
                <w:webHidden/>
              </w:rPr>
              <w:fldChar w:fldCharType="begin"/>
            </w:r>
            <w:r w:rsidR="00DF726A">
              <w:rPr>
                <w:noProof/>
                <w:webHidden/>
              </w:rPr>
              <w:instrText xml:space="preserve"> PAGEREF _Toc533533634 \h </w:instrText>
            </w:r>
            <w:r w:rsidR="00DF726A">
              <w:rPr>
                <w:noProof/>
                <w:webHidden/>
              </w:rPr>
            </w:r>
            <w:r w:rsidR="00DF726A">
              <w:rPr>
                <w:noProof/>
                <w:webHidden/>
              </w:rPr>
              <w:fldChar w:fldCharType="separate"/>
            </w:r>
            <w:r w:rsidR="00DF726A">
              <w:rPr>
                <w:noProof/>
                <w:webHidden/>
              </w:rPr>
              <w:t>22</w:t>
            </w:r>
            <w:r w:rsidR="00DF726A">
              <w:rPr>
                <w:noProof/>
                <w:webHidden/>
              </w:rPr>
              <w:fldChar w:fldCharType="end"/>
            </w:r>
          </w:hyperlink>
        </w:p>
        <w:p w14:paraId="30860DBF" w14:textId="4AA1931D" w:rsidR="00DF726A" w:rsidRDefault="005F525E">
          <w:pPr>
            <w:pStyle w:val="TDC2"/>
            <w:rPr>
              <w:rFonts w:asciiTheme="minorHAnsi" w:eastAsiaTheme="minorEastAsia" w:hAnsiTheme="minorHAnsi" w:cstheme="minorBidi"/>
              <w:smallCaps w:val="0"/>
              <w:noProof/>
              <w:sz w:val="22"/>
              <w:szCs w:val="22"/>
            </w:rPr>
          </w:pPr>
          <w:hyperlink w:anchor="_Toc533533635" w:history="1">
            <w:r w:rsidR="00DF726A" w:rsidRPr="00D238FB">
              <w:rPr>
                <w:rStyle w:val="Hipervnculo"/>
                <w:noProof/>
              </w:rPr>
              <w:t>3. 8 Análisis de las propuestas y emisión de dictamen.</w:t>
            </w:r>
            <w:r w:rsidR="00DF726A">
              <w:rPr>
                <w:noProof/>
                <w:webHidden/>
              </w:rPr>
              <w:tab/>
            </w:r>
            <w:r w:rsidR="00DF726A">
              <w:rPr>
                <w:noProof/>
                <w:webHidden/>
              </w:rPr>
              <w:fldChar w:fldCharType="begin"/>
            </w:r>
            <w:r w:rsidR="00DF726A">
              <w:rPr>
                <w:noProof/>
                <w:webHidden/>
              </w:rPr>
              <w:instrText xml:space="preserve"> PAGEREF _Toc533533635 \h </w:instrText>
            </w:r>
            <w:r w:rsidR="00DF726A">
              <w:rPr>
                <w:noProof/>
                <w:webHidden/>
              </w:rPr>
            </w:r>
            <w:r w:rsidR="00DF726A">
              <w:rPr>
                <w:noProof/>
                <w:webHidden/>
              </w:rPr>
              <w:fldChar w:fldCharType="separate"/>
            </w:r>
            <w:r w:rsidR="00DF726A">
              <w:rPr>
                <w:noProof/>
                <w:webHidden/>
              </w:rPr>
              <w:t>22</w:t>
            </w:r>
            <w:r w:rsidR="00DF726A">
              <w:rPr>
                <w:noProof/>
                <w:webHidden/>
              </w:rPr>
              <w:fldChar w:fldCharType="end"/>
            </w:r>
          </w:hyperlink>
        </w:p>
        <w:p w14:paraId="21CA3899" w14:textId="2395870C" w:rsidR="00DF726A" w:rsidRDefault="005F525E">
          <w:pPr>
            <w:pStyle w:val="TDC2"/>
            <w:rPr>
              <w:rFonts w:asciiTheme="minorHAnsi" w:eastAsiaTheme="minorEastAsia" w:hAnsiTheme="minorHAnsi" w:cstheme="minorBidi"/>
              <w:smallCaps w:val="0"/>
              <w:noProof/>
              <w:sz w:val="22"/>
              <w:szCs w:val="22"/>
            </w:rPr>
          </w:pPr>
          <w:hyperlink w:anchor="_Toc533533636" w:history="1">
            <w:r w:rsidR="00DF726A" w:rsidRPr="00D238FB">
              <w:rPr>
                <w:rStyle w:val="Hipervnculo"/>
                <w:noProof/>
              </w:rPr>
              <w:t>3.9 Notificación del fallo.</w:t>
            </w:r>
            <w:r w:rsidR="00DF726A">
              <w:rPr>
                <w:noProof/>
                <w:webHidden/>
              </w:rPr>
              <w:tab/>
            </w:r>
            <w:r w:rsidR="00DF726A">
              <w:rPr>
                <w:noProof/>
                <w:webHidden/>
              </w:rPr>
              <w:fldChar w:fldCharType="begin"/>
            </w:r>
            <w:r w:rsidR="00DF726A">
              <w:rPr>
                <w:noProof/>
                <w:webHidden/>
              </w:rPr>
              <w:instrText xml:space="preserve"> PAGEREF _Toc533533636 \h </w:instrText>
            </w:r>
            <w:r w:rsidR="00DF726A">
              <w:rPr>
                <w:noProof/>
                <w:webHidden/>
              </w:rPr>
            </w:r>
            <w:r w:rsidR="00DF726A">
              <w:rPr>
                <w:noProof/>
                <w:webHidden/>
              </w:rPr>
              <w:fldChar w:fldCharType="separate"/>
            </w:r>
            <w:r w:rsidR="00DF726A">
              <w:rPr>
                <w:noProof/>
                <w:webHidden/>
              </w:rPr>
              <w:t>23</w:t>
            </w:r>
            <w:r w:rsidR="00DF726A">
              <w:rPr>
                <w:noProof/>
                <w:webHidden/>
              </w:rPr>
              <w:fldChar w:fldCharType="end"/>
            </w:r>
          </w:hyperlink>
        </w:p>
        <w:p w14:paraId="65EA01BF" w14:textId="704B99AA" w:rsidR="00DF726A" w:rsidRDefault="005F525E">
          <w:pPr>
            <w:pStyle w:val="TDC2"/>
            <w:rPr>
              <w:rFonts w:asciiTheme="minorHAnsi" w:eastAsiaTheme="minorEastAsia" w:hAnsiTheme="minorHAnsi" w:cstheme="minorBidi"/>
              <w:smallCaps w:val="0"/>
              <w:noProof/>
              <w:sz w:val="22"/>
              <w:szCs w:val="22"/>
            </w:rPr>
          </w:pPr>
          <w:hyperlink w:anchor="_Toc533533637" w:history="1">
            <w:r w:rsidR="00DF726A" w:rsidRPr="00D238FB">
              <w:rPr>
                <w:rStyle w:val="Hipervnculo"/>
                <w:noProof/>
              </w:rPr>
              <w:t>3. 10 Formalización del Contrato.</w:t>
            </w:r>
            <w:r w:rsidR="00DF726A">
              <w:rPr>
                <w:noProof/>
                <w:webHidden/>
              </w:rPr>
              <w:tab/>
            </w:r>
            <w:r w:rsidR="00DF726A">
              <w:rPr>
                <w:noProof/>
                <w:webHidden/>
              </w:rPr>
              <w:fldChar w:fldCharType="begin"/>
            </w:r>
            <w:r w:rsidR="00DF726A">
              <w:rPr>
                <w:noProof/>
                <w:webHidden/>
              </w:rPr>
              <w:instrText xml:space="preserve"> PAGEREF _Toc533533637 \h </w:instrText>
            </w:r>
            <w:r w:rsidR="00DF726A">
              <w:rPr>
                <w:noProof/>
                <w:webHidden/>
              </w:rPr>
            </w:r>
            <w:r w:rsidR="00DF726A">
              <w:rPr>
                <w:noProof/>
                <w:webHidden/>
              </w:rPr>
              <w:fldChar w:fldCharType="separate"/>
            </w:r>
            <w:r w:rsidR="00DF726A">
              <w:rPr>
                <w:noProof/>
                <w:webHidden/>
              </w:rPr>
              <w:t>23</w:t>
            </w:r>
            <w:r w:rsidR="00DF726A">
              <w:rPr>
                <w:noProof/>
                <w:webHidden/>
              </w:rPr>
              <w:fldChar w:fldCharType="end"/>
            </w:r>
          </w:hyperlink>
        </w:p>
        <w:p w14:paraId="5D51F71E" w14:textId="68CC17CA" w:rsidR="00DF726A" w:rsidRDefault="005F525E">
          <w:pPr>
            <w:pStyle w:val="TDC1"/>
            <w:rPr>
              <w:rFonts w:asciiTheme="minorHAnsi" w:eastAsiaTheme="minorEastAsia" w:hAnsiTheme="minorHAnsi" w:cstheme="minorBidi"/>
              <w:b w:val="0"/>
              <w:bCs w:val="0"/>
              <w:caps w:val="0"/>
              <w:noProof/>
              <w:sz w:val="22"/>
              <w:szCs w:val="22"/>
            </w:rPr>
          </w:pPr>
          <w:hyperlink w:anchor="_Toc533533638" w:history="1">
            <w:r w:rsidR="00DF726A" w:rsidRPr="00D238FB">
              <w:rPr>
                <w:rStyle w:val="Hipervnculo"/>
                <w:rFonts w:ascii="Arial" w:hAnsi="Arial" w:cs="Arial"/>
                <w:noProof/>
                <w:color w:val="0D0DFF" w:themeColor="hyperlink" w:themeTint="F2"/>
              </w:rPr>
              <w:t>5. CRITERIOS ESPECÍFICOS DE EVALUACIÓN DE LAS PROPUESTAS Y ADJUDICACIÓN DEL CONTRATO.</w:t>
            </w:r>
            <w:r w:rsidR="00DF726A">
              <w:rPr>
                <w:noProof/>
                <w:webHidden/>
              </w:rPr>
              <w:tab/>
            </w:r>
            <w:r w:rsidR="00DF726A">
              <w:rPr>
                <w:noProof/>
                <w:webHidden/>
              </w:rPr>
              <w:fldChar w:fldCharType="begin"/>
            </w:r>
            <w:r w:rsidR="00DF726A">
              <w:rPr>
                <w:noProof/>
                <w:webHidden/>
              </w:rPr>
              <w:instrText xml:space="preserve"> PAGEREF _Toc533533638 \h </w:instrText>
            </w:r>
            <w:r w:rsidR="00DF726A">
              <w:rPr>
                <w:noProof/>
                <w:webHidden/>
              </w:rPr>
            </w:r>
            <w:r w:rsidR="00DF726A">
              <w:rPr>
                <w:noProof/>
                <w:webHidden/>
              </w:rPr>
              <w:fldChar w:fldCharType="separate"/>
            </w:r>
            <w:r w:rsidR="00DF726A">
              <w:rPr>
                <w:noProof/>
                <w:webHidden/>
              </w:rPr>
              <w:t>24</w:t>
            </w:r>
            <w:r w:rsidR="00DF726A">
              <w:rPr>
                <w:noProof/>
                <w:webHidden/>
              </w:rPr>
              <w:fldChar w:fldCharType="end"/>
            </w:r>
          </w:hyperlink>
        </w:p>
        <w:p w14:paraId="2C8227F8" w14:textId="5493132C" w:rsidR="00DF726A" w:rsidRDefault="005F525E">
          <w:pPr>
            <w:pStyle w:val="TDC2"/>
            <w:rPr>
              <w:rFonts w:asciiTheme="minorHAnsi" w:eastAsiaTheme="minorEastAsia" w:hAnsiTheme="minorHAnsi" w:cstheme="minorBidi"/>
              <w:smallCaps w:val="0"/>
              <w:noProof/>
              <w:sz w:val="22"/>
              <w:szCs w:val="22"/>
            </w:rPr>
          </w:pPr>
          <w:hyperlink w:anchor="_Toc533533639" w:history="1">
            <w:r w:rsidR="00DF726A" w:rsidRPr="00D238FB">
              <w:rPr>
                <w:rStyle w:val="Hipervnculo"/>
                <w:noProof/>
              </w:rPr>
              <w:t>5.1 Criterio de evaluación por puntos y porcentajes</w:t>
            </w:r>
            <w:r w:rsidR="00DF726A">
              <w:rPr>
                <w:noProof/>
                <w:webHidden/>
              </w:rPr>
              <w:tab/>
            </w:r>
            <w:r w:rsidR="00DF726A">
              <w:rPr>
                <w:noProof/>
                <w:webHidden/>
              </w:rPr>
              <w:fldChar w:fldCharType="begin"/>
            </w:r>
            <w:r w:rsidR="00DF726A">
              <w:rPr>
                <w:noProof/>
                <w:webHidden/>
              </w:rPr>
              <w:instrText xml:space="preserve"> PAGEREF _Toc533533639 \h </w:instrText>
            </w:r>
            <w:r w:rsidR="00DF726A">
              <w:rPr>
                <w:noProof/>
                <w:webHidden/>
              </w:rPr>
            </w:r>
            <w:r w:rsidR="00DF726A">
              <w:rPr>
                <w:noProof/>
                <w:webHidden/>
              </w:rPr>
              <w:fldChar w:fldCharType="separate"/>
            </w:r>
            <w:r w:rsidR="00DF726A">
              <w:rPr>
                <w:noProof/>
                <w:webHidden/>
              </w:rPr>
              <w:t>24</w:t>
            </w:r>
            <w:r w:rsidR="00DF726A">
              <w:rPr>
                <w:noProof/>
                <w:webHidden/>
              </w:rPr>
              <w:fldChar w:fldCharType="end"/>
            </w:r>
          </w:hyperlink>
        </w:p>
        <w:p w14:paraId="1844286B" w14:textId="503231E2" w:rsidR="00DF726A" w:rsidRDefault="005F525E">
          <w:pPr>
            <w:pStyle w:val="TDC2"/>
            <w:rPr>
              <w:rFonts w:asciiTheme="minorHAnsi" w:eastAsiaTheme="minorEastAsia" w:hAnsiTheme="minorHAnsi" w:cstheme="minorBidi"/>
              <w:smallCaps w:val="0"/>
              <w:noProof/>
              <w:sz w:val="22"/>
              <w:szCs w:val="22"/>
            </w:rPr>
          </w:pPr>
          <w:hyperlink w:anchor="_Toc533533640" w:history="1">
            <w:r w:rsidR="00DF726A" w:rsidRPr="00D238FB">
              <w:rPr>
                <w:rStyle w:val="Hipervnculo"/>
                <w:noProof/>
              </w:rPr>
              <w:t>5.3 Causas de desechamiento de las propuestas.</w:t>
            </w:r>
            <w:r w:rsidR="00DF726A">
              <w:rPr>
                <w:noProof/>
                <w:webHidden/>
              </w:rPr>
              <w:tab/>
            </w:r>
            <w:r w:rsidR="00DF726A">
              <w:rPr>
                <w:noProof/>
                <w:webHidden/>
              </w:rPr>
              <w:fldChar w:fldCharType="begin"/>
            </w:r>
            <w:r w:rsidR="00DF726A">
              <w:rPr>
                <w:noProof/>
                <w:webHidden/>
              </w:rPr>
              <w:instrText xml:space="preserve"> PAGEREF _Toc533533640 \h </w:instrText>
            </w:r>
            <w:r w:rsidR="00DF726A">
              <w:rPr>
                <w:noProof/>
                <w:webHidden/>
              </w:rPr>
            </w:r>
            <w:r w:rsidR="00DF726A">
              <w:rPr>
                <w:noProof/>
                <w:webHidden/>
              </w:rPr>
              <w:fldChar w:fldCharType="separate"/>
            </w:r>
            <w:r w:rsidR="00DF726A">
              <w:rPr>
                <w:noProof/>
                <w:webHidden/>
              </w:rPr>
              <w:t>26</w:t>
            </w:r>
            <w:r w:rsidR="00DF726A">
              <w:rPr>
                <w:noProof/>
                <w:webHidden/>
              </w:rPr>
              <w:fldChar w:fldCharType="end"/>
            </w:r>
          </w:hyperlink>
        </w:p>
        <w:p w14:paraId="09CF43C0" w14:textId="5AF91FFD" w:rsidR="00DF726A" w:rsidRDefault="005F525E">
          <w:pPr>
            <w:pStyle w:val="TDC2"/>
            <w:rPr>
              <w:rFonts w:asciiTheme="minorHAnsi" w:eastAsiaTheme="minorEastAsia" w:hAnsiTheme="minorHAnsi" w:cstheme="minorBidi"/>
              <w:smallCaps w:val="0"/>
              <w:noProof/>
              <w:sz w:val="22"/>
              <w:szCs w:val="22"/>
            </w:rPr>
          </w:pPr>
          <w:hyperlink w:anchor="_Toc533533641" w:history="1">
            <w:r w:rsidR="00DF726A" w:rsidRPr="00D238FB">
              <w:rPr>
                <w:rStyle w:val="Hipervnculo"/>
                <w:noProof/>
              </w:rPr>
              <w:t>5.4 Evaluación de las propuestas económicas.</w:t>
            </w:r>
            <w:r w:rsidR="00DF726A">
              <w:rPr>
                <w:noProof/>
                <w:webHidden/>
              </w:rPr>
              <w:tab/>
            </w:r>
            <w:r w:rsidR="00DF726A">
              <w:rPr>
                <w:noProof/>
                <w:webHidden/>
              </w:rPr>
              <w:fldChar w:fldCharType="begin"/>
            </w:r>
            <w:r w:rsidR="00DF726A">
              <w:rPr>
                <w:noProof/>
                <w:webHidden/>
              </w:rPr>
              <w:instrText xml:space="preserve"> PAGEREF _Toc533533641 \h </w:instrText>
            </w:r>
            <w:r w:rsidR="00DF726A">
              <w:rPr>
                <w:noProof/>
                <w:webHidden/>
              </w:rPr>
            </w:r>
            <w:r w:rsidR="00DF726A">
              <w:rPr>
                <w:noProof/>
                <w:webHidden/>
              </w:rPr>
              <w:fldChar w:fldCharType="separate"/>
            </w:r>
            <w:r w:rsidR="00DF726A">
              <w:rPr>
                <w:noProof/>
                <w:webHidden/>
              </w:rPr>
              <w:t>27</w:t>
            </w:r>
            <w:r w:rsidR="00DF726A">
              <w:rPr>
                <w:noProof/>
                <w:webHidden/>
              </w:rPr>
              <w:fldChar w:fldCharType="end"/>
            </w:r>
          </w:hyperlink>
        </w:p>
        <w:p w14:paraId="6F66DD09" w14:textId="6663D032" w:rsidR="00DF726A" w:rsidRDefault="005F525E">
          <w:pPr>
            <w:pStyle w:val="TDC2"/>
            <w:rPr>
              <w:rFonts w:asciiTheme="minorHAnsi" w:eastAsiaTheme="minorEastAsia" w:hAnsiTheme="minorHAnsi" w:cstheme="minorBidi"/>
              <w:smallCaps w:val="0"/>
              <w:noProof/>
              <w:sz w:val="22"/>
              <w:szCs w:val="22"/>
            </w:rPr>
          </w:pPr>
          <w:hyperlink w:anchor="_Toc533533642" w:history="1">
            <w:r w:rsidR="00DF726A" w:rsidRPr="00D238FB">
              <w:rPr>
                <w:rStyle w:val="Hipervnculo"/>
                <w:noProof/>
              </w:rPr>
              <w:t>5.5 Causas de la Invitación desierta:</w:t>
            </w:r>
            <w:r w:rsidR="00DF726A">
              <w:rPr>
                <w:noProof/>
                <w:webHidden/>
              </w:rPr>
              <w:tab/>
            </w:r>
            <w:r w:rsidR="00DF726A">
              <w:rPr>
                <w:noProof/>
                <w:webHidden/>
              </w:rPr>
              <w:fldChar w:fldCharType="begin"/>
            </w:r>
            <w:r w:rsidR="00DF726A">
              <w:rPr>
                <w:noProof/>
                <w:webHidden/>
              </w:rPr>
              <w:instrText xml:space="preserve"> PAGEREF _Toc533533642 \h </w:instrText>
            </w:r>
            <w:r w:rsidR="00DF726A">
              <w:rPr>
                <w:noProof/>
                <w:webHidden/>
              </w:rPr>
            </w:r>
            <w:r w:rsidR="00DF726A">
              <w:rPr>
                <w:noProof/>
                <w:webHidden/>
              </w:rPr>
              <w:fldChar w:fldCharType="separate"/>
            </w:r>
            <w:r w:rsidR="00DF726A">
              <w:rPr>
                <w:noProof/>
                <w:webHidden/>
              </w:rPr>
              <w:t>28</w:t>
            </w:r>
            <w:r w:rsidR="00DF726A">
              <w:rPr>
                <w:noProof/>
                <w:webHidden/>
              </w:rPr>
              <w:fldChar w:fldCharType="end"/>
            </w:r>
          </w:hyperlink>
        </w:p>
        <w:p w14:paraId="583A9CA0" w14:textId="71D845C5" w:rsidR="00DF726A" w:rsidRDefault="005F525E">
          <w:pPr>
            <w:pStyle w:val="TDC2"/>
            <w:rPr>
              <w:rFonts w:asciiTheme="minorHAnsi" w:eastAsiaTheme="minorEastAsia" w:hAnsiTheme="minorHAnsi" w:cstheme="minorBidi"/>
              <w:smallCaps w:val="0"/>
              <w:noProof/>
              <w:sz w:val="22"/>
              <w:szCs w:val="22"/>
            </w:rPr>
          </w:pPr>
          <w:hyperlink w:anchor="_Toc533533643" w:history="1">
            <w:r w:rsidR="00DF726A" w:rsidRPr="00D238FB">
              <w:rPr>
                <w:rStyle w:val="Hipervnculo"/>
                <w:noProof/>
              </w:rPr>
              <w:t>5.6 Criterios de adjudicación del Contrato.</w:t>
            </w:r>
            <w:r w:rsidR="00DF726A">
              <w:rPr>
                <w:noProof/>
                <w:webHidden/>
              </w:rPr>
              <w:tab/>
            </w:r>
            <w:r w:rsidR="00DF726A">
              <w:rPr>
                <w:noProof/>
                <w:webHidden/>
              </w:rPr>
              <w:fldChar w:fldCharType="begin"/>
            </w:r>
            <w:r w:rsidR="00DF726A">
              <w:rPr>
                <w:noProof/>
                <w:webHidden/>
              </w:rPr>
              <w:instrText xml:space="preserve"> PAGEREF _Toc533533643 \h </w:instrText>
            </w:r>
            <w:r w:rsidR="00DF726A">
              <w:rPr>
                <w:noProof/>
                <w:webHidden/>
              </w:rPr>
            </w:r>
            <w:r w:rsidR="00DF726A">
              <w:rPr>
                <w:noProof/>
                <w:webHidden/>
              </w:rPr>
              <w:fldChar w:fldCharType="separate"/>
            </w:r>
            <w:r w:rsidR="00DF726A">
              <w:rPr>
                <w:noProof/>
                <w:webHidden/>
              </w:rPr>
              <w:t>28</w:t>
            </w:r>
            <w:r w:rsidR="00DF726A">
              <w:rPr>
                <w:noProof/>
                <w:webHidden/>
              </w:rPr>
              <w:fldChar w:fldCharType="end"/>
            </w:r>
          </w:hyperlink>
        </w:p>
        <w:p w14:paraId="5B9797CA" w14:textId="142ABB2C" w:rsidR="00DF726A" w:rsidRDefault="005F525E">
          <w:pPr>
            <w:pStyle w:val="TDC2"/>
            <w:rPr>
              <w:rFonts w:asciiTheme="minorHAnsi" w:eastAsiaTheme="minorEastAsia" w:hAnsiTheme="minorHAnsi" w:cstheme="minorBidi"/>
              <w:smallCaps w:val="0"/>
              <w:noProof/>
              <w:sz w:val="22"/>
              <w:szCs w:val="22"/>
            </w:rPr>
          </w:pPr>
          <w:hyperlink w:anchor="_Toc533533644" w:history="1">
            <w:r w:rsidR="00DF726A" w:rsidRPr="00D238FB">
              <w:rPr>
                <w:rStyle w:val="Hipervnculo"/>
                <w:noProof/>
              </w:rPr>
              <w:t>5.7 Adjudicación por incumplimiento.</w:t>
            </w:r>
            <w:r w:rsidR="00DF726A">
              <w:rPr>
                <w:noProof/>
                <w:webHidden/>
              </w:rPr>
              <w:tab/>
            </w:r>
            <w:r w:rsidR="00DF726A">
              <w:rPr>
                <w:noProof/>
                <w:webHidden/>
              </w:rPr>
              <w:fldChar w:fldCharType="begin"/>
            </w:r>
            <w:r w:rsidR="00DF726A">
              <w:rPr>
                <w:noProof/>
                <w:webHidden/>
              </w:rPr>
              <w:instrText xml:space="preserve"> PAGEREF _Toc533533644 \h </w:instrText>
            </w:r>
            <w:r w:rsidR="00DF726A">
              <w:rPr>
                <w:noProof/>
                <w:webHidden/>
              </w:rPr>
            </w:r>
            <w:r w:rsidR="00DF726A">
              <w:rPr>
                <w:noProof/>
                <w:webHidden/>
              </w:rPr>
              <w:fldChar w:fldCharType="separate"/>
            </w:r>
            <w:r w:rsidR="00DF726A">
              <w:rPr>
                <w:noProof/>
                <w:webHidden/>
              </w:rPr>
              <w:t>28</w:t>
            </w:r>
            <w:r w:rsidR="00DF726A">
              <w:rPr>
                <w:noProof/>
                <w:webHidden/>
              </w:rPr>
              <w:fldChar w:fldCharType="end"/>
            </w:r>
          </w:hyperlink>
        </w:p>
        <w:p w14:paraId="61A70F46" w14:textId="53253680" w:rsidR="00DF726A" w:rsidRDefault="005F525E">
          <w:pPr>
            <w:pStyle w:val="TDC1"/>
            <w:rPr>
              <w:rFonts w:asciiTheme="minorHAnsi" w:eastAsiaTheme="minorEastAsia" w:hAnsiTheme="minorHAnsi" w:cstheme="minorBidi"/>
              <w:b w:val="0"/>
              <w:bCs w:val="0"/>
              <w:caps w:val="0"/>
              <w:noProof/>
              <w:sz w:val="22"/>
              <w:szCs w:val="22"/>
            </w:rPr>
          </w:pPr>
          <w:hyperlink w:anchor="_Toc533533645" w:history="1">
            <w:r w:rsidR="00DF726A" w:rsidRPr="00D238FB">
              <w:rPr>
                <w:rStyle w:val="Hipervnculo"/>
                <w:rFonts w:ascii="Arial" w:hAnsi="Arial" w:cs="Arial"/>
                <w:noProof/>
              </w:rPr>
              <w:t>6. DOCUMENTOS Y DATOS QUE DEBEN PRESENTAR LOS PARTICIPANTES</w:t>
            </w:r>
            <w:r w:rsidR="00DF726A">
              <w:rPr>
                <w:noProof/>
                <w:webHidden/>
              </w:rPr>
              <w:tab/>
            </w:r>
            <w:r w:rsidR="00DF726A">
              <w:rPr>
                <w:noProof/>
                <w:webHidden/>
              </w:rPr>
              <w:fldChar w:fldCharType="begin"/>
            </w:r>
            <w:r w:rsidR="00DF726A">
              <w:rPr>
                <w:noProof/>
                <w:webHidden/>
              </w:rPr>
              <w:instrText xml:space="preserve"> PAGEREF _Toc533533645 \h </w:instrText>
            </w:r>
            <w:r w:rsidR="00DF726A">
              <w:rPr>
                <w:noProof/>
                <w:webHidden/>
              </w:rPr>
            </w:r>
            <w:r w:rsidR="00DF726A">
              <w:rPr>
                <w:noProof/>
                <w:webHidden/>
              </w:rPr>
              <w:fldChar w:fldCharType="separate"/>
            </w:r>
            <w:r w:rsidR="00DF726A">
              <w:rPr>
                <w:noProof/>
                <w:webHidden/>
              </w:rPr>
              <w:t>29</w:t>
            </w:r>
            <w:r w:rsidR="00DF726A">
              <w:rPr>
                <w:noProof/>
                <w:webHidden/>
              </w:rPr>
              <w:fldChar w:fldCharType="end"/>
            </w:r>
          </w:hyperlink>
        </w:p>
        <w:p w14:paraId="6101EA09" w14:textId="6C9F5210" w:rsidR="00DF726A" w:rsidRDefault="005F525E">
          <w:pPr>
            <w:pStyle w:val="TDC2"/>
            <w:rPr>
              <w:rFonts w:asciiTheme="minorHAnsi" w:eastAsiaTheme="minorEastAsia" w:hAnsiTheme="minorHAnsi" w:cstheme="minorBidi"/>
              <w:smallCaps w:val="0"/>
              <w:noProof/>
              <w:sz w:val="22"/>
              <w:szCs w:val="22"/>
            </w:rPr>
          </w:pPr>
          <w:hyperlink w:anchor="_Toc533533646" w:history="1">
            <w:r w:rsidR="00DF726A" w:rsidRPr="00D238FB">
              <w:rPr>
                <w:rStyle w:val="Hipervnculo"/>
                <w:noProof/>
              </w:rPr>
              <w:t>6.1 Acreditación de personalidad</w:t>
            </w:r>
            <w:r w:rsidR="00DF726A">
              <w:rPr>
                <w:noProof/>
                <w:webHidden/>
              </w:rPr>
              <w:tab/>
            </w:r>
            <w:r w:rsidR="00DF726A">
              <w:rPr>
                <w:noProof/>
                <w:webHidden/>
              </w:rPr>
              <w:fldChar w:fldCharType="begin"/>
            </w:r>
            <w:r w:rsidR="00DF726A">
              <w:rPr>
                <w:noProof/>
                <w:webHidden/>
              </w:rPr>
              <w:instrText xml:space="preserve"> PAGEREF _Toc533533646 \h </w:instrText>
            </w:r>
            <w:r w:rsidR="00DF726A">
              <w:rPr>
                <w:noProof/>
                <w:webHidden/>
              </w:rPr>
            </w:r>
            <w:r w:rsidR="00DF726A">
              <w:rPr>
                <w:noProof/>
                <w:webHidden/>
              </w:rPr>
              <w:fldChar w:fldCharType="separate"/>
            </w:r>
            <w:r w:rsidR="00DF726A">
              <w:rPr>
                <w:noProof/>
                <w:webHidden/>
              </w:rPr>
              <w:t>29</w:t>
            </w:r>
            <w:r w:rsidR="00DF726A">
              <w:rPr>
                <w:noProof/>
                <w:webHidden/>
              </w:rPr>
              <w:fldChar w:fldCharType="end"/>
            </w:r>
          </w:hyperlink>
        </w:p>
        <w:p w14:paraId="217C53E8" w14:textId="46FE27B6" w:rsidR="00DF726A" w:rsidRDefault="005F525E">
          <w:pPr>
            <w:pStyle w:val="TDC2"/>
            <w:rPr>
              <w:rFonts w:asciiTheme="minorHAnsi" w:eastAsiaTheme="minorEastAsia" w:hAnsiTheme="minorHAnsi" w:cstheme="minorBidi"/>
              <w:smallCaps w:val="0"/>
              <w:noProof/>
              <w:sz w:val="22"/>
              <w:szCs w:val="22"/>
            </w:rPr>
          </w:pPr>
          <w:hyperlink w:anchor="_Toc533533647" w:history="1">
            <w:r w:rsidR="00DF726A" w:rsidRPr="00D238FB">
              <w:rPr>
                <w:rStyle w:val="Hipervnculo"/>
                <w:noProof/>
              </w:rPr>
              <w:t>6.2 Manifestación de nacionalidad mexicana</w:t>
            </w:r>
            <w:r w:rsidR="00DF726A">
              <w:rPr>
                <w:noProof/>
                <w:webHidden/>
              </w:rPr>
              <w:tab/>
            </w:r>
            <w:r w:rsidR="00DF726A">
              <w:rPr>
                <w:noProof/>
                <w:webHidden/>
              </w:rPr>
              <w:fldChar w:fldCharType="begin"/>
            </w:r>
            <w:r w:rsidR="00DF726A">
              <w:rPr>
                <w:noProof/>
                <w:webHidden/>
              </w:rPr>
              <w:instrText xml:space="preserve"> PAGEREF _Toc533533647 \h </w:instrText>
            </w:r>
            <w:r w:rsidR="00DF726A">
              <w:rPr>
                <w:noProof/>
                <w:webHidden/>
              </w:rPr>
            </w:r>
            <w:r w:rsidR="00DF726A">
              <w:rPr>
                <w:noProof/>
                <w:webHidden/>
              </w:rPr>
              <w:fldChar w:fldCharType="separate"/>
            </w:r>
            <w:r w:rsidR="00DF726A">
              <w:rPr>
                <w:noProof/>
                <w:webHidden/>
              </w:rPr>
              <w:t>29</w:t>
            </w:r>
            <w:r w:rsidR="00DF726A">
              <w:rPr>
                <w:noProof/>
                <w:webHidden/>
              </w:rPr>
              <w:fldChar w:fldCharType="end"/>
            </w:r>
          </w:hyperlink>
        </w:p>
        <w:p w14:paraId="39ABAFB1" w14:textId="57A5C76E" w:rsidR="00DF726A" w:rsidRDefault="005F525E">
          <w:pPr>
            <w:pStyle w:val="TDC2"/>
            <w:rPr>
              <w:rFonts w:asciiTheme="minorHAnsi" w:eastAsiaTheme="minorEastAsia" w:hAnsiTheme="minorHAnsi" w:cstheme="minorBidi"/>
              <w:smallCaps w:val="0"/>
              <w:noProof/>
              <w:sz w:val="22"/>
              <w:szCs w:val="22"/>
            </w:rPr>
          </w:pPr>
          <w:hyperlink w:anchor="_Toc533533648" w:history="1">
            <w:r w:rsidR="00DF726A" w:rsidRPr="00D238FB">
              <w:rPr>
                <w:rStyle w:val="Hipervnculo"/>
                <w:noProof/>
              </w:rPr>
              <w:t>6.3 Supuestos establecidos en los artículos 50 y 60</w:t>
            </w:r>
            <w:r w:rsidR="00DF726A">
              <w:rPr>
                <w:noProof/>
                <w:webHidden/>
              </w:rPr>
              <w:tab/>
            </w:r>
            <w:r w:rsidR="00DF726A">
              <w:rPr>
                <w:noProof/>
                <w:webHidden/>
              </w:rPr>
              <w:fldChar w:fldCharType="begin"/>
            </w:r>
            <w:r w:rsidR="00DF726A">
              <w:rPr>
                <w:noProof/>
                <w:webHidden/>
              </w:rPr>
              <w:instrText xml:space="preserve"> PAGEREF _Toc533533648 \h </w:instrText>
            </w:r>
            <w:r w:rsidR="00DF726A">
              <w:rPr>
                <w:noProof/>
                <w:webHidden/>
              </w:rPr>
            </w:r>
            <w:r w:rsidR="00DF726A">
              <w:rPr>
                <w:noProof/>
                <w:webHidden/>
              </w:rPr>
              <w:fldChar w:fldCharType="separate"/>
            </w:r>
            <w:r w:rsidR="00DF726A">
              <w:rPr>
                <w:noProof/>
                <w:webHidden/>
              </w:rPr>
              <w:t>29</w:t>
            </w:r>
            <w:r w:rsidR="00DF726A">
              <w:rPr>
                <w:noProof/>
                <w:webHidden/>
              </w:rPr>
              <w:fldChar w:fldCharType="end"/>
            </w:r>
          </w:hyperlink>
        </w:p>
        <w:p w14:paraId="0A7FECED" w14:textId="1800F9E6" w:rsidR="00DF726A" w:rsidRDefault="005F525E">
          <w:pPr>
            <w:pStyle w:val="TDC2"/>
            <w:rPr>
              <w:rFonts w:asciiTheme="minorHAnsi" w:eastAsiaTheme="minorEastAsia" w:hAnsiTheme="minorHAnsi" w:cstheme="minorBidi"/>
              <w:smallCaps w:val="0"/>
              <w:noProof/>
              <w:sz w:val="22"/>
              <w:szCs w:val="22"/>
            </w:rPr>
          </w:pPr>
          <w:hyperlink w:anchor="_Toc533533649" w:history="1">
            <w:r w:rsidR="00DF726A" w:rsidRPr="00D238FB">
              <w:rPr>
                <w:rStyle w:val="Hipervnculo"/>
                <w:noProof/>
              </w:rPr>
              <w:t>6.4 Formato de carta manifiesto de interés en participar en la Invitación</w:t>
            </w:r>
            <w:r w:rsidR="00DF726A">
              <w:rPr>
                <w:noProof/>
                <w:webHidden/>
              </w:rPr>
              <w:tab/>
            </w:r>
            <w:r w:rsidR="00DF726A">
              <w:rPr>
                <w:noProof/>
                <w:webHidden/>
              </w:rPr>
              <w:fldChar w:fldCharType="begin"/>
            </w:r>
            <w:r w:rsidR="00DF726A">
              <w:rPr>
                <w:noProof/>
                <w:webHidden/>
              </w:rPr>
              <w:instrText xml:space="preserve"> PAGEREF _Toc533533649 \h </w:instrText>
            </w:r>
            <w:r w:rsidR="00DF726A">
              <w:rPr>
                <w:noProof/>
                <w:webHidden/>
              </w:rPr>
            </w:r>
            <w:r w:rsidR="00DF726A">
              <w:rPr>
                <w:noProof/>
                <w:webHidden/>
              </w:rPr>
              <w:fldChar w:fldCharType="separate"/>
            </w:r>
            <w:r w:rsidR="00DF726A">
              <w:rPr>
                <w:noProof/>
                <w:webHidden/>
              </w:rPr>
              <w:t>30</w:t>
            </w:r>
            <w:r w:rsidR="00DF726A">
              <w:rPr>
                <w:noProof/>
                <w:webHidden/>
              </w:rPr>
              <w:fldChar w:fldCharType="end"/>
            </w:r>
          </w:hyperlink>
        </w:p>
        <w:p w14:paraId="68B0E87B" w14:textId="5A75C12F" w:rsidR="00DF726A" w:rsidRDefault="005F525E">
          <w:pPr>
            <w:pStyle w:val="TDC2"/>
            <w:rPr>
              <w:rFonts w:asciiTheme="minorHAnsi" w:eastAsiaTheme="minorEastAsia" w:hAnsiTheme="minorHAnsi" w:cstheme="minorBidi"/>
              <w:smallCaps w:val="0"/>
              <w:noProof/>
              <w:sz w:val="22"/>
              <w:szCs w:val="22"/>
            </w:rPr>
          </w:pPr>
          <w:hyperlink w:anchor="_Toc533533650" w:history="1">
            <w:r w:rsidR="00DF726A" w:rsidRPr="00D238FB">
              <w:rPr>
                <w:rStyle w:val="Hipervnculo"/>
                <w:noProof/>
              </w:rPr>
              <w:t>6.5 Formato de escrito de manifiestos bajo protesta de decir verdad</w:t>
            </w:r>
            <w:r w:rsidR="00DF726A">
              <w:rPr>
                <w:noProof/>
                <w:webHidden/>
              </w:rPr>
              <w:tab/>
            </w:r>
            <w:r w:rsidR="00DF726A">
              <w:rPr>
                <w:noProof/>
                <w:webHidden/>
              </w:rPr>
              <w:fldChar w:fldCharType="begin"/>
            </w:r>
            <w:r w:rsidR="00DF726A">
              <w:rPr>
                <w:noProof/>
                <w:webHidden/>
              </w:rPr>
              <w:instrText xml:space="preserve"> PAGEREF _Toc533533650 \h </w:instrText>
            </w:r>
            <w:r w:rsidR="00DF726A">
              <w:rPr>
                <w:noProof/>
                <w:webHidden/>
              </w:rPr>
            </w:r>
            <w:r w:rsidR="00DF726A">
              <w:rPr>
                <w:noProof/>
                <w:webHidden/>
              </w:rPr>
              <w:fldChar w:fldCharType="separate"/>
            </w:r>
            <w:r w:rsidR="00DF726A">
              <w:rPr>
                <w:noProof/>
                <w:webHidden/>
              </w:rPr>
              <w:t>30</w:t>
            </w:r>
            <w:r w:rsidR="00DF726A">
              <w:rPr>
                <w:noProof/>
                <w:webHidden/>
              </w:rPr>
              <w:fldChar w:fldCharType="end"/>
            </w:r>
          </w:hyperlink>
        </w:p>
        <w:p w14:paraId="65D3B336" w14:textId="1334CCD9" w:rsidR="00DF726A" w:rsidRDefault="005F525E">
          <w:pPr>
            <w:pStyle w:val="TDC2"/>
            <w:rPr>
              <w:rFonts w:asciiTheme="minorHAnsi" w:eastAsiaTheme="minorEastAsia" w:hAnsiTheme="minorHAnsi" w:cstheme="minorBidi"/>
              <w:smallCaps w:val="0"/>
              <w:noProof/>
              <w:sz w:val="22"/>
              <w:szCs w:val="22"/>
            </w:rPr>
          </w:pPr>
          <w:hyperlink w:anchor="_Toc533533651" w:history="1">
            <w:r w:rsidR="00DF726A" w:rsidRPr="00D238FB">
              <w:rPr>
                <w:rStyle w:val="Hipervnculo"/>
                <w:noProof/>
              </w:rPr>
              <w:t>6.6 Escrito de Confidencialidad</w:t>
            </w:r>
            <w:r w:rsidR="00DF726A">
              <w:rPr>
                <w:noProof/>
                <w:webHidden/>
              </w:rPr>
              <w:tab/>
            </w:r>
            <w:r w:rsidR="00DF726A">
              <w:rPr>
                <w:noProof/>
                <w:webHidden/>
              </w:rPr>
              <w:fldChar w:fldCharType="begin"/>
            </w:r>
            <w:r w:rsidR="00DF726A">
              <w:rPr>
                <w:noProof/>
                <w:webHidden/>
              </w:rPr>
              <w:instrText xml:space="preserve"> PAGEREF _Toc533533651 \h </w:instrText>
            </w:r>
            <w:r w:rsidR="00DF726A">
              <w:rPr>
                <w:noProof/>
                <w:webHidden/>
              </w:rPr>
            </w:r>
            <w:r w:rsidR="00DF726A">
              <w:rPr>
                <w:noProof/>
                <w:webHidden/>
              </w:rPr>
              <w:fldChar w:fldCharType="separate"/>
            </w:r>
            <w:r w:rsidR="00DF726A">
              <w:rPr>
                <w:noProof/>
                <w:webHidden/>
              </w:rPr>
              <w:t>30</w:t>
            </w:r>
            <w:r w:rsidR="00DF726A">
              <w:rPr>
                <w:noProof/>
                <w:webHidden/>
              </w:rPr>
              <w:fldChar w:fldCharType="end"/>
            </w:r>
          </w:hyperlink>
        </w:p>
        <w:p w14:paraId="058F1A7A" w14:textId="10DB5260" w:rsidR="00DF726A" w:rsidRDefault="005F525E">
          <w:pPr>
            <w:pStyle w:val="TDC2"/>
            <w:rPr>
              <w:rFonts w:asciiTheme="minorHAnsi" w:eastAsiaTheme="minorEastAsia" w:hAnsiTheme="minorHAnsi" w:cstheme="minorBidi"/>
              <w:smallCaps w:val="0"/>
              <w:noProof/>
              <w:sz w:val="22"/>
              <w:szCs w:val="22"/>
            </w:rPr>
          </w:pPr>
          <w:hyperlink w:anchor="_Toc533533652" w:history="1">
            <w:r w:rsidR="00DF726A" w:rsidRPr="00D238FB">
              <w:rPr>
                <w:rStyle w:val="Hipervnculo"/>
                <w:noProof/>
              </w:rPr>
              <w:t>6.7 Formato de carta de confidencialidad sobre todo lo relativo al proyecto y sus componentes</w:t>
            </w:r>
            <w:r w:rsidR="00DF726A">
              <w:rPr>
                <w:noProof/>
                <w:webHidden/>
              </w:rPr>
              <w:tab/>
            </w:r>
            <w:r w:rsidR="00DF726A">
              <w:rPr>
                <w:noProof/>
                <w:webHidden/>
              </w:rPr>
              <w:fldChar w:fldCharType="begin"/>
            </w:r>
            <w:r w:rsidR="00DF726A">
              <w:rPr>
                <w:noProof/>
                <w:webHidden/>
              </w:rPr>
              <w:instrText xml:space="preserve"> PAGEREF _Toc533533652 \h </w:instrText>
            </w:r>
            <w:r w:rsidR="00DF726A">
              <w:rPr>
                <w:noProof/>
                <w:webHidden/>
              </w:rPr>
            </w:r>
            <w:r w:rsidR="00DF726A">
              <w:rPr>
                <w:noProof/>
                <w:webHidden/>
              </w:rPr>
              <w:fldChar w:fldCharType="separate"/>
            </w:r>
            <w:r w:rsidR="00DF726A">
              <w:rPr>
                <w:noProof/>
                <w:webHidden/>
              </w:rPr>
              <w:t>30</w:t>
            </w:r>
            <w:r w:rsidR="00DF726A">
              <w:rPr>
                <w:noProof/>
                <w:webHidden/>
              </w:rPr>
              <w:fldChar w:fldCharType="end"/>
            </w:r>
          </w:hyperlink>
        </w:p>
        <w:p w14:paraId="5DF77776" w14:textId="73B43CFF" w:rsidR="00DF726A" w:rsidRDefault="005F525E">
          <w:pPr>
            <w:pStyle w:val="TDC2"/>
            <w:rPr>
              <w:rFonts w:asciiTheme="minorHAnsi" w:eastAsiaTheme="minorEastAsia" w:hAnsiTheme="minorHAnsi" w:cstheme="minorBidi"/>
              <w:smallCaps w:val="0"/>
              <w:noProof/>
              <w:sz w:val="22"/>
              <w:szCs w:val="22"/>
            </w:rPr>
          </w:pPr>
          <w:hyperlink w:anchor="_Toc533533653" w:history="1">
            <w:r w:rsidR="00DF726A" w:rsidRPr="00D238FB">
              <w:rPr>
                <w:rStyle w:val="Hipervnculo"/>
                <w:noProof/>
              </w:rPr>
              <w:t>6.8 Carta de Cesión de derechos</w:t>
            </w:r>
            <w:r w:rsidR="00DF726A">
              <w:rPr>
                <w:noProof/>
                <w:webHidden/>
              </w:rPr>
              <w:tab/>
            </w:r>
            <w:r w:rsidR="00DF726A">
              <w:rPr>
                <w:noProof/>
                <w:webHidden/>
              </w:rPr>
              <w:fldChar w:fldCharType="begin"/>
            </w:r>
            <w:r w:rsidR="00DF726A">
              <w:rPr>
                <w:noProof/>
                <w:webHidden/>
              </w:rPr>
              <w:instrText xml:space="preserve"> PAGEREF _Toc533533653 \h </w:instrText>
            </w:r>
            <w:r w:rsidR="00DF726A">
              <w:rPr>
                <w:noProof/>
                <w:webHidden/>
              </w:rPr>
            </w:r>
            <w:r w:rsidR="00DF726A">
              <w:rPr>
                <w:noProof/>
                <w:webHidden/>
              </w:rPr>
              <w:fldChar w:fldCharType="separate"/>
            </w:r>
            <w:r w:rsidR="00DF726A">
              <w:rPr>
                <w:noProof/>
                <w:webHidden/>
              </w:rPr>
              <w:t>30</w:t>
            </w:r>
            <w:r w:rsidR="00DF726A">
              <w:rPr>
                <w:noProof/>
                <w:webHidden/>
              </w:rPr>
              <w:fldChar w:fldCharType="end"/>
            </w:r>
          </w:hyperlink>
        </w:p>
        <w:p w14:paraId="79AECC18" w14:textId="1DFF51D6" w:rsidR="00DF726A" w:rsidRDefault="005F525E">
          <w:pPr>
            <w:pStyle w:val="TDC1"/>
            <w:rPr>
              <w:rFonts w:asciiTheme="minorHAnsi" w:eastAsiaTheme="minorEastAsia" w:hAnsiTheme="minorHAnsi" w:cstheme="minorBidi"/>
              <w:b w:val="0"/>
              <w:bCs w:val="0"/>
              <w:caps w:val="0"/>
              <w:noProof/>
              <w:sz w:val="22"/>
              <w:szCs w:val="22"/>
            </w:rPr>
          </w:pPr>
          <w:hyperlink w:anchor="_Toc533533654" w:history="1">
            <w:r w:rsidR="00DF726A" w:rsidRPr="00D238FB">
              <w:rPr>
                <w:rStyle w:val="Hipervnculo"/>
                <w:rFonts w:ascii="Arial" w:hAnsi="Arial" w:cs="Arial"/>
                <w:noProof/>
              </w:rPr>
              <w:t>7. INCONFORMIDADES.</w:t>
            </w:r>
            <w:r w:rsidR="00DF726A">
              <w:rPr>
                <w:noProof/>
                <w:webHidden/>
              </w:rPr>
              <w:tab/>
            </w:r>
            <w:r w:rsidR="00DF726A">
              <w:rPr>
                <w:noProof/>
                <w:webHidden/>
              </w:rPr>
              <w:fldChar w:fldCharType="begin"/>
            </w:r>
            <w:r w:rsidR="00DF726A">
              <w:rPr>
                <w:noProof/>
                <w:webHidden/>
              </w:rPr>
              <w:instrText xml:space="preserve"> PAGEREF _Toc533533654 \h </w:instrText>
            </w:r>
            <w:r w:rsidR="00DF726A">
              <w:rPr>
                <w:noProof/>
                <w:webHidden/>
              </w:rPr>
            </w:r>
            <w:r w:rsidR="00DF726A">
              <w:rPr>
                <w:noProof/>
                <w:webHidden/>
              </w:rPr>
              <w:fldChar w:fldCharType="separate"/>
            </w:r>
            <w:r w:rsidR="00DF726A">
              <w:rPr>
                <w:noProof/>
                <w:webHidden/>
              </w:rPr>
              <w:t>31</w:t>
            </w:r>
            <w:r w:rsidR="00DF726A">
              <w:rPr>
                <w:noProof/>
                <w:webHidden/>
              </w:rPr>
              <w:fldChar w:fldCharType="end"/>
            </w:r>
          </w:hyperlink>
        </w:p>
        <w:p w14:paraId="41D8B9F1" w14:textId="6D91391D" w:rsidR="00DF726A" w:rsidRDefault="005F525E">
          <w:pPr>
            <w:pStyle w:val="TDC1"/>
            <w:rPr>
              <w:rFonts w:asciiTheme="minorHAnsi" w:eastAsiaTheme="minorEastAsia" w:hAnsiTheme="minorHAnsi" w:cstheme="minorBidi"/>
              <w:b w:val="0"/>
              <w:bCs w:val="0"/>
              <w:caps w:val="0"/>
              <w:noProof/>
              <w:sz w:val="22"/>
              <w:szCs w:val="22"/>
            </w:rPr>
          </w:pPr>
          <w:hyperlink w:anchor="_Toc533533655" w:history="1">
            <w:r w:rsidR="00DF726A" w:rsidRPr="00D238FB">
              <w:rPr>
                <w:rStyle w:val="Hipervnculo"/>
                <w:rFonts w:ascii="Arial" w:hAnsi="Arial" w:cs="Arial"/>
                <w:noProof/>
              </w:rPr>
              <w:t>8. DOMICILIO DE LA SECRETARÍA DE LA FUNCIÓN PÚBLICA</w:t>
            </w:r>
            <w:r w:rsidR="00DF726A">
              <w:rPr>
                <w:noProof/>
                <w:webHidden/>
              </w:rPr>
              <w:tab/>
            </w:r>
            <w:r w:rsidR="00DF726A">
              <w:rPr>
                <w:noProof/>
                <w:webHidden/>
              </w:rPr>
              <w:fldChar w:fldCharType="begin"/>
            </w:r>
            <w:r w:rsidR="00DF726A">
              <w:rPr>
                <w:noProof/>
                <w:webHidden/>
              </w:rPr>
              <w:instrText xml:space="preserve"> PAGEREF _Toc533533655 \h </w:instrText>
            </w:r>
            <w:r w:rsidR="00DF726A">
              <w:rPr>
                <w:noProof/>
                <w:webHidden/>
              </w:rPr>
            </w:r>
            <w:r w:rsidR="00DF726A">
              <w:rPr>
                <w:noProof/>
                <w:webHidden/>
              </w:rPr>
              <w:fldChar w:fldCharType="separate"/>
            </w:r>
            <w:r w:rsidR="00DF726A">
              <w:rPr>
                <w:noProof/>
                <w:webHidden/>
              </w:rPr>
              <w:t>31</w:t>
            </w:r>
            <w:r w:rsidR="00DF726A">
              <w:rPr>
                <w:noProof/>
                <w:webHidden/>
              </w:rPr>
              <w:fldChar w:fldCharType="end"/>
            </w:r>
          </w:hyperlink>
        </w:p>
        <w:p w14:paraId="32622AE4" w14:textId="105E2A32" w:rsidR="00DF726A" w:rsidRDefault="005F525E">
          <w:pPr>
            <w:pStyle w:val="TDC1"/>
            <w:rPr>
              <w:rFonts w:asciiTheme="minorHAnsi" w:eastAsiaTheme="minorEastAsia" w:hAnsiTheme="minorHAnsi" w:cstheme="minorBidi"/>
              <w:b w:val="0"/>
              <w:bCs w:val="0"/>
              <w:caps w:val="0"/>
              <w:noProof/>
              <w:sz w:val="22"/>
              <w:szCs w:val="22"/>
            </w:rPr>
          </w:pPr>
          <w:hyperlink w:anchor="_Toc533533656" w:history="1">
            <w:r w:rsidR="00DF726A" w:rsidRPr="00D238FB">
              <w:rPr>
                <w:rStyle w:val="Hipervnculo"/>
                <w:noProof/>
                <w:color w:val="0D0DFF" w:themeColor="hyperlink" w:themeTint="F2"/>
              </w:rPr>
              <w:t>Anexo A: TÉRMINOS DE REFERENCIA.</w:t>
            </w:r>
            <w:r w:rsidR="00DF726A">
              <w:rPr>
                <w:noProof/>
                <w:webHidden/>
              </w:rPr>
              <w:tab/>
            </w:r>
            <w:r w:rsidR="00DF726A">
              <w:rPr>
                <w:noProof/>
                <w:webHidden/>
              </w:rPr>
              <w:fldChar w:fldCharType="begin"/>
            </w:r>
            <w:r w:rsidR="00DF726A">
              <w:rPr>
                <w:noProof/>
                <w:webHidden/>
              </w:rPr>
              <w:instrText xml:space="preserve"> PAGEREF _Toc533533656 \h </w:instrText>
            </w:r>
            <w:r w:rsidR="00DF726A">
              <w:rPr>
                <w:noProof/>
                <w:webHidden/>
              </w:rPr>
            </w:r>
            <w:r w:rsidR="00DF726A">
              <w:rPr>
                <w:noProof/>
                <w:webHidden/>
              </w:rPr>
              <w:fldChar w:fldCharType="separate"/>
            </w:r>
            <w:r w:rsidR="00DF726A">
              <w:rPr>
                <w:noProof/>
                <w:webHidden/>
              </w:rPr>
              <w:t>32</w:t>
            </w:r>
            <w:r w:rsidR="00DF726A">
              <w:rPr>
                <w:noProof/>
                <w:webHidden/>
              </w:rPr>
              <w:fldChar w:fldCharType="end"/>
            </w:r>
          </w:hyperlink>
        </w:p>
        <w:p w14:paraId="7B144C95" w14:textId="2861F525" w:rsidR="00DF726A" w:rsidRDefault="005F525E">
          <w:pPr>
            <w:pStyle w:val="TDC1"/>
            <w:rPr>
              <w:rFonts w:asciiTheme="minorHAnsi" w:eastAsiaTheme="minorEastAsia" w:hAnsiTheme="minorHAnsi" w:cstheme="minorBidi"/>
              <w:b w:val="0"/>
              <w:bCs w:val="0"/>
              <w:caps w:val="0"/>
              <w:noProof/>
              <w:sz w:val="22"/>
              <w:szCs w:val="22"/>
            </w:rPr>
          </w:pPr>
          <w:hyperlink w:anchor="_Toc533533657" w:history="1">
            <w:r w:rsidR="00DF726A" w:rsidRPr="00D238FB">
              <w:rPr>
                <w:rStyle w:val="Hipervnculo"/>
                <w:noProof/>
              </w:rPr>
              <w:t xml:space="preserve">Anexo C:  </w:t>
            </w:r>
            <w:r w:rsidR="00DF726A" w:rsidRPr="00D238FB">
              <w:rPr>
                <w:rStyle w:val="Hipervnculo"/>
                <w:rFonts w:eastAsia="Nexa Light"/>
                <w:noProof/>
              </w:rPr>
              <w:t>PROPUESTA DE ÁREAS</w:t>
            </w:r>
            <w:r w:rsidR="00DF726A">
              <w:rPr>
                <w:noProof/>
                <w:webHidden/>
              </w:rPr>
              <w:tab/>
            </w:r>
            <w:r w:rsidR="00DF726A">
              <w:rPr>
                <w:noProof/>
                <w:webHidden/>
              </w:rPr>
              <w:fldChar w:fldCharType="begin"/>
            </w:r>
            <w:r w:rsidR="00DF726A">
              <w:rPr>
                <w:noProof/>
                <w:webHidden/>
              </w:rPr>
              <w:instrText xml:space="preserve"> PAGEREF _Toc533533657 \h </w:instrText>
            </w:r>
            <w:r w:rsidR="00DF726A">
              <w:rPr>
                <w:noProof/>
                <w:webHidden/>
              </w:rPr>
            </w:r>
            <w:r w:rsidR="00DF726A">
              <w:rPr>
                <w:noProof/>
                <w:webHidden/>
              </w:rPr>
              <w:fldChar w:fldCharType="separate"/>
            </w:r>
            <w:r w:rsidR="00DF726A">
              <w:rPr>
                <w:noProof/>
                <w:webHidden/>
              </w:rPr>
              <w:t>66</w:t>
            </w:r>
            <w:r w:rsidR="00DF726A">
              <w:rPr>
                <w:noProof/>
                <w:webHidden/>
              </w:rPr>
              <w:fldChar w:fldCharType="end"/>
            </w:r>
          </w:hyperlink>
        </w:p>
        <w:p w14:paraId="54CAF593" w14:textId="7321C735" w:rsidR="00DF726A" w:rsidRDefault="005F525E">
          <w:pPr>
            <w:pStyle w:val="TDC1"/>
            <w:rPr>
              <w:rFonts w:asciiTheme="minorHAnsi" w:eastAsiaTheme="minorEastAsia" w:hAnsiTheme="minorHAnsi" w:cstheme="minorBidi"/>
              <w:b w:val="0"/>
              <w:bCs w:val="0"/>
              <w:caps w:val="0"/>
              <w:noProof/>
              <w:sz w:val="22"/>
              <w:szCs w:val="22"/>
            </w:rPr>
          </w:pPr>
          <w:hyperlink w:anchor="_Toc533533658" w:history="1">
            <w:r w:rsidR="00DF726A" w:rsidRPr="00D238FB">
              <w:rPr>
                <w:rStyle w:val="Hipervnculo"/>
                <w:noProof/>
              </w:rPr>
              <w:t xml:space="preserve">ANEXO D:  </w:t>
            </w:r>
            <w:r w:rsidR="00DF726A" w:rsidRPr="00D238FB">
              <w:rPr>
                <w:rStyle w:val="Hipervnculo"/>
                <w:rFonts w:eastAsia="Nexa Light"/>
                <w:noProof/>
              </w:rPr>
              <w:t>CONVENIO DE CONFIDENCIALIDAD</w:t>
            </w:r>
            <w:r w:rsidR="00DF726A">
              <w:rPr>
                <w:noProof/>
                <w:webHidden/>
              </w:rPr>
              <w:tab/>
            </w:r>
            <w:r w:rsidR="00DF726A">
              <w:rPr>
                <w:noProof/>
                <w:webHidden/>
              </w:rPr>
              <w:fldChar w:fldCharType="begin"/>
            </w:r>
            <w:r w:rsidR="00DF726A">
              <w:rPr>
                <w:noProof/>
                <w:webHidden/>
              </w:rPr>
              <w:instrText xml:space="preserve"> PAGEREF _Toc533533658 \h </w:instrText>
            </w:r>
            <w:r w:rsidR="00DF726A">
              <w:rPr>
                <w:noProof/>
                <w:webHidden/>
              </w:rPr>
            </w:r>
            <w:r w:rsidR="00DF726A">
              <w:rPr>
                <w:noProof/>
                <w:webHidden/>
              </w:rPr>
              <w:fldChar w:fldCharType="separate"/>
            </w:r>
            <w:r w:rsidR="00DF726A">
              <w:rPr>
                <w:noProof/>
                <w:webHidden/>
              </w:rPr>
              <w:t>67</w:t>
            </w:r>
            <w:r w:rsidR="00DF726A">
              <w:rPr>
                <w:noProof/>
                <w:webHidden/>
              </w:rPr>
              <w:fldChar w:fldCharType="end"/>
            </w:r>
          </w:hyperlink>
        </w:p>
        <w:p w14:paraId="093BF594" w14:textId="572F50DE" w:rsidR="00DF726A" w:rsidRDefault="005F525E">
          <w:pPr>
            <w:pStyle w:val="TDC1"/>
            <w:rPr>
              <w:rFonts w:asciiTheme="minorHAnsi" w:eastAsiaTheme="minorEastAsia" w:hAnsiTheme="minorHAnsi" w:cstheme="minorBidi"/>
              <w:b w:val="0"/>
              <w:bCs w:val="0"/>
              <w:caps w:val="0"/>
              <w:noProof/>
              <w:sz w:val="22"/>
              <w:szCs w:val="22"/>
            </w:rPr>
          </w:pPr>
          <w:hyperlink w:anchor="_Toc533533659" w:history="1">
            <w:r w:rsidR="00DF726A" w:rsidRPr="00D238FB">
              <w:rPr>
                <w:rStyle w:val="Hipervnculo"/>
                <w:noProof/>
              </w:rPr>
              <w:t xml:space="preserve">ANEXO E:  </w:t>
            </w:r>
            <w:r w:rsidR="00DF726A" w:rsidRPr="00D238FB">
              <w:rPr>
                <w:rStyle w:val="Hipervnculo"/>
                <w:rFonts w:eastAsia="Nexa Light"/>
                <w:noProof/>
              </w:rPr>
              <w:t>CARTA DE ACEPTACIÓN A LA  INVITACIÓN, ANEXOS Y TÉRMINOS CCAC</w:t>
            </w:r>
            <w:r w:rsidR="00DF726A">
              <w:rPr>
                <w:noProof/>
                <w:webHidden/>
              </w:rPr>
              <w:tab/>
            </w:r>
            <w:r w:rsidR="00DF726A">
              <w:rPr>
                <w:noProof/>
                <w:webHidden/>
              </w:rPr>
              <w:fldChar w:fldCharType="begin"/>
            </w:r>
            <w:r w:rsidR="00DF726A">
              <w:rPr>
                <w:noProof/>
                <w:webHidden/>
              </w:rPr>
              <w:instrText xml:space="preserve"> PAGEREF _Toc533533659 \h </w:instrText>
            </w:r>
            <w:r w:rsidR="00DF726A">
              <w:rPr>
                <w:noProof/>
                <w:webHidden/>
              </w:rPr>
            </w:r>
            <w:r w:rsidR="00DF726A">
              <w:rPr>
                <w:noProof/>
                <w:webHidden/>
              </w:rPr>
              <w:fldChar w:fldCharType="separate"/>
            </w:r>
            <w:r w:rsidR="00DF726A">
              <w:rPr>
                <w:noProof/>
                <w:webHidden/>
              </w:rPr>
              <w:t>71</w:t>
            </w:r>
            <w:r w:rsidR="00DF726A">
              <w:rPr>
                <w:noProof/>
                <w:webHidden/>
              </w:rPr>
              <w:fldChar w:fldCharType="end"/>
            </w:r>
          </w:hyperlink>
        </w:p>
        <w:p w14:paraId="5C48D4D4" w14:textId="11030CDE" w:rsidR="00DF726A" w:rsidRDefault="005F525E">
          <w:pPr>
            <w:pStyle w:val="TDC1"/>
            <w:rPr>
              <w:rFonts w:asciiTheme="minorHAnsi" w:eastAsiaTheme="minorEastAsia" w:hAnsiTheme="minorHAnsi" w:cstheme="minorBidi"/>
              <w:b w:val="0"/>
              <w:bCs w:val="0"/>
              <w:caps w:val="0"/>
              <w:noProof/>
              <w:sz w:val="22"/>
              <w:szCs w:val="22"/>
            </w:rPr>
          </w:pPr>
          <w:hyperlink w:anchor="_Toc533533660" w:history="1">
            <w:r w:rsidR="00DF726A" w:rsidRPr="00D238FB">
              <w:rPr>
                <w:rStyle w:val="Hipervnculo"/>
                <w:noProof/>
              </w:rPr>
              <w:t>Anexo F:  FORMATO DE CARTA MANIFIESTO DE INTERÉS EN PARTICIPAR EN LA INVITACIÓN</w:t>
            </w:r>
            <w:r w:rsidR="00DF726A">
              <w:rPr>
                <w:noProof/>
                <w:webHidden/>
              </w:rPr>
              <w:tab/>
            </w:r>
            <w:r w:rsidR="00DF726A">
              <w:rPr>
                <w:noProof/>
                <w:webHidden/>
              </w:rPr>
              <w:fldChar w:fldCharType="begin"/>
            </w:r>
            <w:r w:rsidR="00DF726A">
              <w:rPr>
                <w:noProof/>
                <w:webHidden/>
              </w:rPr>
              <w:instrText xml:space="preserve"> PAGEREF _Toc533533660 \h </w:instrText>
            </w:r>
            <w:r w:rsidR="00DF726A">
              <w:rPr>
                <w:noProof/>
                <w:webHidden/>
              </w:rPr>
            </w:r>
            <w:r w:rsidR="00DF726A">
              <w:rPr>
                <w:noProof/>
                <w:webHidden/>
              </w:rPr>
              <w:fldChar w:fldCharType="separate"/>
            </w:r>
            <w:r w:rsidR="00DF726A">
              <w:rPr>
                <w:noProof/>
                <w:webHidden/>
              </w:rPr>
              <w:t>72</w:t>
            </w:r>
            <w:r w:rsidR="00DF726A">
              <w:rPr>
                <w:noProof/>
                <w:webHidden/>
              </w:rPr>
              <w:fldChar w:fldCharType="end"/>
            </w:r>
          </w:hyperlink>
        </w:p>
        <w:p w14:paraId="7119AD58" w14:textId="0DC54702" w:rsidR="00DF726A" w:rsidRDefault="005F525E">
          <w:pPr>
            <w:pStyle w:val="TDC1"/>
            <w:rPr>
              <w:rFonts w:asciiTheme="minorHAnsi" w:eastAsiaTheme="minorEastAsia" w:hAnsiTheme="minorHAnsi" w:cstheme="minorBidi"/>
              <w:b w:val="0"/>
              <w:bCs w:val="0"/>
              <w:caps w:val="0"/>
              <w:noProof/>
              <w:sz w:val="22"/>
              <w:szCs w:val="22"/>
            </w:rPr>
          </w:pPr>
          <w:hyperlink w:anchor="_Toc533533661" w:history="1">
            <w:r w:rsidR="00DF726A" w:rsidRPr="00D238FB">
              <w:rPr>
                <w:rStyle w:val="Hipervnculo"/>
                <w:rFonts w:ascii="Arial" w:hAnsi="Arial" w:cs="Arial"/>
                <w:noProof/>
              </w:rPr>
              <w:t>Anexo G: FORMATO PARA SOLICITAR ACLARACIÓN DE DUDAS</w:t>
            </w:r>
            <w:r w:rsidR="00DF726A">
              <w:rPr>
                <w:noProof/>
                <w:webHidden/>
              </w:rPr>
              <w:tab/>
            </w:r>
            <w:r w:rsidR="00DF726A">
              <w:rPr>
                <w:noProof/>
                <w:webHidden/>
              </w:rPr>
              <w:fldChar w:fldCharType="begin"/>
            </w:r>
            <w:r w:rsidR="00DF726A">
              <w:rPr>
                <w:noProof/>
                <w:webHidden/>
              </w:rPr>
              <w:instrText xml:space="preserve"> PAGEREF _Toc533533661 \h </w:instrText>
            </w:r>
            <w:r w:rsidR="00DF726A">
              <w:rPr>
                <w:noProof/>
                <w:webHidden/>
              </w:rPr>
            </w:r>
            <w:r w:rsidR="00DF726A">
              <w:rPr>
                <w:noProof/>
                <w:webHidden/>
              </w:rPr>
              <w:fldChar w:fldCharType="separate"/>
            </w:r>
            <w:r w:rsidR="00DF726A">
              <w:rPr>
                <w:noProof/>
                <w:webHidden/>
              </w:rPr>
              <w:t>72</w:t>
            </w:r>
            <w:r w:rsidR="00DF726A">
              <w:rPr>
                <w:noProof/>
                <w:webHidden/>
              </w:rPr>
              <w:fldChar w:fldCharType="end"/>
            </w:r>
          </w:hyperlink>
        </w:p>
        <w:p w14:paraId="011BEB21" w14:textId="2BAC08F5" w:rsidR="00DF726A" w:rsidRDefault="005F525E">
          <w:pPr>
            <w:pStyle w:val="TDC1"/>
            <w:rPr>
              <w:rFonts w:asciiTheme="minorHAnsi" w:eastAsiaTheme="minorEastAsia" w:hAnsiTheme="minorHAnsi" w:cstheme="minorBidi"/>
              <w:b w:val="0"/>
              <w:bCs w:val="0"/>
              <w:caps w:val="0"/>
              <w:noProof/>
              <w:sz w:val="22"/>
              <w:szCs w:val="22"/>
            </w:rPr>
          </w:pPr>
          <w:hyperlink w:anchor="_Toc533533662" w:history="1">
            <w:r w:rsidR="00DF726A" w:rsidRPr="00D238FB">
              <w:rPr>
                <w:rStyle w:val="Hipervnculo"/>
                <w:rFonts w:ascii="Arial" w:hAnsi="Arial" w:cs="Arial"/>
                <w:noProof/>
              </w:rPr>
              <w:t>Anexo H: FORMATO PARA PRESENTAR CARTA PODER</w:t>
            </w:r>
            <w:r w:rsidR="00DF726A">
              <w:rPr>
                <w:noProof/>
                <w:webHidden/>
              </w:rPr>
              <w:tab/>
            </w:r>
            <w:r w:rsidR="00DF726A">
              <w:rPr>
                <w:noProof/>
                <w:webHidden/>
              </w:rPr>
              <w:fldChar w:fldCharType="begin"/>
            </w:r>
            <w:r w:rsidR="00DF726A">
              <w:rPr>
                <w:noProof/>
                <w:webHidden/>
              </w:rPr>
              <w:instrText xml:space="preserve"> PAGEREF _Toc533533662 \h </w:instrText>
            </w:r>
            <w:r w:rsidR="00DF726A">
              <w:rPr>
                <w:noProof/>
                <w:webHidden/>
              </w:rPr>
            </w:r>
            <w:r w:rsidR="00DF726A">
              <w:rPr>
                <w:noProof/>
                <w:webHidden/>
              </w:rPr>
              <w:fldChar w:fldCharType="separate"/>
            </w:r>
            <w:r w:rsidR="00DF726A">
              <w:rPr>
                <w:noProof/>
                <w:webHidden/>
              </w:rPr>
              <w:t>74</w:t>
            </w:r>
            <w:r w:rsidR="00DF726A">
              <w:rPr>
                <w:noProof/>
                <w:webHidden/>
              </w:rPr>
              <w:fldChar w:fldCharType="end"/>
            </w:r>
          </w:hyperlink>
        </w:p>
        <w:p w14:paraId="271802AB" w14:textId="5DBAE969" w:rsidR="00DF726A" w:rsidRDefault="005F525E">
          <w:pPr>
            <w:pStyle w:val="TDC1"/>
            <w:rPr>
              <w:rFonts w:asciiTheme="minorHAnsi" w:eastAsiaTheme="minorEastAsia" w:hAnsiTheme="minorHAnsi" w:cstheme="minorBidi"/>
              <w:b w:val="0"/>
              <w:bCs w:val="0"/>
              <w:caps w:val="0"/>
              <w:noProof/>
              <w:sz w:val="22"/>
              <w:szCs w:val="22"/>
            </w:rPr>
          </w:pPr>
          <w:hyperlink w:anchor="_Toc533533663" w:history="1">
            <w:r w:rsidR="00DF726A" w:rsidRPr="00D238FB">
              <w:rPr>
                <w:rStyle w:val="Hipervnculo"/>
                <w:rFonts w:ascii="Arial" w:hAnsi="Arial" w:cs="Arial"/>
                <w:noProof/>
              </w:rPr>
              <w:t>Anexo I: FORMATO DE ACREDITACIÓN DE PERSONALIDAD</w:t>
            </w:r>
            <w:r w:rsidR="00DF726A">
              <w:rPr>
                <w:noProof/>
                <w:webHidden/>
              </w:rPr>
              <w:tab/>
            </w:r>
            <w:r w:rsidR="00DF726A">
              <w:rPr>
                <w:noProof/>
                <w:webHidden/>
              </w:rPr>
              <w:fldChar w:fldCharType="begin"/>
            </w:r>
            <w:r w:rsidR="00DF726A">
              <w:rPr>
                <w:noProof/>
                <w:webHidden/>
              </w:rPr>
              <w:instrText xml:space="preserve"> PAGEREF _Toc533533663 \h </w:instrText>
            </w:r>
            <w:r w:rsidR="00DF726A">
              <w:rPr>
                <w:noProof/>
                <w:webHidden/>
              </w:rPr>
            </w:r>
            <w:r w:rsidR="00DF726A">
              <w:rPr>
                <w:noProof/>
                <w:webHidden/>
              </w:rPr>
              <w:fldChar w:fldCharType="separate"/>
            </w:r>
            <w:r w:rsidR="00DF726A">
              <w:rPr>
                <w:noProof/>
                <w:webHidden/>
              </w:rPr>
              <w:t>76</w:t>
            </w:r>
            <w:r w:rsidR="00DF726A">
              <w:rPr>
                <w:noProof/>
                <w:webHidden/>
              </w:rPr>
              <w:fldChar w:fldCharType="end"/>
            </w:r>
          </w:hyperlink>
        </w:p>
        <w:p w14:paraId="5F2B1E01" w14:textId="5546E3E4" w:rsidR="00DF726A" w:rsidRDefault="005F525E">
          <w:pPr>
            <w:pStyle w:val="TDC1"/>
            <w:rPr>
              <w:rFonts w:asciiTheme="minorHAnsi" w:eastAsiaTheme="minorEastAsia" w:hAnsiTheme="minorHAnsi" w:cstheme="minorBidi"/>
              <w:b w:val="0"/>
              <w:bCs w:val="0"/>
              <w:caps w:val="0"/>
              <w:noProof/>
              <w:sz w:val="22"/>
              <w:szCs w:val="22"/>
            </w:rPr>
          </w:pPr>
          <w:hyperlink w:anchor="_Toc533533664" w:history="1">
            <w:r w:rsidR="00DF726A" w:rsidRPr="00D238FB">
              <w:rPr>
                <w:rStyle w:val="Hipervnculo"/>
                <w:rFonts w:ascii="Arial" w:hAnsi="Arial" w:cs="Arial"/>
                <w:noProof/>
              </w:rPr>
              <w:t>Anexo J: FORMATO DE ESCRITO DE MANIFIESTOS BAJO PROTESTA DE DECIR VERDAD</w:t>
            </w:r>
            <w:r w:rsidR="00DF726A">
              <w:rPr>
                <w:noProof/>
                <w:webHidden/>
              </w:rPr>
              <w:tab/>
            </w:r>
            <w:r w:rsidR="00DF726A">
              <w:rPr>
                <w:noProof/>
                <w:webHidden/>
              </w:rPr>
              <w:fldChar w:fldCharType="begin"/>
            </w:r>
            <w:r w:rsidR="00DF726A">
              <w:rPr>
                <w:noProof/>
                <w:webHidden/>
              </w:rPr>
              <w:instrText xml:space="preserve"> PAGEREF _Toc533533664 \h </w:instrText>
            </w:r>
            <w:r w:rsidR="00DF726A">
              <w:rPr>
                <w:noProof/>
                <w:webHidden/>
              </w:rPr>
            </w:r>
            <w:r w:rsidR="00DF726A">
              <w:rPr>
                <w:noProof/>
                <w:webHidden/>
              </w:rPr>
              <w:fldChar w:fldCharType="separate"/>
            </w:r>
            <w:r w:rsidR="00DF726A">
              <w:rPr>
                <w:noProof/>
                <w:webHidden/>
              </w:rPr>
              <w:t>79</w:t>
            </w:r>
            <w:r w:rsidR="00DF726A">
              <w:rPr>
                <w:noProof/>
                <w:webHidden/>
              </w:rPr>
              <w:fldChar w:fldCharType="end"/>
            </w:r>
          </w:hyperlink>
        </w:p>
        <w:p w14:paraId="142B0770" w14:textId="43B5535D" w:rsidR="00DF726A" w:rsidRDefault="005F525E">
          <w:pPr>
            <w:pStyle w:val="TDC1"/>
            <w:rPr>
              <w:rFonts w:asciiTheme="minorHAnsi" w:eastAsiaTheme="minorEastAsia" w:hAnsiTheme="minorHAnsi" w:cstheme="minorBidi"/>
              <w:b w:val="0"/>
              <w:bCs w:val="0"/>
              <w:caps w:val="0"/>
              <w:noProof/>
              <w:sz w:val="22"/>
              <w:szCs w:val="22"/>
            </w:rPr>
          </w:pPr>
          <w:hyperlink w:anchor="_Toc533533665" w:history="1">
            <w:r w:rsidR="00DF726A" w:rsidRPr="00D238FB">
              <w:rPr>
                <w:rStyle w:val="Hipervnculo"/>
                <w:rFonts w:ascii="Arial" w:hAnsi="Arial" w:cs="Arial"/>
                <w:noProof/>
              </w:rPr>
              <w:t>Anexo K: FORMATO PARA PRESENTAR LA PROPUESTA TÉCNICA</w:t>
            </w:r>
            <w:r w:rsidR="00DF726A">
              <w:rPr>
                <w:noProof/>
                <w:webHidden/>
              </w:rPr>
              <w:tab/>
            </w:r>
            <w:r w:rsidR="00DF726A">
              <w:rPr>
                <w:noProof/>
                <w:webHidden/>
              </w:rPr>
              <w:fldChar w:fldCharType="begin"/>
            </w:r>
            <w:r w:rsidR="00DF726A">
              <w:rPr>
                <w:noProof/>
                <w:webHidden/>
              </w:rPr>
              <w:instrText xml:space="preserve"> PAGEREF _Toc533533665 \h </w:instrText>
            </w:r>
            <w:r w:rsidR="00DF726A">
              <w:rPr>
                <w:noProof/>
                <w:webHidden/>
              </w:rPr>
            </w:r>
            <w:r w:rsidR="00DF726A">
              <w:rPr>
                <w:noProof/>
                <w:webHidden/>
              </w:rPr>
              <w:fldChar w:fldCharType="separate"/>
            </w:r>
            <w:r w:rsidR="00DF726A">
              <w:rPr>
                <w:noProof/>
                <w:webHidden/>
              </w:rPr>
              <w:t>81</w:t>
            </w:r>
            <w:r w:rsidR="00DF726A">
              <w:rPr>
                <w:noProof/>
                <w:webHidden/>
              </w:rPr>
              <w:fldChar w:fldCharType="end"/>
            </w:r>
          </w:hyperlink>
        </w:p>
        <w:p w14:paraId="51C9013E" w14:textId="3B700867" w:rsidR="00DF726A" w:rsidRDefault="005F525E">
          <w:pPr>
            <w:pStyle w:val="TDC1"/>
            <w:rPr>
              <w:rFonts w:asciiTheme="minorHAnsi" w:eastAsiaTheme="minorEastAsia" w:hAnsiTheme="minorHAnsi" w:cstheme="minorBidi"/>
              <w:b w:val="0"/>
              <w:bCs w:val="0"/>
              <w:caps w:val="0"/>
              <w:noProof/>
              <w:sz w:val="22"/>
              <w:szCs w:val="22"/>
            </w:rPr>
          </w:pPr>
          <w:hyperlink w:anchor="_Toc533533666" w:history="1">
            <w:r w:rsidR="00DF726A" w:rsidRPr="00D238FB">
              <w:rPr>
                <w:rStyle w:val="Hipervnculo"/>
                <w:rFonts w:ascii="Arial" w:hAnsi="Arial" w:cs="Arial"/>
                <w:noProof/>
              </w:rPr>
              <w:t>Anexo L: FORMATO PARA PRESENTAR LA PROPUESTA ECONÓMICA</w:t>
            </w:r>
            <w:r w:rsidR="00DF726A">
              <w:rPr>
                <w:noProof/>
                <w:webHidden/>
              </w:rPr>
              <w:tab/>
            </w:r>
            <w:r w:rsidR="00DF726A">
              <w:rPr>
                <w:noProof/>
                <w:webHidden/>
              </w:rPr>
              <w:fldChar w:fldCharType="begin"/>
            </w:r>
            <w:r w:rsidR="00DF726A">
              <w:rPr>
                <w:noProof/>
                <w:webHidden/>
              </w:rPr>
              <w:instrText xml:space="preserve"> PAGEREF _Toc533533666 \h </w:instrText>
            </w:r>
            <w:r w:rsidR="00DF726A">
              <w:rPr>
                <w:noProof/>
                <w:webHidden/>
              </w:rPr>
            </w:r>
            <w:r w:rsidR="00DF726A">
              <w:rPr>
                <w:noProof/>
                <w:webHidden/>
              </w:rPr>
              <w:fldChar w:fldCharType="separate"/>
            </w:r>
            <w:r w:rsidR="00DF726A">
              <w:rPr>
                <w:noProof/>
                <w:webHidden/>
              </w:rPr>
              <w:t>82</w:t>
            </w:r>
            <w:r w:rsidR="00DF726A">
              <w:rPr>
                <w:noProof/>
                <w:webHidden/>
              </w:rPr>
              <w:fldChar w:fldCharType="end"/>
            </w:r>
          </w:hyperlink>
        </w:p>
        <w:p w14:paraId="27419226" w14:textId="2A7B58F0" w:rsidR="00DF726A" w:rsidRDefault="005F525E">
          <w:pPr>
            <w:pStyle w:val="TDC1"/>
            <w:rPr>
              <w:rFonts w:asciiTheme="minorHAnsi" w:eastAsiaTheme="minorEastAsia" w:hAnsiTheme="minorHAnsi" w:cstheme="minorBidi"/>
              <w:b w:val="0"/>
              <w:bCs w:val="0"/>
              <w:caps w:val="0"/>
              <w:noProof/>
              <w:sz w:val="22"/>
              <w:szCs w:val="22"/>
            </w:rPr>
          </w:pPr>
          <w:hyperlink w:anchor="_Toc533533667" w:history="1">
            <w:r w:rsidR="00DF726A" w:rsidRPr="00D238FB">
              <w:rPr>
                <w:rStyle w:val="Hipervnculo"/>
                <w:rFonts w:ascii="Arial" w:hAnsi="Arial" w:cs="Arial"/>
                <w:noProof/>
              </w:rPr>
              <w:t>Anexo M: CURRICULUM VITAE</w:t>
            </w:r>
            <w:r w:rsidR="00DF726A">
              <w:rPr>
                <w:noProof/>
                <w:webHidden/>
              </w:rPr>
              <w:tab/>
            </w:r>
            <w:r w:rsidR="00DF726A">
              <w:rPr>
                <w:noProof/>
                <w:webHidden/>
              </w:rPr>
              <w:fldChar w:fldCharType="begin"/>
            </w:r>
            <w:r w:rsidR="00DF726A">
              <w:rPr>
                <w:noProof/>
                <w:webHidden/>
              </w:rPr>
              <w:instrText xml:space="preserve"> PAGEREF _Toc533533667 \h </w:instrText>
            </w:r>
            <w:r w:rsidR="00DF726A">
              <w:rPr>
                <w:noProof/>
                <w:webHidden/>
              </w:rPr>
            </w:r>
            <w:r w:rsidR="00DF726A">
              <w:rPr>
                <w:noProof/>
                <w:webHidden/>
              </w:rPr>
              <w:fldChar w:fldCharType="separate"/>
            </w:r>
            <w:r w:rsidR="00DF726A">
              <w:rPr>
                <w:noProof/>
                <w:webHidden/>
              </w:rPr>
              <w:t>84</w:t>
            </w:r>
            <w:r w:rsidR="00DF726A">
              <w:rPr>
                <w:noProof/>
                <w:webHidden/>
              </w:rPr>
              <w:fldChar w:fldCharType="end"/>
            </w:r>
          </w:hyperlink>
        </w:p>
        <w:p w14:paraId="1990817E" w14:textId="411E8279" w:rsidR="00DF726A" w:rsidRDefault="005F525E">
          <w:pPr>
            <w:pStyle w:val="TDC1"/>
            <w:rPr>
              <w:rFonts w:asciiTheme="minorHAnsi" w:eastAsiaTheme="minorEastAsia" w:hAnsiTheme="minorHAnsi" w:cstheme="minorBidi"/>
              <w:b w:val="0"/>
              <w:bCs w:val="0"/>
              <w:caps w:val="0"/>
              <w:noProof/>
              <w:sz w:val="22"/>
              <w:szCs w:val="22"/>
            </w:rPr>
          </w:pPr>
          <w:hyperlink w:anchor="_Toc533533668" w:history="1">
            <w:r w:rsidR="00DF726A" w:rsidRPr="00D238FB">
              <w:rPr>
                <w:rStyle w:val="Hipervnculo"/>
                <w:rFonts w:ascii="Arial" w:hAnsi="Arial" w:cs="Arial"/>
                <w:noProof/>
              </w:rPr>
              <w:t>Anexo N: MODELO DE CONTRATO</w:t>
            </w:r>
            <w:r w:rsidR="00DF726A">
              <w:rPr>
                <w:noProof/>
                <w:webHidden/>
              </w:rPr>
              <w:tab/>
            </w:r>
            <w:r w:rsidR="00DF726A">
              <w:rPr>
                <w:noProof/>
                <w:webHidden/>
              </w:rPr>
              <w:fldChar w:fldCharType="begin"/>
            </w:r>
            <w:r w:rsidR="00DF726A">
              <w:rPr>
                <w:noProof/>
                <w:webHidden/>
              </w:rPr>
              <w:instrText xml:space="preserve"> PAGEREF _Toc533533668 \h </w:instrText>
            </w:r>
            <w:r w:rsidR="00DF726A">
              <w:rPr>
                <w:noProof/>
                <w:webHidden/>
              </w:rPr>
            </w:r>
            <w:r w:rsidR="00DF726A">
              <w:rPr>
                <w:noProof/>
                <w:webHidden/>
              </w:rPr>
              <w:fldChar w:fldCharType="separate"/>
            </w:r>
            <w:r w:rsidR="00DF726A">
              <w:rPr>
                <w:noProof/>
                <w:webHidden/>
              </w:rPr>
              <w:t>85</w:t>
            </w:r>
            <w:r w:rsidR="00DF726A">
              <w:rPr>
                <w:noProof/>
                <w:webHidden/>
              </w:rPr>
              <w:fldChar w:fldCharType="end"/>
            </w:r>
          </w:hyperlink>
        </w:p>
        <w:p w14:paraId="57C46F67" w14:textId="1680F991" w:rsidR="00DF726A" w:rsidRDefault="005F525E">
          <w:pPr>
            <w:pStyle w:val="TDC1"/>
            <w:rPr>
              <w:rFonts w:asciiTheme="minorHAnsi" w:eastAsiaTheme="minorEastAsia" w:hAnsiTheme="minorHAnsi" w:cstheme="minorBidi"/>
              <w:b w:val="0"/>
              <w:bCs w:val="0"/>
              <w:caps w:val="0"/>
              <w:noProof/>
              <w:sz w:val="22"/>
              <w:szCs w:val="22"/>
            </w:rPr>
          </w:pPr>
          <w:hyperlink w:anchor="_Toc533533669" w:history="1">
            <w:r w:rsidR="00DF726A" w:rsidRPr="00D238FB">
              <w:rPr>
                <w:rStyle w:val="Hipervnculo"/>
                <w:rFonts w:ascii="Arial" w:hAnsi="Arial" w:cs="Arial"/>
                <w:noProof/>
              </w:rPr>
              <w:t>Anexo Ñ: FORMATO DE FACTURA</w:t>
            </w:r>
            <w:r w:rsidR="00DF726A">
              <w:rPr>
                <w:noProof/>
                <w:webHidden/>
              </w:rPr>
              <w:tab/>
            </w:r>
            <w:r w:rsidR="00DF726A">
              <w:rPr>
                <w:noProof/>
                <w:webHidden/>
              </w:rPr>
              <w:fldChar w:fldCharType="begin"/>
            </w:r>
            <w:r w:rsidR="00DF726A">
              <w:rPr>
                <w:noProof/>
                <w:webHidden/>
              </w:rPr>
              <w:instrText xml:space="preserve"> PAGEREF _Toc533533669 \h </w:instrText>
            </w:r>
            <w:r w:rsidR="00DF726A">
              <w:rPr>
                <w:noProof/>
                <w:webHidden/>
              </w:rPr>
            </w:r>
            <w:r w:rsidR="00DF726A">
              <w:rPr>
                <w:noProof/>
                <w:webHidden/>
              </w:rPr>
              <w:fldChar w:fldCharType="separate"/>
            </w:r>
            <w:r w:rsidR="00DF726A">
              <w:rPr>
                <w:noProof/>
                <w:webHidden/>
              </w:rPr>
              <w:t>101</w:t>
            </w:r>
            <w:r w:rsidR="00DF726A">
              <w:rPr>
                <w:noProof/>
                <w:webHidden/>
              </w:rPr>
              <w:fldChar w:fldCharType="end"/>
            </w:r>
          </w:hyperlink>
        </w:p>
        <w:p w14:paraId="25F297D7" w14:textId="1150CFF9" w:rsidR="00DF726A" w:rsidRDefault="005F525E">
          <w:pPr>
            <w:pStyle w:val="TDC1"/>
            <w:rPr>
              <w:rFonts w:asciiTheme="minorHAnsi" w:eastAsiaTheme="minorEastAsia" w:hAnsiTheme="minorHAnsi" w:cstheme="minorBidi"/>
              <w:b w:val="0"/>
              <w:bCs w:val="0"/>
              <w:caps w:val="0"/>
              <w:noProof/>
              <w:sz w:val="22"/>
              <w:szCs w:val="22"/>
            </w:rPr>
          </w:pPr>
          <w:hyperlink w:anchor="_Toc533533670" w:history="1">
            <w:r w:rsidR="00DF726A" w:rsidRPr="00D238FB">
              <w:rPr>
                <w:rStyle w:val="Hipervnculo"/>
                <w:rFonts w:ascii="Arial" w:hAnsi="Arial" w:cs="Arial"/>
                <w:noProof/>
              </w:rPr>
              <w:t>ANEXO O: ROTULADO DE LOS SOBRES</w:t>
            </w:r>
            <w:r w:rsidR="00DF726A">
              <w:rPr>
                <w:noProof/>
                <w:webHidden/>
              </w:rPr>
              <w:tab/>
            </w:r>
            <w:r w:rsidR="00DF726A">
              <w:rPr>
                <w:noProof/>
                <w:webHidden/>
              </w:rPr>
              <w:fldChar w:fldCharType="begin"/>
            </w:r>
            <w:r w:rsidR="00DF726A">
              <w:rPr>
                <w:noProof/>
                <w:webHidden/>
              </w:rPr>
              <w:instrText xml:space="preserve"> PAGEREF _Toc533533670 \h </w:instrText>
            </w:r>
            <w:r w:rsidR="00DF726A">
              <w:rPr>
                <w:noProof/>
                <w:webHidden/>
              </w:rPr>
            </w:r>
            <w:r w:rsidR="00DF726A">
              <w:rPr>
                <w:noProof/>
                <w:webHidden/>
              </w:rPr>
              <w:fldChar w:fldCharType="separate"/>
            </w:r>
            <w:r w:rsidR="00DF726A">
              <w:rPr>
                <w:noProof/>
                <w:webHidden/>
              </w:rPr>
              <w:t>102</w:t>
            </w:r>
            <w:r w:rsidR="00DF726A">
              <w:rPr>
                <w:noProof/>
                <w:webHidden/>
              </w:rPr>
              <w:fldChar w:fldCharType="end"/>
            </w:r>
          </w:hyperlink>
        </w:p>
        <w:p w14:paraId="66B7C947" w14:textId="0754F6D8" w:rsidR="00DF726A" w:rsidRDefault="005F525E">
          <w:pPr>
            <w:pStyle w:val="TDC1"/>
            <w:rPr>
              <w:rFonts w:asciiTheme="minorHAnsi" w:eastAsiaTheme="minorEastAsia" w:hAnsiTheme="minorHAnsi" w:cstheme="minorBidi"/>
              <w:b w:val="0"/>
              <w:bCs w:val="0"/>
              <w:caps w:val="0"/>
              <w:noProof/>
              <w:sz w:val="22"/>
              <w:szCs w:val="22"/>
            </w:rPr>
          </w:pPr>
          <w:hyperlink w:anchor="_Toc533533671" w:history="1">
            <w:r w:rsidR="00DF726A" w:rsidRPr="00D238FB">
              <w:rPr>
                <w:rStyle w:val="Hipervnculo"/>
                <w:rFonts w:ascii="Arial" w:hAnsi="Arial" w:cs="Arial"/>
                <w:noProof/>
              </w:rPr>
              <w:t>ANEXO P: MANIFESTACIÓN DE NACIONALIDAD MEXICANA.</w:t>
            </w:r>
            <w:r w:rsidR="00DF726A">
              <w:rPr>
                <w:noProof/>
                <w:webHidden/>
              </w:rPr>
              <w:tab/>
            </w:r>
            <w:r w:rsidR="00DF726A">
              <w:rPr>
                <w:noProof/>
                <w:webHidden/>
              </w:rPr>
              <w:fldChar w:fldCharType="begin"/>
            </w:r>
            <w:r w:rsidR="00DF726A">
              <w:rPr>
                <w:noProof/>
                <w:webHidden/>
              </w:rPr>
              <w:instrText xml:space="preserve"> PAGEREF _Toc533533671 \h </w:instrText>
            </w:r>
            <w:r w:rsidR="00DF726A">
              <w:rPr>
                <w:noProof/>
                <w:webHidden/>
              </w:rPr>
            </w:r>
            <w:r w:rsidR="00DF726A">
              <w:rPr>
                <w:noProof/>
                <w:webHidden/>
              </w:rPr>
              <w:fldChar w:fldCharType="separate"/>
            </w:r>
            <w:r w:rsidR="00DF726A">
              <w:rPr>
                <w:noProof/>
                <w:webHidden/>
              </w:rPr>
              <w:t>103</w:t>
            </w:r>
            <w:r w:rsidR="00DF726A">
              <w:rPr>
                <w:noProof/>
                <w:webHidden/>
              </w:rPr>
              <w:fldChar w:fldCharType="end"/>
            </w:r>
          </w:hyperlink>
        </w:p>
        <w:p w14:paraId="33B18F25" w14:textId="625ABB46" w:rsidR="00DF726A" w:rsidRDefault="005F525E">
          <w:pPr>
            <w:pStyle w:val="TDC1"/>
            <w:rPr>
              <w:rFonts w:asciiTheme="minorHAnsi" w:eastAsiaTheme="minorEastAsia" w:hAnsiTheme="minorHAnsi" w:cstheme="minorBidi"/>
              <w:b w:val="0"/>
              <w:bCs w:val="0"/>
              <w:caps w:val="0"/>
              <w:noProof/>
              <w:sz w:val="22"/>
              <w:szCs w:val="22"/>
            </w:rPr>
          </w:pPr>
          <w:hyperlink w:anchor="_Toc533533672" w:history="1">
            <w:r w:rsidR="00DF726A" w:rsidRPr="00D238FB">
              <w:rPr>
                <w:rStyle w:val="Hipervnculo"/>
                <w:rFonts w:ascii="Arial" w:hAnsi="Arial" w:cs="Arial"/>
                <w:noProof/>
              </w:rPr>
              <w:t>ANEXO Q: ESCRITO BAJO PROTESTA DE DECIR VERDAD DE NO ENCONTRARSE IMPEDIDO PARA PARTICIPAR POR LA LEY.</w:t>
            </w:r>
            <w:r w:rsidR="00DF726A">
              <w:rPr>
                <w:noProof/>
                <w:webHidden/>
              </w:rPr>
              <w:tab/>
            </w:r>
            <w:r w:rsidR="00DF726A">
              <w:rPr>
                <w:noProof/>
                <w:webHidden/>
              </w:rPr>
              <w:fldChar w:fldCharType="begin"/>
            </w:r>
            <w:r w:rsidR="00DF726A">
              <w:rPr>
                <w:noProof/>
                <w:webHidden/>
              </w:rPr>
              <w:instrText xml:space="preserve"> PAGEREF _Toc533533672 \h </w:instrText>
            </w:r>
            <w:r w:rsidR="00DF726A">
              <w:rPr>
                <w:noProof/>
                <w:webHidden/>
              </w:rPr>
            </w:r>
            <w:r w:rsidR="00DF726A">
              <w:rPr>
                <w:noProof/>
                <w:webHidden/>
              </w:rPr>
              <w:fldChar w:fldCharType="separate"/>
            </w:r>
            <w:r w:rsidR="00DF726A">
              <w:rPr>
                <w:noProof/>
                <w:webHidden/>
              </w:rPr>
              <w:t>104</w:t>
            </w:r>
            <w:r w:rsidR="00DF726A">
              <w:rPr>
                <w:noProof/>
                <w:webHidden/>
              </w:rPr>
              <w:fldChar w:fldCharType="end"/>
            </w:r>
          </w:hyperlink>
        </w:p>
        <w:p w14:paraId="3DCD5CED" w14:textId="086B5558" w:rsidR="00DF726A" w:rsidRDefault="005F525E">
          <w:pPr>
            <w:pStyle w:val="TDC1"/>
            <w:rPr>
              <w:rFonts w:asciiTheme="minorHAnsi" w:eastAsiaTheme="minorEastAsia" w:hAnsiTheme="minorHAnsi" w:cstheme="minorBidi"/>
              <w:b w:val="0"/>
              <w:bCs w:val="0"/>
              <w:caps w:val="0"/>
              <w:noProof/>
              <w:sz w:val="22"/>
              <w:szCs w:val="22"/>
            </w:rPr>
          </w:pPr>
          <w:hyperlink w:anchor="_Toc533533673" w:history="1">
            <w:r w:rsidR="00DF726A" w:rsidRPr="00D238FB">
              <w:rPr>
                <w:rStyle w:val="Hipervnculo"/>
                <w:noProof/>
                <w:color w:val="0D0DFF" w:themeColor="hyperlink" w:themeTint="F2"/>
              </w:rPr>
              <w:t>ANEXO R:  CARTA DE CESIÓN DE DERECHOS</w:t>
            </w:r>
            <w:r w:rsidR="00DF726A">
              <w:rPr>
                <w:noProof/>
                <w:webHidden/>
              </w:rPr>
              <w:tab/>
            </w:r>
            <w:r w:rsidR="00DF726A">
              <w:rPr>
                <w:noProof/>
                <w:webHidden/>
              </w:rPr>
              <w:fldChar w:fldCharType="begin"/>
            </w:r>
            <w:r w:rsidR="00DF726A">
              <w:rPr>
                <w:noProof/>
                <w:webHidden/>
              </w:rPr>
              <w:instrText xml:space="preserve"> PAGEREF _Toc533533673 \h </w:instrText>
            </w:r>
            <w:r w:rsidR="00DF726A">
              <w:rPr>
                <w:noProof/>
                <w:webHidden/>
              </w:rPr>
            </w:r>
            <w:r w:rsidR="00DF726A">
              <w:rPr>
                <w:noProof/>
                <w:webHidden/>
              </w:rPr>
              <w:fldChar w:fldCharType="separate"/>
            </w:r>
            <w:r w:rsidR="00DF726A">
              <w:rPr>
                <w:noProof/>
                <w:webHidden/>
              </w:rPr>
              <w:t>105</w:t>
            </w:r>
            <w:r w:rsidR="00DF726A">
              <w:rPr>
                <w:noProof/>
                <w:webHidden/>
              </w:rPr>
              <w:fldChar w:fldCharType="end"/>
            </w:r>
          </w:hyperlink>
        </w:p>
        <w:p w14:paraId="2038303D" w14:textId="0E37140D" w:rsidR="007411D0" w:rsidRPr="006E7115" w:rsidRDefault="007411D0">
          <w:pPr>
            <w:rPr>
              <w:rFonts w:ascii="Arial" w:hAnsi="Arial" w:cs="Arial"/>
            </w:rPr>
          </w:pPr>
          <w:r w:rsidRPr="006E7115">
            <w:rPr>
              <w:rFonts w:ascii="Arial" w:hAnsi="Arial" w:cs="Arial"/>
              <w:b/>
              <w:bCs/>
              <w:lang w:val="es-ES"/>
            </w:rPr>
            <w:fldChar w:fldCharType="end"/>
          </w:r>
        </w:p>
      </w:sdtContent>
    </w:sdt>
    <w:p w14:paraId="269F4491" w14:textId="77777777" w:rsidR="007411D0" w:rsidRPr="006E7115" w:rsidRDefault="007411D0" w:rsidP="007411D0">
      <w:pPr>
        <w:spacing w:after="0" w:line="240" w:lineRule="auto"/>
        <w:rPr>
          <w:rFonts w:ascii="Arial" w:hAnsi="Arial" w:cs="Arial"/>
          <w:b/>
          <w:noProof/>
        </w:rPr>
      </w:pPr>
    </w:p>
    <w:p w14:paraId="47162F30" w14:textId="77777777" w:rsidR="007411D0" w:rsidRPr="006E7115" w:rsidRDefault="007411D0" w:rsidP="007411D0">
      <w:pPr>
        <w:spacing w:after="0" w:line="240" w:lineRule="auto"/>
        <w:rPr>
          <w:rFonts w:ascii="Arial" w:hAnsi="Arial" w:cs="Arial"/>
          <w:b/>
          <w:noProof/>
        </w:rPr>
      </w:pPr>
    </w:p>
    <w:p w14:paraId="391D2D56" w14:textId="77777777" w:rsidR="008E0A92" w:rsidRPr="006E7115" w:rsidRDefault="008E0A92" w:rsidP="007411D0">
      <w:pPr>
        <w:spacing w:after="0" w:line="240" w:lineRule="auto"/>
        <w:rPr>
          <w:rFonts w:ascii="Arial" w:hAnsi="Arial" w:cs="Arial"/>
          <w:b/>
          <w:noProof/>
        </w:rPr>
      </w:pPr>
    </w:p>
    <w:p w14:paraId="2F612179" w14:textId="77777777" w:rsidR="008E0A92" w:rsidRPr="006E7115" w:rsidRDefault="008E0A92" w:rsidP="007411D0">
      <w:pPr>
        <w:spacing w:after="0" w:line="240" w:lineRule="auto"/>
        <w:rPr>
          <w:rFonts w:ascii="Arial" w:hAnsi="Arial" w:cs="Arial"/>
          <w:b/>
          <w:noProof/>
        </w:rPr>
      </w:pPr>
    </w:p>
    <w:p w14:paraId="3C4DE1A5" w14:textId="77777777" w:rsidR="008E0A92" w:rsidRPr="006E7115" w:rsidRDefault="008E0A92" w:rsidP="007411D0">
      <w:pPr>
        <w:spacing w:after="0" w:line="240" w:lineRule="auto"/>
        <w:rPr>
          <w:rFonts w:ascii="Arial" w:hAnsi="Arial" w:cs="Arial"/>
          <w:b/>
          <w:noProof/>
        </w:rPr>
      </w:pPr>
    </w:p>
    <w:p w14:paraId="12D643BF" w14:textId="77777777" w:rsidR="008E0A92" w:rsidRPr="006E7115" w:rsidRDefault="008E0A92" w:rsidP="007411D0">
      <w:pPr>
        <w:spacing w:after="0" w:line="240" w:lineRule="auto"/>
        <w:rPr>
          <w:rFonts w:ascii="Arial" w:hAnsi="Arial" w:cs="Arial"/>
          <w:b/>
          <w:noProof/>
        </w:rPr>
      </w:pPr>
    </w:p>
    <w:p w14:paraId="40F1B0D5" w14:textId="77777777" w:rsidR="008E0A92" w:rsidRPr="006E7115" w:rsidRDefault="008E0A92" w:rsidP="007411D0">
      <w:pPr>
        <w:spacing w:after="0" w:line="240" w:lineRule="auto"/>
        <w:rPr>
          <w:rFonts w:ascii="Arial" w:hAnsi="Arial" w:cs="Arial"/>
          <w:b/>
          <w:noProof/>
        </w:rPr>
      </w:pPr>
    </w:p>
    <w:p w14:paraId="1319A8EF" w14:textId="77777777" w:rsidR="00BF13B3" w:rsidRPr="006E7115" w:rsidRDefault="00BF13B3" w:rsidP="007411D0">
      <w:pPr>
        <w:spacing w:after="0" w:line="240" w:lineRule="auto"/>
        <w:rPr>
          <w:rFonts w:ascii="Arial" w:hAnsi="Arial" w:cs="Arial"/>
          <w:b/>
          <w:noProof/>
        </w:rPr>
      </w:pPr>
    </w:p>
    <w:p w14:paraId="5A728C39" w14:textId="77777777" w:rsidR="0065260D" w:rsidRPr="006E7115" w:rsidRDefault="0065260D" w:rsidP="007411D0">
      <w:pPr>
        <w:spacing w:after="0" w:line="240" w:lineRule="auto"/>
        <w:rPr>
          <w:rFonts w:ascii="Arial" w:hAnsi="Arial" w:cs="Arial"/>
          <w:b/>
          <w:noProof/>
        </w:rPr>
      </w:pPr>
    </w:p>
    <w:p w14:paraId="777A57C5" w14:textId="77777777" w:rsidR="0065260D" w:rsidRPr="006E7115" w:rsidRDefault="0065260D" w:rsidP="007411D0">
      <w:pPr>
        <w:spacing w:after="0" w:line="240" w:lineRule="auto"/>
        <w:rPr>
          <w:rFonts w:ascii="Arial" w:hAnsi="Arial" w:cs="Arial"/>
          <w:b/>
          <w:noProof/>
        </w:rPr>
      </w:pPr>
    </w:p>
    <w:p w14:paraId="2B862471" w14:textId="77777777" w:rsidR="0065260D" w:rsidRPr="006E7115" w:rsidRDefault="0065260D" w:rsidP="007411D0">
      <w:pPr>
        <w:spacing w:after="0" w:line="240" w:lineRule="auto"/>
        <w:rPr>
          <w:rFonts w:ascii="Arial" w:hAnsi="Arial" w:cs="Arial"/>
          <w:b/>
          <w:noProof/>
        </w:rPr>
      </w:pPr>
    </w:p>
    <w:p w14:paraId="5430D0E6" w14:textId="77777777" w:rsidR="0065260D" w:rsidRPr="006E7115" w:rsidRDefault="0065260D" w:rsidP="007411D0">
      <w:pPr>
        <w:spacing w:after="0" w:line="240" w:lineRule="auto"/>
        <w:rPr>
          <w:rFonts w:ascii="Arial" w:hAnsi="Arial" w:cs="Arial"/>
          <w:b/>
          <w:noProof/>
        </w:rPr>
      </w:pPr>
    </w:p>
    <w:p w14:paraId="6FCAFD31" w14:textId="77777777" w:rsidR="0065260D" w:rsidRPr="006E7115" w:rsidRDefault="0065260D" w:rsidP="007411D0">
      <w:pPr>
        <w:spacing w:after="0" w:line="240" w:lineRule="auto"/>
        <w:rPr>
          <w:rFonts w:ascii="Arial" w:hAnsi="Arial" w:cs="Arial"/>
          <w:b/>
          <w:noProof/>
        </w:rPr>
      </w:pPr>
    </w:p>
    <w:p w14:paraId="59602162" w14:textId="77777777" w:rsidR="0065260D" w:rsidRPr="006E7115" w:rsidRDefault="0065260D" w:rsidP="007411D0">
      <w:pPr>
        <w:spacing w:after="0" w:line="240" w:lineRule="auto"/>
        <w:rPr>
          <w:rFonts w:ascii="Arial" w:hAnsi="Arial" w:cs="Arial"/>
          <w:b/>
          <w:noProof/>
        </w:rPr>
      </w:pPr>
    </w:p>
    <w:p w14:paraId="57ED8BAF" w14:textId="77777777" w:rsidR="00B830DF" w:rsidRPr="006E7115" w:rsidRDefault="00B830DF" w:rsidP="007411D0">
      <w:pPr>
        <w:spacing w:after="0" w:line="240" w:lineRule="auto"/>
        <w:rPr>
          <w:rFonts w:ascii="Arial" w:hAnsi="Arial" w:cs="Arial"/>
          <w:b/>
          <w:noProof/>
        </w:rPr>
      </w:pPr>
    </w:p>
    <w:p w14:paraId="4F14A5AB" w14:textId="77777777" w:rsidR="00B830DF" w:rsidRPr="006E7115" w:rsidRDefault="00B830DF" w:rsidP="007411D0">
      <w:pPr>
        <w:spacing w:after="0" w:line="240" w:lineRule="auto"/>
        <w:rPr>
          <w:rFonts w:ascii="Arial" w:hAnsi="Arial" w:cs="Arial"/>
          <w:b/>
          <w:noProof/>
        </w:rPr>
      </w:pPr>
    </w:p>
    <w:p w14:paraId="66247CF1" w14:textId="77777777" w:rsidR="006E7115" w:rsidRDefault="006E7115">
      <w:pPr>
        <w:rPr>
          <w:rFonts w:ascii="Arial" w:hAnsi="Arial" w:cs="Arial"/>
          <w:b/>
          <w:noProof/>
        </w:rPr>
      </w:pPr>
      <w:r>
        <w:rPr>
          <w:rFonts w:ascii="Arial" w:hAnsi="Arial" w:cs="Arial"/>
          <w:b/>
          <w:noProof/>
        </w:rPr>
        <w:br w:type="page"/>
      </w:r>
    </w:p>
    <w:p w14:paraId="20DA1201" w14:textId="77777777" w:rsidR="007411D0" w:rsidRPr="006E7115" w:rsidRDefault="00B22D5C" w:rsidP="00C30694">
      <w:pPr>
        <w:jc w:val="center"/>
        <w:rPr>
          <w:rFonts w:ascii="Arial" w:hAnsi="Arial" w:cs="Arial"/>
          <w:b/>
          <w:noProof/>
        </w:rPr>
      </w:pPr>
      <w:r w:rsidRPr="006E7115">
        <w:rPr>
          <w:rFonts w:ascii="Arial" w:hAnsi="Arial" w:cs="Arial"/>
          <w:b/>
          <w:noProof/>
        </w:rPr>
        <w:lastRenderedPageBreak/>
        <w:t>GLOSARIO DE TERMINOS</w:t>
      </w:r>
    </w:p>
    <w:p w14:paraId="68F16BC7" w14:textId="77777777" w:rsidR="00692A98" w:rsidRPr="006E7115" w:rsidRDefault="00692A98" w:rsidP="00692A98">
      <w:pPr>
        <w:spacing w:after="0" w:line="240" w:lineRule="auto"/>
        <w:jc w:val="center"/>
        <w:rPr>
          <w:rFonts w:ascii="Arial" w:hAnsi="Arial" w:cs="Arial"/>
          <w:b/>
          <w:noProof/>
        </w:rPr>
      </w:pPr>
    </w:p>
    <w:p w14:paraId="10C0B312" w14:textId="77777777" w:rsidR="00692A98" w:rsidRPr="006E7115" w:rsidRDefault="00692A98" w:rsidP="00692A98">
      <w:pPr>
        <w:spacing w:after="0" w:line="240" w:lineRule="auto"/>
        <w:jc w:val="both"/>
        <w:rPr>
          <w:rFonts w:ascii="Arial" w:hAnsi="Arial" w:cs="Arial"/>
        </w:rPr>
      </w:pPr>
      <w:r w:rsidRPr="006E7115">
        <w:rPr>
          <w:rFonts w:ascii="Arial" w:hAnsi="Arial" w:cs="Arial"/>
        </w:rPr>
        <w:t>Para efecto de estas Bases se entenderá por:</w:t>
      </w:r>
    </w:p>
    <w:p w14:paraId="4BA28418" w14:textId="77777777" w:rsidR="00834B7F" w:rsidRPr="006E7115" w:rsidRDefault="00834B7F" w:rsidP="00692A98">
      <w:pPr>
        <w:spacing w:after="0" w:line="240" w:lineRule="auto"/>
        <w:jc w:val="both"/>
        <w:rPr>
          <w:rFonts w:ascii="Arial" w:hAnsi="Arial" w:cs="Arial"/>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51"/>
      </w:tblGrid>
      <w:tr w:rsidR="00E038A6" w:rsidRPr="006E7115" w14:paraId="37A0FB22" w14:textId="77777777" w:rsidTr="009E7165">
        <w:trPr>
          <w:trHeight w:val="567"/>
        </w:trPr>
        <w:tc>
          <w:tcPr>
            <w:tcW w:w="2122" w:type="dxa"/>
            <w:shd w:val="clear" w:color="auto" w:fill="auto"/>
          </w:tcPr>
          <w:p w14:paraId="34B25C4B" w14:textId="77777777" w:rsidR="00E038A6" w:rsidRPr="006E7115" w:rsidRDefault="00E038A6" w:rsidP="006E7115">
            <w:pPr>
              <w:spacing w:after="0" w:line="240" w:lineRule="auto"/>
              <w:rPr>
                <w:rFonts w:ascii="Arial" w:hAnsi="Arial" w:cs="Arial"/>
                <w:b/>
              </w:rPr>
            </w:pPr>
            <w:r>
              <w:rPr>
                <w:rFonts w:ascii="Arial" w:hAnsi="Arial" w:cs="Arial"/>
                <w:b/>
              </w:rPr>
              <w:t>APOYO:</w:t>
            </w:r>
          </w:p>
        </w:tc>
        <w:tc>
          <w:tcPr>
            <w:tcW w:w="7651" w:type="dxa"/>
            <w:shd w:val="clear" w:color="auto" w:fill="auto"/>
          </w:tcPr>
          <w:p w14:paraId="398B7F57" w14:textId="0F9AF49A" w:rsidR="00E038A6" w:rsidRPr="006E7115" w:rsidRDefault="00682AC0" w:rsidP="00E038A6">
            <w:pPr>
              <w:spacing w:after="0" w:line="240" w:lineRule="auto"/>
              <w:jc w:val="both"/>
              <w:rPr>
                <w:rFonts w:ascii="Arial" w:hAnsi="Arial" w:cs="Arial"/>
              </w:rPr>
            </w:pPr>
            <w:r>
              <w:rPr>
                <w:rFonts w:ascii="Arial" w:hAnsi="Arial" w:cs="Arial"/>
              </w:rPr>
              <w:t>Aportación de r</w:t>
            </w:r>
            <w:r w:rsidR="00E038A6">
              <w:rPr>
                <w:rFonts w:ascii="Arial" w:hAnsi="Arial" w:cs="Arial"/>
              </w:rPr>
              <w:t>ecursos</w:t>
            </w:r>
            <w:r>
              <w:rPr>
                <w:rFonts w:ascii="Arial" w:hAnsi="Arial" w:cs="Arial"/>
              </w:rPr>
              <w:t xml:space="preserve"> no recuperables</w:t>
            </w:r>
            <w:r w:rsidR="00E038A6">
              <w:rPr>
                <w:rFonts w:ascii="Arial" w:hAnsi="Arial" w:cs="Arial"/>
              </w:rPr>
              <w:t xml:space="preserve"> del </w:t>
            </w:r>
            <w:r>
              <w:rPr>
                <w:rFonts w:ascii="Arial" w:hAnsi="Arial" w:cs="Arial"/>
              </w:rPr>
              <w:t>FONDO</w:t>
            </w:r>
            <w:r w:rsidR="00E038A6">
              <w:rPr>
                <w:rFonts w:ascii="Arial" w:hAnsi="Arial" w:cs="Arial"/>
              </w:rPr>
              <w:t xml:space="preserve"> destinados para la ejecución de estudios de </w:t>
            </w:r>
            <w:r w:rsidR="00F75079">
              <w:rPr>
                <w:rFonts w:ascii="Arial" w:hAnsi="Arial" w:cs="Arial"/>
              </w:rPr>
              <w:t>viabilidad de APP, Anteproyecto arquitectónico  y asesoría estratégica</w:t>
            </w:r>
            <w:r w:rsidR="00E038A6">
              <w:rPr>
                <w:rFonts w:ascii="Arial" w:hAnsi="Arial" w:cs="Arial"/>
              </w:rPr>
              <w:t xml:space="preserve"> del Proyecto Centro Cultural Álvaro Carrillo.</w:t>
            </w:r>
          </w:p>
        </w:tc>
      </w:tr>
      <w:tr w:rsidR="00692A98" w:rsidRPr="006E7115" w14:paraId="6F4E1D35" w14:textId="77777777" w:rsidTr="009E7165">
        <w:trPr>
          <w:trHeight w:val="567"/>
        </w:trPr>
        <w:tc>
          <w:tcPr>
            <w:tcW w:w="2122" w:type="dxa"/>
            <w:shd w:val="clear" w:color="auto" w:fill="auto"/>
          </w:tcPr>
          <w:p w14:paraId="35CF089D" w14:textId="77777777" w:rsidR="00BF13B3" w:rsidRPr="006E7115" w:rsidRDefault="00692A98" w:rsidP="006E7115">
            <w:pPr>
              <w:spacing w:after="0" w:line="240" w:lineRule="auto"/>
              <w:rPr>
                <w:rFonts w:ascii="Arial" w:hAnsi="Arial" w:cs="Arial"/>
                <w:b/>
              </w:rPr>
            </w:pPr>
            <w:r w:rsidRPr="006E7115">
              <w:rPr>
                <w:rFonts w:ascii="Arial" w:hAnsi="Arial" w:cs="Arial"/>
                <w:b/>
              </w:rPr>
              <w:t xml:space="preserve">AREA </w:t>
            </w:r>
            <w:r w:rsidR="00692AAF" w:rsidRPr="006E7115">
              <w:rPr>
                <w:rFonts w:ascii="Arial" w:hAnsi="Arial" w:cs="Arial"/>
                <w:b/>
              </w:rPr>
              <w:t>TÉCNICA</w:t>
            </w:r>
            <w:r w:rsidRPr="006E7115">
              <w:rPr>
                <w:rFonts w:ascii="Arial" w:hAnsi="Arial" w:cs="Arial"/>
                <w:b/>
              </w:rPr>
              <w:t>:</w:t>
            </w:r>
          </w:p>
        </w:tc>
        <w:tc>
          <w:tcPr>
            <w:tcW w:w="7651" w:type="dxa"/>
            <w:shd w:val="clear" w:color="auto" w:fill="auto"/>
          </w:tcPr>
          <w:p w14:paraId="628A50E4" w14:textId="77777777" w:rsidR="00692A98" w:rsidRPr="006E7115" w:rsidRDefault="00692A98" w:rsidP="00E038A6">
            <w:pPr>
              <w:spacing w:after="0" w:line="240" w:lineRule="auto"/>
              <w:jc w:val="both"/>
              <w:rPr>
                <w:rFonts w:ascii="Arial" w:hAnsi="Arial" w:cs="Arial"/>
              </w:rPr>
            </w:pPr>
            <w:r w:rsidRPr="006E7115">
              <w:rPr>
                <w:rFonts w:ascii="Arial" w:hAnsi="Arial" w:cs="Arial"/>
              </w:rPr>
              <w:t xml:space="preserve">Área requirente o usuaria de los bienes objeto </w:t>
            </w:r>
            <w:r w:rsidR="00AF3DDE">
              <w:rPr>
                <w:rFonts w:ascii="Arial" w:hAnsi="Arial" w:cs="Arial"/>
              </w:rPr>
              <w:t>d</w:t>
            </w:r>
            <w:r w:rsidRPr="006E7115">
              <w:rPr>
                <w:rFonts w:ascii="Arial" w:hAnsi="Arial" w:cs="Arial"/>
              </w:rPr>
              <w:t>el servicio con conocimientos técnicos sobre los mismos.</w:t>
            </w:r>
          </w:p>
        </w:tc>
      </w:tr>
      <w:tr w:rsidR="00692A98" w:rsidRPr="006E7115" w14:paraId="07C5F20F" w14:textId="77777777" w:rsidTr="009E7165">
        <w:trPr>
          <w:trHeight w:val="20"/>
        </w:trPr>
        <w:tc>
          <w:tcPr>
            <w:tcW w:w="2122" w:type="dxa"/>
            <w:shd w:val="clear" w:color="auto" w:fill="auto"/>
          </w:tcPr>
          <w:p w14:paraId="22C3670D" w14:textId="77777777" w:rsidR="00692A98" w:rsidRPr="006E7115" w:rsidRDefault="00692A98" w:rsidP="006E7115">
            <w:pPr>
              <w:spacing w:after="0" w:line="240" w:lineRule="auto"/>
              <w:rPr>
                <w:rFonts w:ascii="Arial" w:hAnsi="Arial" w:cs="Arial"/>
                <w:b/>
              </w:rPr>
            </w:pPr>
            <w:r w:rsidRPr="006E7115">
              <w:rPr>
                <w:rFonts w:ascii="Arial" w:hAnsi="Arial" w:cs="Arial"/>
                <w:b/>
              </w:rPr>
              <w:t>BASES:</w:t>
            </w:r>
          </w:p>
        </w:tc>
        <w:tc>
          <w:tcPr>
            <w:tcW w:w="7651" w:type="dxa"/>
            <w:shd w:val="clear" w:color="auto" w:fill="auto"/>
          </w:tcPr>
          <w:p w14:paraId="3D552DAC" w14:textId="77777777" w:rsidR="00692A98" w:rsidRPr="006E7115" w:rsidRDefault="00692A98" w:rsidP="006E7115">
            <w:pPr>
              <w:spacing w:after="0" w:line="240" w:lineRule="auto"/>
              <w:jc w:val="both"/>
              <w:rPr>
                <w:rFonts w:ascii="Arial" w:hAnsi="Arial" w:cs="Arial"/>
              </w:rPr>
            </w:pPr>
            <w:r w:rsidRPr="006E7115">
              <w:rPr>
                <w:rFonts w:ascii="Arial" w:hAnsi="Arial" w:cs="Arial"/>
              </w:rPr>
              <w:t xml:space="preserve">Documentos que </w:t>
            </w:r>
            <w:r w:rsidR="00834B7F" w:rsidRPr="006E7115">
              <w:rPr>
                <w:rFonts w:ascii="Arial" w:hAnsi="Arial" w:cs="Arial"/>
              </w:rPr>
              <w:t>contienen</w:t>
            </w:r>
            <w:r w:rsidR="003C6790" w:rsidRPr="006E7115">
              <w:rPr>
                <w:rFonts w:ascii="Arial" w:hAnsi="Arial" w:cs="Arial"/>
              </w:rPr>
              <w:t xml:space="preserve"> las condiciones </w:t>
            </w:r>
            <w:r w:rsidR="00692AAF" w:rsidRPr="006E7115">
              <w:rPr>
                <w:rFonts w:ascii="Arial" w:hAnsi="Arial" w:cs="Arial"/>
              </w:rPr>
              <w:t>técnica</w:t>
            </w:r>
            <w:r w:rsidR="003C6790" w:rsidRPr="006E7115">
              <w:rPr>
                <w:rFonts w:ascii="Arial" w:hAnsi="Arial" w:cs="Arial"/>
              </w:rPr>
              <w:t>s, administrativas y legales bajo los cuales serán contratados los arrendamientos, bien</w:t>
            </w:r>
            <w:r w:rsidR="004D4F8A" w:rsidRPr="006E7115">
              <w:rPr>
                <w:rFonts w:ascii="Arial" w:hAnsi="Arial" w:cs="Arial"/>
              </w:rPr>
              <w:t>es</w:t>
            </w:r>
            <w:r w:rsidR="003C6790" w:rsidRPr="006E7115">
              <w:rPr>
                <w:rFonts w:ascii="Arial" w:hAnsi="Arial" w:cs="Arial"/>
              </w:rPr>
              <w:t xml:space="preserve"> y/o servicios, así como también las formalidades que los </w:t>
            </w:r>
            <w:r w:rsidR="00B6073E" w:rsidRPr="006E7115">
              <w:rPr>
                <w:rFonts w:ascii="Arial" w:hAnsi="Arial" w:cs="Arial"/>
              </w:rPr>
              <w:t>participante</w:t>
            </w:r>
            <w:r w:rsidR="003C6790" w:rsidRPr="006E7115">
              <w:rPr>
                <w:rFonts w:ascii="Arial" w:hAnsi="Arial" w:cs="Arial"/>
              </w:rPr>
              <w:t>s deberán cumplir al presentar sus propuestas.</w:t>
            </w:r>
          </w:p>
        </w:tc>
      </w:tr>
      <w:tr w:rsidR="008F5FE0" w:rsidRPr="006E7115" w14:paraId="4B528E8D" w14:textId="77777777" w:rsidTr="008F5FE0">
        <w:trPr>
          <w:trHeight w:val="283"/>
        </w:trPr>
        <w:tc>
          <w:tcPr>
            <w:tcW w:w="2122" w:type="dxa"/>
            <w:shd w:val="clear" w:color="auto" w:fill="auto"/>
            <w:vAlign w:val="center"/>
          </w:tcPr>
          <w:p w14:paraId="4FE3E35E" w14:textId="77777777" w:rsidR="008F5FE0" w:rsidRPr="006E7115" w:rsidRDefault="008F5FE0" w:rsidP="008F5FE0">
            <w:pPr>
              <w:spacing w:after="0" w:line="240" w:lineRule="auto"/>
              <w:rPr>
                <w:rFonts w:ascii="Arial" w:hAnsi="Arial" w:cs="Arial"/>
                <w:b/>
              </w:rPr>
            </w:pPr>
            <w:r>
              <w:rPr>
                <w:rFonts w:ascii="Arial" w:hAnsi="Arial" w:cs="Arial"/>
                <w:b/>
              </w:rPr>
              <w:t>CONTRALORÍA:</w:t>
            </w:r>
          </w:p>
        </w:tc>
        <w:tc>
          <w:tcPr>
            <w:tcW w:w="7651" w:type="dxa"/>
            <w:shd w:val="clear" w:color="auto" w:fill="auto"/>
            <w:vAlign w:val="center"/>
          </w:tcPr>
          <w:p w14:paraId="749676A5" w14:textId="77777777" w:rsidR="008F5FE0" w:rsidRPr="006E7115" w:rsidRDefault="008F5FE0" w:rsidP="008F5FE0">
            <w:pPr>
              <w:spacing w:after="0" w:line="240" w:lineRule="auto"/>
              <w:rPr>
                <w:rFonts w:ascii="Arial" w:hAnsi="Arial" w:cs="Arial"/>
              </w:rPr>
            </w:pPr>
            <w:r>
              <w:rPr>
                <w:rFonts w:ascii="Arial" w:hAnsi="Arial" w:cs="Arial"/>
              </w:rPr>
              <w:t>Secretaría de la Contraloría y Transparencia Gubernamental</w:t>
            </w:r>
          </w:p>
        </w:tc>
      </w:tr>
      <w:tr w:rsidR="00692A98" w:rsidRPr="006E7115" w14:paraId="40446C42" w14:textId="77777777" w:rsidTr="009E7165">
        <w:trPr>
          <w:trHeight w:val="20"/>
        </w:trPr>
        <w:tc>
          <w:tcPr>
            <w:tcW w:w="2122" w:type="dxa"/>
            <w:shd w:val="clear" w:color="auto" w:fill="auto"/>
          </w:tcPr>
          <w:p w14:paraId="3933A5BE" w14:textId="77777777" w:rsidR="00692A98" w:rsidRPr="006E7115" w:rsidRDefault="00834B7F" w:rsidP="006E61F2">
            <w:pPr>
              <w:spacing w:after="0" w:line="240" w:lineRule="auto"/>
              <w:jc w:val="both"/>
              <w:rPr>
                <w:rFonts w:ascii="Arial" w:hAnsi="Arial" w:cs="Arial"/>
                <w:b/>
              </w:rPr>
            </w:pPr>
            <w:r w:rsidRPr="006E7115">
              <w:rPr>
                <w:rFonts w:ascii="Arial" w:hAnsi="Arial" w:cs="Arial"/>
                <w:b/>
              </w:rPr>
              <w:t>CONTRATANTE:</w:t>
            </w:r>
          </w:p>
        </w:tc>
        <w:tc>
          <w:tcPr>
            <w:tcW w:w="7651" w:type="dxa"/>
            <w:shd w:val="clear" w:color="auto" w:fill="auto"/>
          </w:tcPr>
          <w:p w14:paraId="0D6A40CB" w14:textId="77777777" w:rsidR="00692A98" w:rsidRPr="006E7115" w:rsidRDefault="00C6070B" w:rsidP="006E61F2">
            <w:pPr>
              <w:spacing w:after="0" w:line="240" w:lineRule="auto"/>
              <w:jc w:val="both"/>
              <w:rPr>
                <w:rFonts w:ascii="Arial" w:hAnsi="Arial" w:cs="Arial"/>
              </w:rPr>
            </w:pPr>
            <w:r w:rsidRPr="006E7115">
              <w:rPr>
                <w:rFonts w:ascii="Arial" w:hAnsi="Arial" w:cs="Arial"/>
              </w:rPr>
              <w:t>Secretaría de Finanzas</w:t>
            </w:r>
            <w:r w:rsidR="00692A98" w:rsidRPr="006E7115">
              <w:rPr>
                <w:rFonts w:ascii="Arial" w:hAnsi="Arial" w:cs="Arial"/>
              </w:rPr>
              <w:t xml:space="preserve">. </w:t>
            </w:r>
          </w:p>
        </w:tc>
      </w:tr>
      <w:tr w:rsidR="00692A98" w:rsidRPr="006E7115" w14:paraId="67C122FE" w14:textId="77777777" w:rsidTr="009E7165">
        <w:trPr>
          <w:trHeight w:val="20"/>
        </w:trPr>
        <w:tc>
          <w:tcPr>
            <w:tcW w:w="2122" w:type="dxa"/>
            <w:shd w:val="clear" w:color="auto" w:fill="auto"/>
          </w:tcPr>
          <w:p w14:paraId="1BFA08E1" w14:textId="77777777" w:rsidR="00692A98" w:rsidRPr="006E7115" w:rsidRDefault="00834B7F" w:rsidP="006E61F2">
            <w:pPr>
              <w:spacing w:after="0" w:line="240" w:lineRule="auto"/>
              <w:jc w:val="both"/>
              <w:rPr>
                <w:rFonts w:ascii="Arial" w:hAnsi="Arial" w:cs="Arial"/>
                <w:b/>
              </w:rPr>
            </w:pPr>
            <w:r w:rsidRPr="006E7115">
              <w:rPr>
                <w:rFonts w:ascii="Arial" w:hAnsi="Arial" w:cs="Arial"/>
                <w:b/>
              </w:rPr>
              <w:t>CONTRATO:</w:t>
            </w:r>
          </w:p>
        </w:tc>
        <w:tc>
          <w:tcPr>
            <w:tcW w:w="7651" w:type="dxa"/>
            <w:shd w:val="clear" w:color="auto" w:fill="auto"/>
          </w:tcPr>
          <w:p w14:paraId="62335E9A" w14:textId="77777777" w:rsidR="00692A98" w:rsidRPr="006E7115" w:rsidRDefault="00E71E1B" w:rsidP="006E61F2">
            <w:pPr>
              <w:spacing w:after="0" w:line="240" w:lineRule="auto"/>
              <w:jc w:val="both"/>
              <w:rPr>
                <w:rFonts w:ascii="Arial" w:hAnsi="Arial" w:cs="Arial"/>
              </w:rPr>
            </w:pPr>
            <w:r w:rsidRPr="006E7115">
              <w:rPr>
                <w:rFonts w:ascii="Arial" w:hAnsi="Arial" w:cs="Arial"/>
              </w:rPr>
              <w:t xml:space="preserve">Documento que formaliza y regula los derechos y obligaciones entre la contratante y el </w:t>
            </w:r>
            <w:r w:rsidR="00B6073E" w:rsidRPr="006E7115">
              <w:rPr>
                <w:rFonts w:ascii="Arial" w:hAnsi="Arial" w:cs="Arial"/>
              </w:rPr>
              <w:t>Participante</w:t>
            </w:r>
            <w:r w:rsidRPr="006E7115">
              <w:rPr>
                <w:rFonts w:ascii="Arial" w:hAnsi="Arial" w:cs="Arial"/>
              </w:rPr>
              <w:t xml:space="preserve"> Adjudicado.</w:t>
            </w:r>
          </w:p>
        </w:tc>
      </w:tr>
      <w:tr w:rsidR="00692A98" w:rsidRPr="006E7115" w14:paraId="0C963FB1" w14:textId="77777777" w:rsidTr="009E7165">
        <w:trPr>
          <w:trHeight w:val="20"/>
        </w:trPr>
        <w:tc>
          <w:tcPr>
            <w:tcW w:w="2122" w:type="dxa"/>
            <w:shd w:val="clear" w:color="auto" w:fill="auto"/>
          </w:tcPr>
          <w:p w14:paraId="77685D6F" w14:textId="77777777" w:rsidR="00692A98" w:rsidRPr="006E7115" w:rsidRDefault="00834B7F" w:rsidP="006E61F2">
            <w:pPr>
              <w:spacing w:after="0" w:line="240" w:lineRule="auto"/>
              <w:rPr>
                <w:rFonts w:ascii="Arial" w:hAnsi="Arial" w:cs="Arial"/>
                <w:b/>
              </w:rPr>
            </w:pPr>
            <w:r w:rsidRPr="006E7115">
              <w:rPr>
                <w:rFonts w:ascii="Arial" w:hAnsi="Arial" w:cs="Arial"/>
                <w:b/>
              </w:rPr>
              <w:t>CONVOCANTE</w:t>
            </w:r>
            <w:r w:rsidR="006E61F2" w:rsidRPr="006E7115">
              <w:rPr>
                <w:rFonts w:ascii="Arial" w:hAnsi="Arial" w:cs="Arial"/>
                <w:b/>
              </w:rPr>
              <w:t>:</w:t>
            </w:r>
          </w:p>
        </w:tc>
        <w:tc>
          <w:tcPr>
            <w:tcW w:w="7651" w:type="dxa"/>
            <w:shd w:val="clear" w:color="auto" w:fill="auto"/>
          </w:tcPr>
          <w:p w14:paraId="79D5727E" w14:textId="77777777" w:rsidR="00692A98" w:rsidRPr="006E7115" w:rsidRDefault="006D1EAE" w:rsidP="006E61F2">
            <w:pPr>
              <w:spacing w:after="0" w:line="240" w:lineRule="auto"/>
              <w:jc w:val="both"/>
              <w:rPr>
                <w:rFonts w:ascii="Arial" w:hAnsi="Arial" w:cs="Arial"/>
              </w:rPr>
            </w:pPr>
            <w:r w:rsidRPr="006E7115">
              <w:rPr>
                <w:rFonts w:ascii="Arial" w:hAnsi="Arial" w:cs="Arial"/>
              </w:rPr>
              <w:t>Secretaría de Finanzas</w:t>
            </w:r>
            <w:r w:rsidR="00AA37BA">
              <w:rPr>
                <w:rFonts w:ascii="Arial" w:hAnsi="Arial" w:cs="Arial"/>
              </w:rPr>
              <w:t xml:space="preserve"> </w:t>
            </w:r>
            <w:r w:rsidR="00AA37BA">
              <w:rPr>
                <w:rFonts w:ascii="Arial" w:hAnsi="Arial" w:cs="Arial"/>
                <w:noProof/>
              </w:rPr>
              <w:t>del Poder Ejecutivo del Estado</w:t>
            </w:r>
            <w:r w:rsidRPr="006E7115">
              <w:rPr>
                <w:rFonts w:ascii="Arial" w:hAnsi="Arial" w:cs="Arial"/>
              </w:rPr>
              <w:t>.</w:t>
            </w:r>
          </w:p>
        </w:tc>
      </w:tr>
      <w:tr w:rsidR="00692A98" w:rsidRPr="006E7115" w14:paraId="28E91046" w14:textId="77777777" w:rsidTr="009E7165">
        <w:trPr>
          <w:trHeight w:val="20"/>
        </w:trPr>
        <w:tc>
          <w:tcPr>
            <w:tcW w:w="2122" w:type="dxa"/>
            <w:shd w:val="clear" w:color="auto" w:fill="auto"/>
            <w:vAlign w:val="center"/>
          </w:tcPr>
          <w:p w14:paraId="7B161CC6" w14:textId="77777777" w:rsidR="00692A98" w:rsidRPr="006E7115" w:rsidRDefault="00834B7F" w:rsidP="006E61F2">
            <w:pPr>
              <w:spacing w:after="0" w:line="240" w:lineRule="auto"/>
              <w:rPr>
                <w:rFonts w:ascii="Arial" w:hAnsi="Arial" w:cs="Arial"/>
                <w:b/>
              </w:rPr>
            </w:pPr>
            <w:r w:rsidRPr="006E7115">
              <w:rPr>
                <w:rFonts w:ascii="Arial" w:hAnsi="Arial" w:cs="Arial"/>
                <w:b/>
              </w:rPr>
              <w:t>DICTAMEN TÉCNICO-ECONOMICO:</w:t>
            </w:r>
          </w:p>
        </w:tc>
        <w:tc>
          <w:tcPr>
            <w:tcW w:w="7651" w:type="dxa"/>
            <w:shd w:val="clear" w:color="auto" w:fill="auto"/>
          </w:tcPr>
          <w:p w14:paraId="1A5ACFF8" w14:textId="77777777" w:rsidR="00692A98" w:rsidRPr="006E7115" w:rsidRDefault="00E64F41" w:rsidP="006E61F2">
            <w:pPr>
              <w:spacing w:after="0" w:line="240" w:lineRule="auto"/>
              <w:jc w:val="both"/>
              <w:rPr>
                <w:rFonts w:ascii="Arial" w:hAnsi="Arial" w:cs="Arial"/>
                <w:b/>
              </w:rPr>
            </w:pPr>
            <w:r w:rsidRPr="006E7115">
              <w:rPr>
                <w:rFonts w:ascii="Arial" w:hAnsi="Arial" w:cs="Arial"/>
              </w:rPr>
              <w:t>Documento</w:t>
            </w:r>
            <w:r w:rsidR="005A1435" w:rsidRPr="006E7115">
              <w:rPr>
                <w:rFonts w:ascii="Arial" w:hAnsi="Arial" w:cs="Arial"/>
              </w:rPr>
              <w:t xml:space="preserve"> emitido por el </w:t>
            </w:r>
            <w:r w:rsidRPr="006E7115">
              <w:rPr>
                <w:rFonts w:ascii="Arial" w:hAnsi="Arial" w:cs="Arial"/>
              </w:rPr>
              <w:t>Área</w:t>
            </w:r>
            <w:r w:rsidR="005A1435" w:rsidRPr="006E7115">
              <w:rPr>
                <w:rFonts w:ascii="Arial" w:hAnsi="Arial" w:cs="Arial"/>
              </w:rPr>
              <w:t xml:space="preserve"> </w:t>
            </w:r>
            <w:r w:rsidR="00692AAF" w:rsidRPr="006E7115">
              <w:rPr>
                <w:rFonts w:ascii="Arial" w:hAnsi="Arial" w:cs="Arial"/>
              </w:rPr>
              <w:t>Técnica</w:t>
            </w:r>
            <w:r w:rsidR="005A1435" w:rsidRPr="006E7115">
              <w:rPr>
                <w:rFonts w:ascii="Arial" w:hAnsi="Arial" w:cs="Arial"/>
              </w:rPr>
              <w:t xml:space="preserve"> donde, previo </w:t>
            </w:r>
            <w:r w:rsidRPr="006E7115">
              <w:rPr>
                <w:rFonts w:ascii="Arial" w:hAnsi="Arial" w:cs="Arial"/>
              </w:rPr>
              <w:t>análisis</w:t>
            </w:r>
            <w:r w:rsidR="005A1435" w:rsidRPr="006E7115">
              <w:rPr>
                <w:rFonts w:ascii="Arial" w:hAnsi="Arial" w:cs="Arial"/>
              </w:rPr>
              <w:t xml:space="preserve"> de las Propuestas </w:t>
            </w:r>
            <w:r w:rsidR="00692AAF" w:rsidRPr="006E7115">
              <w:rPr>
                <w:rFonts w:ascii="Arial" w:hAnsi="Arial" w:cs="Arial"/>
              </w:rPr>
              <w:t>Técnica</w:t>
            </w:r>
            <w:r w:rsidRPr="006E7115">
              <w:rPr>
                <w:rFonts w:ascii="Arial" w:hAnsi="Arial" w:cs="Arial"/>
              </w:rPr>
              <w:t>s</w:t>
            </w:r>
            <w:r w:rsidR="005A1435" w:rsidRPr="006E7115">
              <w:rPr>
                <w:rFonts w:ascii="Arial" w:hAnsi="Arial" w:cs="Arial"/>
              </w:rPr>
              <w:t xml:space="preserve"> y económicas presentad</w:t>
            </w:r>
            <w:r w:rsidRPr="006E7115">
              <w:rPr>
                <w:rFonts w:ascii="Arial" w:hAnsi="Arial" w:cs="Arial"/>
              </w:rPr>
              <w:t>a</w:t>
            </w:r>
            <w:r w:rsidR="005A1435" w:rsidRPr="006E7115">
              <w:rPr>
                <w:rFonts w:ascii="Arial" w:hAnsi="Arial" w:cs="Arial"/>
              </w:rPr>
              <w:t>s,</w:t>
            </w:r>
            <w:r w:rsidRPr="006E7115">
              <w:rPr>
                <w:rFonts w:ascii="Arial" w:hAnsi="Arial" w:cs="Arial"/>
              </w:rPr>
              <w:t xml:space="preserve"> determina sobre el cumplimiento de las ofertas con base en lo solicitado en la convocatoria.</w:t>
            </w:r>
          </w:p>
        </w:tc>
      </w:tr>
      <w:tr w:rsidR="00692A98" w:rsidRPr="006E7115" w14:paraId="2AD15DA4" w14:textId="77777777" w:rsidTr="009E7165">
        <w:trPr>
          <w:trHeight w:val="20"/>
        </w:trPr>
        <w:tc>
          <w:tcPr>
            <w:tcW w:w="2122" w:type="dxa"/>
            <w:shd w:val="clear" w:color="auto" w:fill="auto"/>
          </w:tcPr>
          <w:p w14:paraId="1022033B" w14:textId="77777777" w:rsidR="00692A98" w:rsidRPr="006E7115" w:rsidRDefault="00834B7F" w:rsidP="009E7165">
            <w:pPr>
              <w:spacing w:after="0" w:line="240" w:lineRule="auto"/>
              <w:rPr>
                <w:rFonts w:ascii="Arial" w:hAnsi="Arial" w:cs="Arial"/>
                <w:b/>
              </w:rPr>
            </w:pPr>
            <w:r w:rsidRPr="006E7115">
              <w:rPr>
                <w:rFonts w:ascii="Arial" w:hAnsi="Arial" w:cs="Arial"/>
                <w:b/>
              </w:rPr>
              <w:t>DOMICILIO DE LA CONTRATANTE:</w:t>
            </w:r>
          </w:p>
        </w:tc>
        <w:tc>
          <w:tcPr>
            <w:tcW w:w="7651" w:type="dxa"/>
            <w:shd w:val="clear" w:color="auto" w:fill="auto"/>
          </w:tcPr>
          <w:p w14:paraId="03E2B1F3" w14:textId="77777777" w:rsidR="00692A98" w:rsidRPr="006E7115" w:rsidRDefault="009B45CD" w:rsidP="006E61F2">
            <w:pPr>
              <w:spacing w:after="0" w:line="240" w:lineRule="auto"/>
              <w:jc w:val="both"/>
              <w:rPr>
                <w:rFonts w:ascii="Arial" w:hAnsi="Arial" w:cs="Arial"/>
              </w:rPr>
            </w:pPr>
            <w:r w:rsidRPr="006E7115">
              <w:rPr>
                <w:rFonts w:ascii="Arial" w:hAnsi="Arial" w:cs="Arial"/>
              </w:rPr>
              <w:t>Centro Administrativo del Poder Ejecutivo y Judicial “General Porfirio Díaz, Soldado de la Patria” Edificio “D” Saúl Martínez, Avenida Gerardo Pandal Graff # 1, Reyes Mantecón, San Bartolo Coyotepec. C.P. 71257</w:t>
            </w:r>
            <w:r w:rsidR="00692A98" w:rsidRPr="006E7115">
              <w:rPr>
                <w:rFonts w:ascii="Arial" w:hAnsi="Arial" w:cs="Arial"/>
              </w:rPr>
              <w:t>.</w:t>
            </w:r>
          </w:p>
        </w:tc>
      </w:tr>
      <w:tr w:rsidR="00692A98" w:rsidRPr="006E7115" w14:paraId="0F9345E4" w14:textId="77777777" w:rsidTr="009E7165">
        <w:trPr>
          <w:trHeight w:val="20"/>
        </w:trPr>
        <w:tc>
          <w:tcPr>
            <w:tcW w:w="2122" w:type="dxa"/>
            <w:shd w:val="clear" w:color="auto" w:fill="auto"/>
          </w:tcPr>
          <w:p w14:paraId="3D02366B" w14:textId="77777777" w:rsidR="00692A98" w:rsidRPr="006E7115" w:rsidRDefault="00834B7F" w:rsidP="009E7165">
            <w:pPr>
              <w:spacing w:after="0" w:line="240" w:lineRule="auto"/>
              <w:rPr>
                <w:rFonts w:ascii="Arial" w:hAnsi="Arial" w:cs="Arial"/>
                <w:b/>
              </w:rPr>
            </w:pPr>
            <w:r w:rsidRPr="006E7115">
              <w:rPr>
                <w:rFonts w:ascii="Arial" w:hAnsi="Arial" w:cs="Arial"/>
                <w:b/>
              </w:rPr>
              <w:t>DOMICILIO DE LA CONVOCANTE:</w:t>
            </w:r>
          </w:p>
        </w:tc>
        <w:tc>
          <w:tcPr>
            <w:tcW w:w="7651" w:type="dxa"/>
            <w:shd w:val="clear" w:color="auto" w:fill="auto"/>
          </w:tcPr>
          <w:p w14:paraId="18EE788C" w14:textId="77777777" w:rsidR="00692A98" w:rsidRPr="006E7115" w:rsidRDefault="009B45CD" w:rsidP="006E61F2">
            <w:pPr>
              <w:spacing w:after="0" w:line="240" w:lineRule="auto"/>
              <w:jc w:val="both"/>
              <w:rPr>
                <w:rFonts w:ascii="Arial" w:hAnsi="Arial" w:cs="Arial"/>
              </w:rPr>
            </w:pPr>
            <w:r w:rsidRPr="006E7115">
              <w:rPr>
                <w:rFonts w:ascii="Arial" w:hAnsi="Arial" w:cs="Arial"/>
              </w:rPr>
              <w:t>Centro Administrativo del Poder Ejecutivo y Judicial “General Porfirio Díaz, Soldado de la Patria” Edificio “D” Saúl Martínez, Avenida Gerardo Pandal Graff # 1, Reyes Mantecón, San Bartolo Coyotepec. C.P. 71257.</w:t>
            </w:r>
          </w:p>
        </w:tc>
      </w:tr>
      <w:tr w:rsidR="004C4D4F" w:rsidRPr="006E7115" w14:paraId="2018EA11" w14:textId="77777777" w:rsidTr="009E7165">
        <w:trPr>
          <w:trHeight w:val="20"/>
        </w:trPr>
        <w:tc>
          <w:tcPr>
            <w:tcW w:w="2122" w:type="dxa"/>
            <w:shd w:val="clear" w:color="auto" w:fill="auto"/>
          </w:tcPr>
          <w:p w14:paraId="1FECE3B1" w14:textId="77777777" w:rsidR="004C4D4F" w:rsidRPr="006E7115" w:rsidRDefault="004C4D4F" w:rsidP="006E61F2">
            <w:pPr>
              <w:spacing w:after="0" w:line="240" w:lineRule="auto"/>
              <w:jc w:val="both"/>
              <w:rPr>
                <w:rFonts w:ascii="Arial" w:hAnsi="Arial" w:cs="Arial"/>
                <w:b/>
              </w:rPr>
            </w:pPr>
            <w:r>
              <w:rPr>
                <w:rFonts w:ascii="Arial" w:hAnsi="Arial" w:cs="Arial"/>
                <w:b/>
              </w:rPr>
              <w:t>FONDO</w:t>
            </w:r>
          </w:p>
        </w:tc>
        <w:tc>
          <w:tcPr>
            <w:tcW w:w="7651" w:type="dxa"/>
            <w:shd w:val="clear" w:color="auto" w:fill="auto"/>
          </w:tcPr>
          <w:p w14:paraId="5DE7C90D" w14:textId="77777777" w:rsidR="00977134" w:rsidRPr="006E7115" w:rsidRDefault="004C4D4F" w:rsidP="00977134">
            <w:pPr>
              <w:spacing w:after="0" w:line="240" w:lineRule="auto"/>
              <w:jc w:val="both"/>
              <w:rPr>
                <w:rFonts w:ascii="Arial" w:hAnsi="Arial" w:cs="Arial"/>
              </w:rPr>
            </w:pPr>
            <w:r>
              <w:rPr>
                <w:rFonts w:ascii="Arial" w:hAnsi="Arial" w:cs="Arial"/>
              </w:rPr>
              <w:t>Es el Fondo Nacional de In</w:t>
            </w:r>
            <w:r w:rsidR="00977134">
              <w:rPr>
                <w:rFonts w:ascii="Arial" w:hAnsi="Arial" w:cs="Arial"/>
              </w:rPr>
              <w:t>fraestructura.</w:t>
            </w:r>
            <w:r w:rsidR="00977134" w:rsidRPr="006E7115">
              <w:rPr>
                <w:rFonts w:ascii="Arial" w:hAnsi="Arial" w:cs="Arial"/>
              </w:rPr>
              <w:t xml:space="preserve"> </w:t>
            </w:r>
          </w:p>
        </w:tc>
      </w:tr>
      <w:tr w:rsidR="00692A98" w:rsidRPr="006E7115" w14:paraId="0A8C45B9" w14:textId="77777777" w:rsidTr="009E7165">
        <w:trPr>
          <w:trHeight w:val="20"/>
        </w:trPr>
        <w:tc>
          <w:tcPr>
            <w:tcW w:w="2122" w:type="dxa"/>
            <w:shd w:val="clear" w:color="auto" w:fill="auto"/>
          </w:tcPr>
          <w:p w14:paraId="76D848B1" w14:textId="77777777" w:rsidR="00692A98" w:rsidRPr="006E7115" w:rsidRDefault="00834B7F" w:rsidP="006E61F2">
            <w:pPr>
              <w:spacing w:after="0" w:line="240" w:lineRule="auto"/>
              <w:jc w:val="both"/>
              <w:rPr>
                <w:rFonts w:ascii="Arial" w:hAnsi="Arial" w:cs="Arial"/>
                <w:b/>
              </w:rPr>
            </w:pPr>
            <w:r w:rsidRPr="006E7115">
              <w:rPr>
                <w:rFonts w:ascii="Arial" w:hAnsi="Arial" w:cs="Arial"/>
                <w:b/>
              </w:rPr>
              <w:t>INVESTIGACIÓN DE MERCADO:</w:t>
            </w:r>
          </w:p>
        </w:tc>
        <w:tc>
          <w:tcPr>
            <w:tcW w:w="7651" w:type="dxa"/>
            <w:shd w:val="clear" w:color="auto" w:fill="auto"/>
          </w:tcPr>
          <w:p w14:paraId="6269A92E" w14:textId="77777777" w:rsidR="00692A98" w:rsidRPr="006E7115" w:rsidRDefault="00DE75B8" w:rsidP="006E61F2">
            <w:pPr>
              <w:spacing w:after="0" w:line="240" w:lineRule="auto"/>
              <w:jc w:val="both"/>
              <w:rPr>
                <w:rFonts w:ascii="Arial" w:hAnsi="Arial" w:cs="Arial"/>
              </w:rPr>
            </w:pPr>
            <w:r w:rsidRPr="006E7115">
              <w:rPr>
                <w:rFonts w:ascii="Arial" w:hAnsi="Arial" w:cs="Arial"/>
              </w:rPr>
              <w:t>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tc>
      </w:tr>
      <w:tr w:rsidR="00692A98" w:rsidRPr="006E7115" w14:paraId="4FD5F1D1" w14:textId="77777777" w:rsidTr="009E7165">
        <w:trPr>
          <w:trHeight w:val="20"/>
        </w:trPr>
        <w:tc>
          <w:tcPr>
            <w:tcW w:w="2122" w:type="dxa"/>
            <w:shd w:val="clear" w:color="auto" w:fill="auto"/>
          </w:tcPr>
          <w:p w14:paraId="425B6EEC" w14:textId="77777777" w:rsidR="00692A98" w:rsidRPr="006E7115" w:rsidRDefault="00D82A1F" w:rsidP="006E61F2">
            <w:pPr>
              <w:spacing w:after="0" w:line="240" w:lineRule="auto"/>
              <w:jc w:val="both"/>
              <w:rPr>
                <w:rFonts w:ascii="Arial" w:hAnsi="Arial" w:cs="Arial"/>
                <w:b/>
              </w:rPr>
            </w:pPr>
            <w:r w:rsidRPr="006E7115">
              <w:rPr>
                <w:rFonts w:ascii="Arial" w:hAnsi="Arial" w:cs="Arial"/>
                <w:b/>
              </w:rPr>
              <w:t>INV</w:t>
            </w:r>
            <w:r w:rsidR="001F24EE">
              <w:rPr>
                <w:rFonts w:ascii="Arial" w:hAnsi="Arial" w:cs="Arial"/>
                <w:b/>
              </w:rPr>
              <w:t>ITACIÓN</w:t>
            </w:r>
            <w:r w:rsidR="00834B7F" w:rsidRPr="006E7115">
              <w:rPr>
                <w:rFonts w:ascii="Arial" w:hAnsi="Arial" w:cs="Arial"/>
                <w:b/>
              </w:rPr>
              <w:t>:</w:t>
            </w:r>
          </w:p>
        </w:tc>
        <w:tc>
          <w:tcPr>
            <w:tcW w:w="7651" w:type="dxa"/>
            <w:shd w:val="clear" w:color="auto" w:fill="auto"/>
          </w:tcPr>
          <w:p w14:paraId="48BB2DB9" w14:textId="77777777" w:rsidR="00692A98" w:rsidRPr="006E7115" w:rsidRDefault="00CB5B37" w:rsidP="006E61F2">
            <w:pPr>
              <w:spacing w:after="0" w:line="240" w:lineRule="auto"/>
              <w:jc w:val="both"/>
              <w:rPr>
                <w:rFonts w:ascii="Arial" w:hAnsi="Arial" w:cs="Arial"/>
              </w:rPr>
            </w:pPr>
            <w:r w:rsidRPr="006E7115">
              <w:rPr>
                <w:rFonts w:ascii="Arial" w:hAnsi="Arial" w:cs="Arial"/>
              </w:rPr>
              <w:t xml:space="preserve">Invitación </w:t>
            </w:r>
            <w:r w:rsidR="007B13E8">
              <w:rPr>
                <w:rFonts w:ascii="Arial" w:hAnsi="Arial" w:cs="Arial"/>
              </w:rPr>
              <w:t>a</w:t>
            </w:r>
            <w:r w:rsidRPr="006E7115">
              <w:rPr>
                <w:rFonts w:ascii="Arial" w:hAnsi="Arial" w:cs="Arial"/>
              </w:rPr>
              <w:t xml:space="preserve"> Cuando Menos Tres</w:t>
            </w:r>
            <w:r w:rsidR="004C4D4F">
              <w:rPr>
                <w:rFonts w:ascii="Arial" w:hAnsi="Arial" w:cs="Arial"/>
              </w:rPr>
              <w:t>.</w:t>
            </w:r>
          </w:p>
        </w:tc>
      </w:tr>
      <w:tr w:rsidR="00692A98" w:rsidRPr="006E7115" w14:paraId="219C5773" w14:textId="77777777" w:rsidTr="009E7165">
        <w:trPr>
          <w:trHeight w:val="20"/>
        </w:trPr>
        <w:tc>
          <w:tcPr>
            <w:tcW w:w="2122" w:type="dxa"/>
            <w:shd w:val="clear" w:color="auto" w:fill="auto"/>
          </w:tcPr>
          <w:p w14:paraId="5DAAB012" w14:textId="77777777" w:rsidR="00692A98" w:rsidRPr="006E7115" w:rsidRDefault="00B6073E" w:rsidP="006E61F2">
            <w:pPr>
              <w:spacing w:after="0" w:line="240" w:lineRule="auto"/>
              <w:jc w:val="both"/>
              <w:rPr>
                <w:rFonts w:ascii="Arial" w:hAnsi="Arial" w:cs="Arial"/>
                <w:b/>
              </w:rPr>
            </w:pPr>
            <w:r w:rsidRPr="006E7115">
              <w:rPr>
                <w:rFonts w:ascii="Arial" w:hAnsi="Arial" w:cs="Arial"/>
                <w:b/>
              </w:rPr>
              <w:t>PARTICIPANTE</w:t>
            </w:r>
            <w:r w:rsidR="00834B7F" w:rsidRPr="006E7115">
              <w:rPr>
                <w:rFonts w:ascii="Arial" w:hAnsi="Arial" w:cs="Arial"/>
                <w:b/>
              </w:rPr>
              <w:t>:</w:t>
            </w:r>
          </w:p>
        </w:tc>
        <w:tc>
          <w:tcPr>
            <w:tcW w:w="7651" w:type="dxa"/>
            <w:shd w:val="clear" w:color="auto" w:fill="auto"/>
          </w:tcPr>
          <w:p w14:paraId="783197E0" w14:textId="77777777" w:rsidR="00692A98" w:rsidRPr="006E7115" w:rsidRDefault="00A01C98" w:rsidP="006E61F2">
            <w:pPr>
              <w:spacing w:after="0" w:line="240" w:lineRule="auto"/>
              <w:jc w:val="both"/>
              <w:rPr>
                <w:rFonts w:ascii="Arial" w:hAnsi="Arial" w:cs="Arial"/>
              </w:rPr>
            </w:pPr>
            <w:r w:rsidRPr="006E7115">
              <w:rPr>
                <w:rFonts w:ascii="Arial" w:hAnsi="Arial" w:cs="Arial"/>
              </w:rPr>
              <w:t>La persona física o moral</w:t>
            </w:r>
            <w:r w:rsidR="004D4F8A" w:rsidRPr="006E7115">
              <w:rPr>
                <w:rFonts w:ascii="Arial" w:hAnsi="Arial" w:cs="Arial"/>
              </w:rPr>
              <w:t xml:space="preserve"> </w:t>
            </w:r>
            <w:r w:rsidRPr="006E7115">
              <w:rPr>
                <w:rFonts w:ascii="Arial" w:hAnsi="Arial" w:cs="Arial"/>
              </w:rPr>
              <w:t xml:space="preserve">que participe en la presente </w:t>
            </w:r>
            <w:r w:rsidR="00B6073E" w:rsidRPr="006E7115">
              <w:rPr>
                <w:rFonts w:ascii="Arial" w:hAnsi="Arial" w:cs="Arial"/>
              </w:rPr>
              <w:t>Invitación</w:t>
            </w:r>
            <w:r w:rsidRPr="006E7115">
              <w:rPr>
                <w:rFonts w:ascii="Arial" w:hAnsi="Arial" w:cs="Arial"/>
              </w:rPr>
              <w:t xml:space="preserve"> de conformidad con lo que establece la convocatoria.</w:t>
            </w:r>
          </w:p>
        </w:tc>
      </w:tr>
      <w:tr w:rsidR="00692A98" w:rsidRPr="006E7115" w14:paraId="6D410B33" w14:textId="77777777" w:rsidTr="009E7165">
        <w:trPr>
          <w:trHeight w:val="20"/>
        </w:trPr>
        <w:tc>
          <w:tcPr>
            <w:tcW w:w="2122" w:type="dxa"/>
            <w:shd w:val="clear" w:color="auto" w:fill="auto"/>
          </w:tcPr>
          <w:p w14:paraId="05D39FFC" w14:textId="77777777" w:rsidR="00692A98" w:rsidRPr="006E7115" w:rsidRDefault="00B6073E" w:rsidP="006E61F2">
            <w:pPr>
              <w:spacing w:after="0" w:line="240" w:lineRule="auto"/>
              <w:jc w:val="both"/>
              <w:rPr>
                <w:rFonts w:ascii="Arial" w:hAnsi="Arial" w:cs="Arial"/>
                <w:b/>
              </w:rPr>
            </w:pPr>
            <w:r w:rsidRPr="006E7115">
              <w:rPr>
                <w:rFonts w:ascii="Arial" w:hAnsi="Arial" w:cs="Arial"/>
                <w:b/>
              </w:rPr>
              <w:t>PARTICIPANTE</w:t>
            </w:r>
            <w:r w:rsidR="00834B7F" w:rsidRPr="006E7115">
              <w:rPr>
                <w:rFonts w:ascii="Arial" w:hAnsi="Arial" w:cs="Arial"/>
                <w:b/>
              </w:rPr>
              <w:t xml:space="preserve"> ADJUDICADO:</w:t>
            </w:r>
          </w:p>
        </w:tc>
        <w:tc>
          <w:tcPr>
            <w:tcW w:w="7651" w:type="dxa"/>
            <w:shd w:val="clear" w:color="auto" w:fill="auto"/>
          </w:tcPr>
          <w:p w14:paraId="22AD4BC8" w14:textId="77777777" w:rsidR="00692A98" w:rsidRPr="006E7115" w:rsidRDefault="00B6073E" w:rsidP="006E61F2">
            <w:pPr>
              <w:spacing w:after="0" w:line="240" w:lineRule="auto"/>
              <w:jc w:val="both"/>
              <w:rPr>
                <w:rFonts w:ascii="Arial" w:hAnsi="Arial" w:cs="Arial"/>
              </w:rPr>
            </w:pPr>
            <w:r w:rsidRPr="006E7115">
              <w:rPr>
                <w:rFonts w:ascii="Arial" w:hAnsi="Arial" w:cs="Arial"/>
              </w:rPr>
              <w:t>Participante</w:t>
            </w:r>
            <w:r w:rsidR="00A01C98" w:rsidRPr="006E7115">
              <w:rPr>
                <w:rFonts w:ascii="Arial" w:hAnsi="Arial" w:cs="Arial"/>
              </w:rPr>
              <w:t xml:space="preserve"> que resulte ganador del proceso de </w:t>
            </w:r>
            <w:r w:rsidRPr="006E7115">
              <w:rPr>
                <w:rFonts w:ascii="Arial" w:hAnsi="Arial" w:cs="Arial"/>
              </w:rPr>
              <w:t>Invitación</w:t>
            </w:r>
            <w:r w:rsidR="00A01C98" w:rsidRPr="006E7115">
              <w:rPr>
                <w:rFonts w:ascii="Arial" w:hAnsi="Arial" w:cs="Arial"/>
              </w:rPr>
              <w:t>, conforme a las reglas establecidas en la convocatoria</w:t>
            </w:r>
            <w:r w:rsidR="00692A98" w:rsidRPr="006E7115">
              <w:rPr>
                <w:rFonts w:ascii="Arial" w:hAnsi="Arial" w:cs="Arial"/>
              </w:rPr>
              <w:t>.</w:t>
            </w:r>
          </w:p>
        </w:tc>
      </w:tr>
      <w:tr w:rsidR="00692A98" w:rsidRPr="006E7115" w14:paraId="18C639DE" w14:textId="77777777" w:rsidTr="009E7165">
        <w:trPr>
          <w:trHeight w:val="20"/>
        </w:trPr>
        <w:tc>
          <w:tcPr>
            <w:tcW w:w="2122" w:type="dxa"/>
            <w:shd w:val="clear" w:color="auto" w:fill="auto"/>
          </w:tcPr>
          <w:p w14:paraId="735791AB" w14:textId="77777777" w:rsidR="00692A98" w:rsidRPr="006E7115" w:rsidRDefault="00834B7F" w:rsidP="006E61F2">
            <w:pPr>
              <w:spacing w:after="0" w:line="240" w:lineRule="auto"/>
              <w:jc w:val="both"/>
              <w:rPr>
                <w:rFonts w:ascii="Arial" w:hAnsi="Arial" w:cs="Arial"/>
                <w:b/>
              </w:rPr>
            </w:pPr>
            <w:r w:rsidRPr="006E7115">
              <w:rPr>
                <w:rFonts w:ascii="Arial" w:hAnsi="Arial" w:cs="Arial"/>
                <w:b/>
              </w:rPr>
              <w:t>LEY:</w:t>
            </w:r>
          </w:p>
        </w:tc>
        <w:tc>
          <w:tcPr>
            <w:tcW w:w="7651" w:type="dxa"/>
            <w:shd w:val="clear" w:color="auto" w:fill="auto"/>
          </w:tcPr>
          <w:p w14:paraId="017C4DED" w14:textId="77777777" w:rsidR="00692A98" w:rsidRPr="006E7115" w:rsidRDefault="006063A3" w:rsidP="006E61F2">
            <w:pPr>
              <w:spacing w:after="0" w:line="240" w:lineRule="auto"/>
              <w:jc w:val="both"/>
              <w:rPr>
                <w:rFonts w:ascii="Arial" w:hAnsi="Arial" w:cs="Arial"/>
                <w:noProof/>
              </w:rPr>
            </w:pPr>
            <w:r w:rsidRPr="006E7115">
              <w:rPr>
                <w:rFonts w:ascii="Arial" w:hAnsi="Arial" w:cs="Arial"/>
                <w:noProof/>
              </w:rPr>
              <w:t>Ley de Adquisiciones, Arrendamientos y Servicios del Sector Público.</w:t>
            </w:r>
          </w:p>
        </w:tc>
      </w:tr>
      <w:tr w:rsidR="009E5759" w:rsidRPr="006E7115" w14:paraId="2FD81BC4" w14:textId="77777777" w:rsidTr="009E7165">
        <w:trPr>
          <w:trHeight w:val="20"/>
        </w:trPr>
        <w:tc>
          <w:tcPr>
            <w:tcW w:w="2122" w:type="dxa"/>
            <w:shd w:val="clear" w:color="auto" w:fill="auto"/>
          </w:tcPr>
          <w:p w14:paraId="07A6B90B" w14:textId="77777777" w:rsidR="009E5759" w:rsidRPr="006E7115" w:rsidRDefault="009E5759" w:rsidP="006E61F2">
            <w:pPr>
              <w:spacing w:after="0" w:line="240" w:lineRule="auto"/>
              <w:jc w:val="both"/>
              <w:rPr>
                <w:rFonts w:ascii="Arial" w:hAnsi="Arial" w:cs="Arial"/>
                <w:b/>
              </w:rPr>
            </w:pPr>
            <w:r w:rsidRPr="006E7115">
              <w:rPr>
                <w:rFonts w:ascii="Arial" w:hAnsi="Arial" w:cs="Arial"/>
                <w:b/>
              </w:rPr>
              <w:t>LICITANTE:</w:t>
            </w:r>
          </w:p>
        </w:tc>
        <w:tc>
          <w:tcPr>
            <w:tcW w:w="7651" w:type="dxa"/>
            <w:shd w:val="clear" w:color="auto" w:fill="auto"/>
          </w:tcPr>
          <w:p w14:paraId="22158D3D" w14:textId="77777777" w:rsidR="009E5759" w:rsidRPr="006E7115" w:rsidRDefault="001235D1" w:rsidP="006E61F2">
            <w:pPr>
              <w:spacing w:after="0" w:line="240" w:lineRule="auto"/>
              <w:jc w:val="both"/>
              <w:rPr>
                <w:rFonts w:ascii="Arial" w:hAnsi="Arial" w:cs="Arial"/>
                <w:noProof/>
              </w:rPr>
            </w:pPr>
            <w:r w:rsidRPr="006E7115">
              <w:rPr>
                <w:rFonts w:ascii="Arial" w:hAnsi="Arial" w:cs="Arial"/>
              </w:rPr>
              <w:t xml:space="preserve">La persona  moral, </w:t>
            </w:r>
            <w:r w:rsidR="00DE75B8" w:rsidRPr="006E7115">
              <w:rPr>
                <w:rFonts w:ascii="Arial" w:hAnsi="Arial" w:cs="Arial"/>
              </w:rPr>
              <w:t>que participe en cualquier procedimiento de licitación pública o bien de invitación a cuando menos tres personas.</w:t>
            </w:r>
          </w:p>
        </w:tc>
      </w:tr>
      <w:tr w:rsidR="006063A3" w:rsidRPr="006E7115" w14:paraId="16826CE6" w14:textId="77777777" w:rsidTr="009E7165">
        <w:trPr>
          <w:trHeight w:val="20"/>
        </w:trPr>
        <w:tc>
          <w:tcPr>
            <w:tcW w:w="2122" w:type="dxa"/>
            <w:shd w:val="clear" w:color="auto" w:fill="auto"/>
          </w:tcPr>
          <w:p w14:paraId="10ADEBAF" w14:textId="77777777" w:rsidR="006063A3" w:rsidRPr="006E7115" w:rsidRDefault="00834B7F" w:rsidP="006E61F2">
            <w:pPr>
              <w:spacing w:after="0" w:line="240" w:lineRule="auto"/>
              <w:jc w:val="both"/>
              <w:rPr>
                <w:rFonts w:ascii="Arial" w:hAnsi="Arial" w:cs="Arial"/>
                <w:b/>
              </w:rPr>
            </w:pPr>
            <w:r w:rsidRPr="006E7115">
              <w:rPr>
                <w:rFonts w:ascii="Arial" w:hAnsi="Arial" w:cs="Arial"/>
                <w:b/>
              </w:rPr>
              <w:t>LOTE:</w:t>
            </w:r>
          </w:p>
        </w:tc>
        <w:tc>
          <w:tcPr>
            <w:tcW w:w="7651" w:type="dxa"/>
            <w:shd w:val="clear" w:color="auto" w:fill="auto"/>
          </w:tcPr>
          <w:p w14:paraId="7B37609D" w14:textId="77777777" w:rsidR="006063A3" w:rsidRPr="006E7115" w:rsidRDefault="006063A3" w:rsidP="006E61F2">
            <w:pPr>
              <w:spacing w:after="0" w:line="240" w:lineRule="auto"/>
              <w:jc w:val="both"/>
              <w:rPr>
                <w:rFonts w:ascii="Arial" w:hAnsi="Arial" w:cs="Arial"/>
                <w:noProof/>
              </w:rPr>
            </w:pPr>
            <w:r w:rsidRPr="006E7115">
              <w:rPr>
                <w:rFonts w:ascii="Arial" w:hAnsi="Arial" w:cs="Arial"/>
                <w:noProof/>
              </w:rPr>
              <w:t>Es el conjunto de partidas que lo integran.</w:t>
            </w:r>
          </w:p>
        </w:tc>
      </w:tr>
      <w:tr w:rsidR="006063A3" w:rsidRPr="006E7115" w14:paraId="79132DEF" w14:textId="77777777" w:rsidTr="009E7165">
        <w:trPr>
          <w:trHeight w:val="20"/>
        </w:trPr>
        <w:tc>
          <w:tcPr>
            <w:tcW w:w="2122" w:type="dxa"/>
            <w:shd w:val="clear" w:color="auto" w:fill="auto"/>
          </w:tcPr>
          <w:p w14:paraId="2498672F" w14:textId="77777777" w:rsidR="006063A3" w:rsidRPr="006E7115" w:rsidRDefault="00834B7F" w:rsidP="00CB5B37">
            <w:pPr>
              <w:spacing w:after="0" w:line="240" w:lineRule="auto"/>
              <w:rPr>
                <w:rFonts w:ascii="Arial" w:hAnsi="Arial" w:cs="Arial"/>
                <w:b/>
              </w:rPr>
            </w:pPr>
            <w:r w:rsidRPr="006E7115">
              <w:rPr>
                <w:rFonts w:ascii="Arial" w:hAnsi="Arial" w:cs="Arial"/>
                <w:b/>
              </w:rPr>
              <w:t xml:space="preserve">OBJETO DE LA </w:t>
            </w:r>
            <w:r w:rsidR="00B6073E" w:rsidRPr="006E7115">
              <w:rPr>
                <w:rFonts w:ascii="Arial" w:hAnsi="Arial" w:cs="Arial"/>
                <w:b/>
              </w:rPr>
              <w:t>INVITACIÓN</w:t>
            </w:r>
            <w:r w:rsidRPr="006E7115">
              <w:rPr>
                <w:rFonts w:ascii="Arial" w:hAnsi="Arial" w:cs="Arial"/>
                <w:b/>
              </w:rPr>
              <w:t>:</w:t>
            </w:r>
          </w:p>
        </w:tc>
        <w:tc>
          <w:tcPr>
            <w:tcW w:w="7651" w:type="dxa"/>
            <w:shd w:val="clear" w:color="auto" w:fill="auto"/>
          </w:tcPr>
          <w:p w14:paraId="05BB2F53" w14:textId="77777777" w:rsidR="006063A3" w:rsidRPr="006E7115" w:rsidRDefault="00E71893" w:rsidP="00C30694">
            <w:pPr>
              <w:spacing w:after="0" w:line="240" w:lineRule="auto"/>
              <w:jc w:val="both"/>
              <w:rPr>
                <w:rFonts w:ascii="Arial" w:hAnsi="Arial" w:cs="Arial"/>
                <w:noProof/>
              </w:rPr>
            </w:pPr>
            <w:r w:rsidRPr="006E7115">
              <w:rPr>
                <w:rFonts w:ascii="Arial" w:hAnsi="Arial" w:cs="Arial"/>
                <w:noProof/>
              </w:rPr>
              <w:t>“Servicios de asesoría para el desarrollo del “</w:t>
            </w:r>
            <w:r w:rsidR="007B13E8">
              <w:rPr>
                <w:rFonts w:ascii="Arial" w:hAnsi="Arial" w:cs="Arial"/>
                <w:noProof/>
              </w:rPr>
              <w:t>Anteproyecto Arquitectónico</w:t>
            </w:r>
            <w:r w:rsidRPr="006E7115">
              <w:rPr>
                <w:rFonts w:ascii="Arial" w:hAnsi="Arial" w:cs="Arial"/>
                <w:noProof/>
              </w:rPr>
              <w:t>” del Centro Cultural Álvaro Carrillo”</w:t>
            </w:r>
          </w:p>
        </w:tc>
      </w:tr>
      <w:tr w:rsidR="00834B7F" w:rsidRPr="006E7115" w14:paraId="4A5F7D0A" w14:textId="77777777" w:rsidTr="009E7165">
        <w:trPr>
          <w:trHeight w:val="20"/>
        </w:trPr>
        <w:tc>
          <w:tcPr>
            <w:tcW w:w="2122" w:type="dxa"/>
            <w:shd w:val="clear" w:color="auto" w:fill="auto"/>
          </w:tcPr>
          <w:p w14:paraId="6FD61F29" w14:textId="77777777" w:rsidR="00834B7F" w:rsidRPr="006E7115" w:rsidRDefault="006E61F2" w:rsidP="006E61F2">
            <w:pPr>
              <w:spacing w:after="0" w:line="240" w:lineRule="auto"/>
              <w:jc w:val="both"/>
              <w:rPr>
                <w:rFonts w:ascii="Arial" w:hAnsi="Arial" w:cs="Arial"/>
                <w:b/>
              </w:rPr>
            </w:pPr>
            <w:r w:rsidRPr="006E7115">
              <w:rPr>
                <w:rFonts w:ascii="Arial" w:hAnsi="Arial" w:cs="Arial"/>
                <w:b/>
              </w:rPr>
              <w:lastRenderedPageBreak/>
              <w:t>P</w:t>
            </w:r>
            <w:r w:rsidR="00834B7F" w:rsidRPr="006E7115">
              <w:rPr>
                <w:rFonts w:ascii="Arial" w:hAnsi="Arial" w:cs="Arial"/>
                <w:b/>
              </w:rPr>
              <w:t>ARTIDA:</w:t>
            </w:r>
          </w:p>
        </w:tc>
        <w:tc>
          <w:tcPr>
            <w:tcW w:w="7651" w:type="dxa"/>
            <w:shd w:val="clear" w:color="auto" w:fill="auto"/>
          </w:tcPr>
          <w:p w14:paraId="0476531F" w14:textId="77777777" w:rsidR="00834B7F" w:rsidRPr="006E7115" w:rsidRDefault="00834B7F" w:rsidP="006E61F2">
            <w:pPr>
              <w:spacing w:after="0" w:line="240" w:lineRule="auto"/>
              <w:jc w:val="both"/>
              <w:rPr>
                <w:rFonts w:ascii="Arial" w:hAnsi="Arial" w:cs="Arial"/>
                <w:noProof/>
              </w:rPr>
            </w:pPr>
            <w:r w:rsidRPr="006E7115">
              <w:rPr>
                <w:rFonts w:ascii="Arial" w:hAnsi="Arial" w:cs="Arial"/>
                <w:noProof/>
              </w:rPr>
              <w:t xml:space="preserve">Clasificación contenida en las especificaciones </w:t>
            </w:r>
            <w:r w:rsidR="00692AAF" w:rsidRPr="006E7115">
              <w:rPr>
                <w:rFonts w:ascii="Arial" w:hAnsi="Arial" w:cs="Arial"/>
                <w:noProof/>
              </w:rPr>
              <w:t>técnica</w:t>
            </w:r>
            <w:r w:rsidRPr="006E7115">
              <w:rPr>
                <w:rFonts w:ascii="Arial" w:hAnsi="Arial" w:cs="Arial"/>
                <w:noProof/>
              </w:rPr>
              <w:t>s.</w:t>
            </w:r>
          </w:p>
        </w:tc>
      </w:tr>
      <w:tr w:rsidR="00834B7F" w:rsidRPr="006E7115" w14:paraId="13E21AFF" w14:textId="77777777" w:rsidTr="009E7165">
        <w:trPr>
          <w:trHeight w:val="20"/>
        </w:trPr>
        <w:tc>
          <w:tcPr>
            <w:tcW w:w="2122" w:type="dxa"/>
            <w:shd w:val="clear" w:color="auto" w:fill="auto"/>
          </w:tcPr>
          <w:p w14:paraId="4C4CCBFD" w14:textId="77777777" w:rsidR="00834B7F" w:rsidRPr="006E7115" w:rsidRDefault="00F7592C" w:rsidP="009E7165">
            <w:pPr>
              <w:spacing w:after="0" w:line="240" w:lineRule="auto"/>
              <w:rPr>
                <w:rFonts w:ascii="Arial" w:hAnsi="Arial" w:cs="Arial"/>
                <w:b/>
              </w:rPr>
            </w:pPr>
            <w:r w:rsidRPr="006E7115">
              <w:rPr>
                <w:rFonts w:ascii="Arial" w:hAnsi="Arial" w:cs="Arial"/>
                <w:b/>
              </w:rPr>
              <w:t>PRECIO NO ACEPTABLE:</w:t>
            </w:r>
          </w:p>
        </w:tc>
        <w:tc>
          <w:tcPr>
            <w:tcW w:w="7651" w:type="dxa"/>
            <w:shd w:val="clear" w:color="auto" w:fill="auto"/>
          </w:tcPr>
          <w:p w14:paraId="393A7D35" w14:textId="77777777" w:rsidR="00834B7F" w:rsidRPr="006E7115" w:rsidRDefault="00834B7F" w:rsidP="00897871">
            <w:pPr>
              <w:spacing w:after="0" w:line="240" w:lineRule="auto"/>
              <w:jc w:val="both"/>
              <w:rPr>
                <w:rFonts w:ascii="Arial" w:hAnsi="Arial" w:cs="Arial"/>
                <w:noProof/>
              </w:rPr>
            </w:pPr>
            <w:r w:rsidRPr="006E7115">
              <w:rPr>
                <w:rFonts w:ascii="Arial" w:hAnsi="Arial" w:cs="Arial"/>
                <w:noProof/>
              </w:rPr>
              <w:t>Es aquel que derivado de la investiga</w:t>
            </w:r>
            <w:r w:rsidR="00692AAF" w:rsidRPr="006E7115">
              <w:rPr>
                <w:rFonts w:ascii="Arial" w:hAnsi="Arial" w:cs="Arial"/>
                <w:noProof/>
              </w:rPr>
              <w:t>ci</w:t>
            </w:r>
            <w:r w:rsidR="00897871" w:rsidRPr="006E7115">
              <w:rPr>
                <w:rFonts w:ascii="Arial" w:hAnsi="Arial" w:cs="Arial"/>
                <w:noProof/>
              </w:rPr>
              <w:t>ó</w:t>
            </w:r>
            <w:r w:rsidR="00692AAF" w:rsidRPr="006E7115">
              <w:rPr>
                <w:rFonts w:ascii="Arial" w:hAnsi="Arial" w:cs="Arial"/>
                <w:noProof/>
              </w:rPr>
              <w:t>n de mercado realizada, resul</w:t>
            </w:r>
            <w:r w:rsidRPr="006E7115">
              <w:rPr>
                <w:rFonts w:ascii="Arial" w:hAnsi="Arial" w:cs="Arial"/>
                <w:noProof/>
              </w:rPr>
              <w:t>te superior en un diez por ciento (10 %) al ofertado, respecto del que se observa como mediana en dicha investigacion, o en su defecto, el promedio de las ofertas p</w:t>
            </w:r>
            <w:r w:rsidR="00692AAF" w:rsidRPr="006E7115">
              <w:rPr>
                <w:rFonts w:ascii="Arial" w:hAnsi="Arial" w:cs="Arial"/>
                <w:noProof/>
              </w:rPr>
              <w:t xml:space="preserve">resentadas en la misma </w:t>
            </w:r>
            <w:r w:rsidR="00B6073E" w:rsidRPr="006E7115">
              <w:rPr>
                <w:rFonts w:ascii="Arial" w:hAnsi="Arial" w:cs="Arial"/>
                <w:noProof/>
              </w:rPr>
              <w:t>Invitación</w:t>
            </w:r>
            <w:r w:rsidRPr="006E7115">
              <w:rPr>
                <w:rFonts w:ascii="Arial" w:hAnsi="Arial" w:cs="Arial"/>
                <w:noProof/>
              </w:rPr>
              <w:t>.</w:t>
            </w:r>
          </w:p>
        </w:tc>
      </w:tr>
      <w:tr w:rsidR="00834B7F" w:rsidRPr="006E7115" w14:paraId="31360C25" w14:textId="77777777" w:rsidTr="009E7165">
        <w:trPr>
          <w:trHeight w:val="20"/>
        </w:trPr>
        <w:tc>
          <w:tcPr>
            <w:tcW w:w="2122" w:type="dxa"/>
            <w:shd w:val="clear" w:color="auto" w:fill="auto"/>
          </w:tcPr>
          <w:p w14:paraId="643259B6" w14:textId="77777777" w:rsidR="00834B7F" w:rsidRPr="006E7115" w:rsidRDefault="00C753EC" w:rsidP="006E61F2">
            <w:pPr>
              <w:spacing w:after="0" w:line="240" w:lineRule="auto"/>
              <w:jc w:val="both"/>
              <w:rPr>
                <w:rFonts w:ascii="Arial" w:hAnsi="Arial" w:cs="Arial"/>
                <w:b/>
              </w:rPr>
            </w:pPr>
            <w:r w:rsidRPr="006E7115">
              <w:rPr>
                <w:rFonts w:ascii="Arial" w:hAnsi="Arial" w:cs="Arial"/>
                <w:b/>
              </w:rPr>
              <w:t>PRESUPUESTO DE EGRESOS:</w:t>
            </w:r>
          </w:p>
        </w:tc>
        <w:tc>
          <w:tcPr>
            <w:tcW w:w="7651" w:type="dxa"/>
            <w:shd w:val="clear" w:color="auto" w:fill="auto"/>
          </w:tcPr>
          <w:p w14:paraId="7AA89A58" w14:textId="77777777" w:rsidR="00834B7F" w:rsidRPr="006E7115" w:rsidRDefault="00F7592C" w:rsidP="006E61F2">
            <w:pPr>
              <w:spacing w:after="0" w:line="240" w:lineRule="auto"/>
              <w:jc w:val="both"/>
              <w:rPr>
                <w:rFonts w:ascii="Arial" w:hAnsi="Arial" w:cs="Arial"/>
                <w:noProof/>
              </w:rPr>
            </w:pPr>
            <w:r w:rsidRPr="006E7115">
              <w:rPr>
                <w:rFonts w:ascii="Arial" w:hAnsi="Arial" w:cs="Arial"/>
                <w:noProof/>
              </w:rPr>
              <w:t>Presupuesto</w:t>
            </w:r>
            <w:r w:rsidR="006E5EF8" w:rsidRPr="006E7115">
              <w:rPr>
                <w:rFonts w:ascii="Arial" w:hAnsi="Arial" w:cs="Arial"/>
                <w:noProof/>
              </w:rPr>
              <w:t xml:space="preserve"> de Egresos</w:t>
            </w:r>
            <w:r w:rsidRPr="006E7115">
              <w:rPr>
                <w:rFonts w:ascii="Arial" w:hAnsi="Arial" w:cs="Arial"/>
                <w:noProof/>
              </w:rPr>
              <w:t xml:space="preserve"> de </w:t>
            </w:r>
            <w:r w:rsidR="00AD2CEA" w:rsidRPr="006E7115">
              <w:rPr>
                <w:rFonts w:ascii="Arial" w:hAnsi="Arial" w:cs="Arial"/>
                <w:noProof/>
              </w:rPr>
              <w:t>la Federación</w:t>
            </w:r>
            <w:r w:rsidR="008E228B" w:rsidRPr="006E7115">
              <w:rPr>
                <w:rFonts w:ascii="Arial" w:hAnsi="Arial" w:cs="Arial"/>
                <w:noProof/>
              </w:rPr>
              <w:t xml:space="preserve"> para el </w:t>
            </w:r>
            <w:r w:rsidR="00897871" w:rsidRPr="006E7115">
              <w:rPr>
                <w:rFonts w:ascii="Arial" w:hAnsi="Arial" w:cs="Arial"/>
                <w:noProof/>
              </w:rPr>
              <w:t xml:space="preserve">Ejercicio </w:t>
            </w:r>
            <w:r w:rsidR="008E228B" w:rsidRPr="006E7115">
              <w:rPr>
                <w:rFonts w:ascii="Arial" w:hAnsi="Arial" w:cs="Arial"/>
                <w:noProof/>
              </w:rPr>
              <w:t>fiscal 2018 y Presupuesto de Egresos del Estado para el Ejercicio 201</w:t>
            </w:r>
            <w:r w:rsidR="007B13E8">
              <w:rPr>
                <w:rFonts w:ascii="Arial" w:hAnsi="Arial" w:cs="Arial"/>
                <w:noProof/>
              </w:rPr>
              <w:t>9</w:t>
            </w:r>
            <w:r w:rsidR="008E228B" w:rsidRPr="006E7115">
              <w:rPr>
                <w:rFonts w:ascii="Arial" w:hAnsi="Arial" w:cs="Arial"/>
                <w:noProof/>
              </w:rPr>
              <w:t xml:space="preserve">. </w:t>
            </w:r>
          </w:p>
        </w:tc>
      </w:tr>
      <w:tr w:rsidR="00AB0040" w:rsidRPr="006E7115" w14:paraId="75D494BC" w14:textId="77777777" w:rsidTr="009E7165">
        <w:trPr>
          <w:trHeight w:val="20"/>
        </w:trPr>
        <w:tc>
          <w:tcPr>
            <w:tcW w:w="2122" w:type="dxa"/>
            <w:shd w:val="clear" w:color="auto" w:fill="auto"/>
          </w:tcPr>
          <w:p w14:paraId="017CA9C2" w14:textId="77777777" w:rsidR="00AB0040" w:rsidRPr="006E7115" w:rsidRDefault="00AB0040" w:rsidP="006E61F2">
            <w:pPr>
              <w:spacing w:after="0" w:line="240" w:lineRule="auto"/>
              <w:jc w:val="both"/>
              <w:rPr>
                <w:rFonts w:ascii="Arial" w:hAnsi="Arial" w:cs="Arial"/>
                <w:b/>
              </w:rPr>
            </w:pPr>
            <w:r>
              <w:rPr>
                <w:rFonts w:ascii="Arial" w:hAnsi="Arial" w:cs="Arial"/>
                <w:b/>
              </w:rPr>
              <w:t>PROMOTOR:</w:t>
            </w:r>
          </w:p>
        </w:tc>
        <w:tc>
          <w:tcPr>
            <w:tcW w:w="7651" w:type="dxa"/>
            <w:shd w:val="clear" w:color="auto" w:fill="auto"/>
          </w:tcPr>
          <w:p w14:paraId="26892170" w14:textId="77777777" w:rsidR="00AB0040" w:rsidRPr="006E7115" w:rsidRDefault="00AB0040" w:rsidP="00AA37BA">
            <w:pPr>
              <w:spacing w:after="0" w:line="240" w:lineRule="auto"/>
              <w:jc w:val="both"/>
              <w:rPr>
                <w:rFonts w:ascii="Arial" w:hAnsi="Arial" w:cs="Arial"/>
                <w:noProof/>
              </w:rPr>
            </w:pPr>
            <w:r>
              <w:rPr>
                <w:rFonts w:ascii="Arial" w:hAnsi="Arial" w:cs="Arial"/>
                <w:noProof/>
              </w:rPr>
              <w:t xml:space="preserve">Secretaría de </w:t>
            </w:r>
            <w:r w:rsidR="00AA37BA">
              <w:rPr>
                <w:rFonts w:ascii="Arial" w:hAnsi="Arial" w:cs="Arial"/>
                <w:noProof/>
              </w:rPr>
              <w:t>Finanzas del Poder Ejecutivo del Estado</w:t>
            </w:r>
          </w:p>
        </w:tc>
      </w:tr>
      <w:tr w:rsidR="00834B7F" w:rsidRPr="006E7115" w14:paraId="5487A244" w14:textId="77777777" w:rsidTr="009E7165">
        <w:trPr>
          <w:trHeight w:val="20"/>
        </w:trPr>
        <w:tc>
          <w:tcPr>
            <w:tcW w:w="2122" w:type="dxa"/>
            <w:shd w:val="clear" w:color="auto" w:fill="auto"/>
          </w:tcPr>
          <w:p w14:paraId="775AEDD6" w14:textId="77777777" w:rsidR="00834B7F" w:rsidRPr="006E7115" w:rsidRDefault="00972322" w:rsidP="006E61F2">
            <w:pPr>
              <w:spacing w:after="0" w:line="240" w:lineRule="auto"/>
              <w:jc w:val="both"/>
              <w:rPr>
                <w:rFonts w:ascii="Arial" w:hAnsi="Arial" w:cs="Arial"/>
                <w:b/>
              </w:rPr>
            </w:pPr>
            <w:r w:rsidRPr="006E7115">
              <w:rPr>
                <w:rFonts w:ascii="Arial" w:hAnsi="Arial" w:cs="Arial"/>
                <w:b/>
              </w:rPr>
              <w:t>PROPUESTAS</w:t>
            </w:r>
            <w:r w:rsidR="00C753EC" w:rsidRPr="006E7115">
              <w:rPr>
                <w:rFonts w:ascii="Arial" w:hAnsi="Arial" w:cs="Arial"/>
                <w:b/>
              </w:rPr>
              <w:t>:</w:t>
            </w:r>
          </w:p>
        </w:tc>
        <w:tc>
          <w:tcPr>
            <w:tcW w:w="7651" w:type="dxa"/>
            <w:shd w:val="clear" w:color="auto" w:fill="auto"/>
          </w:tcPr>
          <w:p w14:paraId="766324CC" w14:textId="77777777" w:rsidR="00834B7F" w:rsidRPr="006E7115" w:rsidRDefault="00F7592C" w:rsidP="006E61F2">
            <w:pPr>
              <w:spacing w:after="0" w:line="240" w:lineRule="auto"/>
              <w:jc w:val="both"/>
              <w:rPr>
                <w:rFonts w:ascii="Arial" w:hAnsi="Arial" w:cs="Arial"/>
                <w:noProof/>
              </w:rPr>
            </w:pPr>
            <w:r w:rsidRPr="006E7115">
              <w:rPr>
                <w:rFonts w:ascii="Arial" w:hAnsi="Arial" w:cs="Arial"/>
                <w:noProof/>
              </w:rPr>
              <w:t>Propuest</w:t>
            </w:r>
            <w:r w:rsidR="00692AAF" w:rsidRPr="006E7115">
              <w:rPr>
                <w:rFonts w:ascii="Arial" w:hAnsi="Arial" w:cs="Arial"/>
                <w:noProof/>
              </w:rPr>
              <w:t>a</w:t>
            </w:r>
            <w:r w:rsidR="004E789A" w:rsidRPr="006E7115">
              <w:rPr>
                <w:rFonts w:ascii="Arial" w:hAnsi="Arial" w:cs="Arial"/>
                <w:noProof/>
              </w:rPr>
              <w:t xml:space="preserve"> conceptual, </w:t>
            </w:r>
            <w:r w:rsidR="00692AAF" w:rsidRPr="006E7115">
              <w:rPr>
                <w:rFonts w:ascii="Arial" w:hAnsi="Arial" w:cs="Arial"/>
                <w:noProof/>
              </w:rPr>
              <w:t>técnica y econó</w:t>
            </w:r>
            <w:r w:rsidRPr="006E7115">
              <w:rPr>
                <w:rFonts w:ascii="Arial" w:hAnsi="Arial" w:cs="Arial"/>
                <w:noProof/>
              </w:rPr>
              <w:t>mica solicitada en las presentes bases.</w:t>
            </w:r>
          </w:p>
        </w:tc>
      </w:tr>
      <w:tr w:rsidR="004E789A" w:rsidRPr="006E7115" w14:paraId="06DF7A1C" w14:textId="77777777" w:rsidTr="009E7165">
        <w:trPr>
          <w:trHeight w:val="20"/>
        </w:trPr>
        <w:tc>
          <w:tcPr>
            <w:tcW w:w="2122" w:type="dxa"/>
            <w:shd w:val="clear" w:color="auto" w:fill="auto"/>
          </w:tcPr>
          <w:p w14:paraId="7268E3CA" w14:textId="77777777" w:rsidR="004E789A" w:rsidRPr="006E7115" w:rsidRDefault="004E789A" w:rsidP="006E61F2">
            <w:pPr>
              <w:spacing w:after="0" w:line="240" w:lineRule="auto"/>
              <w:jc w:val="both"/>
              <w:rPr>
                <w:rFonts w:ascii="Arial" w:hAnsi="Arial" w:cs="Arial"/>
                <w:b/>
              </w:rPr>
            </w:pPr>
            <w:r w:rsidRPr="006E7115">
              <w:rPr>
                <w:rFonts w:ascii="Arial" w:hAnsi="Arial" w:cs="Arial"/>
                <w:b/>
              </w:rPr>
              <w:t>PROPUESTA CONCEPTUAL:</w:t>
            </w:r>
          </w:p>
        </w:tc>
        <w:tc>
          <w:tcPr>
            <w:tcW w:w="7651" w:type="dxa"/>
            <w:shd w:val="clear" w:color="auto" w:fill="auto"/>
          </w:tcPr>
          <w:p w14:paraId="3CF7BB76" w14:textId="77777777" w:rsidR="004E789A" w:rsidRPr="006E7115" w:rsidRDefault="00103D89" w:rsidP="006E61F2">
            <w:pPr>
              <w:spacing w:after="0" w:line="240" w:lineRule="auto"/>
              <w:jc w:val="both"/>
              <w:rPr>
                <w:rFonts w:ascii="Arial" w:hAnsi="Arial" w:cs="Arial"/>
                <w:noProof/>
              </w:rPr>
            </w:pPr>
            <w:r w:rsidRPr="006E7115">
              <w:rPr>
                <w:rFonts w:ascii="Arial" w:hAnsi="Arial" w:cs="Arial"/>
                <w:noProof/>
              </w:rPr>
              <w:t>Propuesta</w:t>
            </w:r>
            <w:r w:rsidR="004A450F" w:rsidRPr="006E7115">
              <w:rPr>
                <w:rFonts w:ascii="Arial" w:hAnsi="Arial" w:cs="Arial"/>
                <w:noProof/>
              </w:rPr>
              <w:t xml:space="preserve"> conceptual</w:t>
            </w:r>
            <w:r w:rsidRPr="006E7115">
              <w:rPr>
                <w:rFonts w:ascii="Arial" w:hAnsi="Arial" w:cs="Arial"/>
                <w:noProof/>
              </w:rPr>
              <w:t xml:space="preserve"> arquitectónica </w:t>
            </w:r>
            <w:r w:rsidR="004A450F" w:rsidRPr="006E7115">
              <w:rPr>
                <w:rFonts w:ascii="Arial" w:hAnsi="Arial" w:cs="Arial"/>
                <w:noProof/>
              </w:rPr>
              <w:t>que plasma en una propuesta gráfica el concepto arquitectónico a desarrollar.</w:t>
            </w:r>
          </w:p>
        </w:tc>
      </w:tr>
      <w:tr w:rsidR="00834B7F" w:rsidRPr="006E7115" w14:paraId="1DC900A0" w14:textId="77777777" w:rsidTr="009E7165">
        <w:trPr>
          <w:trHeight w:val="20"/>
        </w:trPr>
        <w:tc>
          <w:tcPr>
            <w:tcW w:w="2122" w:type="dxa"/>
            <w:shd w:val="clear" w:color="auto" w:fill="auto"/>
          </w:tcPr>
          <w:p w14:paraId="465C284A" w14:textId="77777777" w:rsidR="00834B7F" w:rsidRPr="006E7115" w:rsidRDefault="00C753EC" w:rsidP="009E7165">
            <w:pPr>
              <w:spacing w:after="0" w:line="240" w:lineRule="auto"/>
              <w:rPr>
                <w:rFonts w:ascii="Arial" w:hAnsi="Arial" w:cs="Arial"/>
                <w:b/>
              </w:rPr>
            </w:pPr>
            <w:r w:rsidRPr="006E7115">
              <w:rPr>
                <w:rFonts w:ascii="Arial" w:hAnsi="Arial" w:cs="Arial"/>
                <w:b/>
              </w:rPr>
              <w:t xml:space="preserve">PROPUESTA </w:t>
            </w:r>
            <w:r w:rsidR="00692AAF" w:rsidRPr="006E7115">
              <w:rPr>
                <w:rFonts w:ascii="Arial" w:hAnsi="Arial" w:cs="Arial"/>
                <w:b/>
              </w:rPr>
              <w:t>TÉCNICA</w:t>
            </w:r>
            <w:r w:rsidRPr="006E7115">
              <w:rPr>
                <w:rFonts w:ascii="Arial" w:hAnsi="Arial" w:cs="Arial"/>
                <w:b/>
              </w:rPr>
              <w:t xml:space="preserve"> Y ECONÓMICA:</w:t>
            </w:r>
          </w:p>
        </w:tc>
        <w:tc>
          <w:tcPr>
            <w:tcW w:w="7651" w:type="dxa"/>
            <w:shd w:val="clear" w:color="auto" w:fill="auto"/>
          </w:tcPr>
          <w:p w14:paraId="5882677D" w14:textId="77777777" w:rsidR="00834B7F" w:rsidRPr="006E7115" w:rsidRDefault="00F7592C" w:rsidP="006E61F2">
            <w:pPr>
              <w:spacing w:after="0" w:line="240" w:lineRule="auto"/>
              <w:jc w:val="both"/>
              <w:rPr>
                <w:rFonts w:ascii="Arial" w:hAnsi="Arial" w:cs="Arial"/>
                <w:noProof/>
              </w:rPr>
            </w:pPr>
            <w:r w:rsidRPr="006E7115">
              <w:rPr>
                <w:rFonts w:ascii="Arial" w:hAnsi="Arial" w:cs="Arial"/>
                <w:noProof/>
              </w:rPr>
              <w:t xml:space="preserve">Documentos que entrega el </w:t>
            </w:r>
            <w:r w:rsidR="00B6073E" w:rsidRPr="006E7115">
              <w:rPr>
                <w:rFonts w:ascii="Arial" w:hAnsi="Arial" w:cs="Arial"/>
                <w:noProof/>
              </w:rPr>
              <w:t>Participante</w:t>
            </w:r>
            <w:r w:rsidRPr="006E7115">
              <w:rPr>
                <w:rFonts w:ascii="Arial" w:hAnsi="Arial" w:cs="Arial"/>
                <w:noProof/>
              </w:rPr>
              <w:t xml:space="preserve"> en sobre cerrado en la fecha y hora estipulada por </w:t>
            </w:r>
            <w:r w:rsidR="00692AAF" w:rsidRPr="006E7115">
              <w:rPr>
                <w:rFonts w:ascii="Arial" w:hAnsi="Arial" w:cs="Arial"/>
                <w:noProof/>
              </w:rPr>
              <w:t>la convocante, con la información, document</w:t>
            </w:r>
            <w:r w:rsidRPr="006E7115">
              <w:rPr>
                <w:rFonts w:ascii="Arial" w:hAnsi="Arial" w:cs="Arial"/>
                <w:noProof/>
              </w:rPr>
              <w:t>os y requisitos solicitados en las Bases, para presentar su oferta de bienes, servicios y/o arren</w:t>
            </w:r>
            <w:r w:rsidR="00692AAF" w:rsidRPr="006E7115">
              <w:rPr>
                <w:rFonts w:ascii="Arial" w:hAnsi="Arial" w:cs="Arial"/>
                <w:noProof/>
              </w:rPr>
              <w:t xml:space="preserve">damientos objeto de la </w:t>
            </w:r>
            <w:r w:rsidR="00B6073E" w:rsidRPr="006E7115">
              <w:rPr>
                <w:rFonts w:ascii="Arial" w:hAnsi="Arial" w:cs="Arial"/>
                <w:noProof/>
              </w:rPr>
              <w:t>Invitación</w:t>
            </w:r>
            <w:r w:rsidRPr="006E7115">
              <w:rPr>
                <w:rFonts w:ascii="Arial" w:hAnsi="Arial" w:cs="Arial"/>
                <w:noProof/>
              </w:rPr>
              <w:t>.</w:t>
            </w:r>
          </w:p>
        </w:tc>
      </w:tr>
      <w:tr w:rsidR="00F7592C" w:rsidRPr="006E7115" w14:paraId="19AB77CC" w14:textId="77777777" w:rsidTr="009E7165">
        <w:trPr>
          <w:trHeight w:val="20"/>
        </w:trPr>
        <w:tc>
          <w:tcPr>
            <w:tcW w:w="2122" w:type="dxa"/>
            <w:shd w:val="clear" w:color="auto" w:fill="auto"/>
          </w:tcPr>
          <w:p w14:paraId="4329C846" w14:textId="77777777" w:rsidR="00C753EC" w:rsidRPr="006E7115" w:rsidRDefault="00C753EC" w:rsidP="006E61F2">
            <w:pPr>
              <w:spacing w:after="0" w:line="240" w:lineRule="auto"/>
              <w:jc w:val="both"/>
              <w:rPr>
                <w:rFonts w:ascii="Arial" w:hAnsi="Arial" w:cs="Arial"/>
                <w:b/>
              </w:rPr>
            </w:pPr>
          </w:p>
          <w:p w14:paraId="34F51094" w14:textId="77777777" w:rsidR="00F7592C" w:rsidRPr="006E7115" w:rsidRDefault="00C753EC" w:rsidP="006E61F2">
            <w:pPr>
              <w:spacing w:after="0" w:line="240" w:lineRule="auto"/>
              <w:jc w:val="both"/>
              <w:rPr>
                <w:rFonts w:ascii="Arial" w:hAnsi="Arial" w:cs="Arial"/>
                <w:b/>
              </w:rPr>
            </w:pPr>
            <w:r w:rsidRPr="006E7115">
              <w:rPr>
                <w:rFonts w:ascii="Arial" w:hAnsi="Arial" w:cs="Arial"/>
                <w:b/>
              </w:rPr>
              <w:t>PROVEEDOR:</w:t>
            </w:r>
          </w:p>
        </w:tc>
        <w:tc>
          <w:tcPr>
            <w:tcW w:w="7651" w:type="dxa"/>
            <w:shd w:val="clear" w:color="auto" w:fill="auto"/>
          </w:tcPr>
          <w:p w14:paraId="3889CDDD" w14:textId="77777777" w:rsidR="00F7592C" w:rsidRPr="006E7115" w:rsidRDefault="00F7592C" w:rsidP="006E61F2">
            <w:pPr>
              <w:spacing w:after="0" w:line="240" w:lineRule="auto"/>
              <w:jc w:val="both"/>
              <w:rPr>
                <w:rFonts w:ascii="Arial" w:hAnsi="Arial" w:cs="Arial"/>
                <w:noProof/>
              </w:rPr>
            </w:pPr>
            <w:r w:rsidRPr="006E7115">
              <w:rPr>
                <w:rFonts w:ascii="Arial" w:hAnsi="Arial" w:cs="Arial"/>
                <w:noProof/>
              </w:rPr>
              <w:t>L</w:t>
            </w:r>
            <w:r w:rsidR="00692AAF" w:rsidRPr="006E7115">
              <w:rPr>
                <w:rFonts w:ascii="Arial" w:hAnsi="Arial" w:cs="Arial"/>
                <w:noProof/>
              </w:rPr>
              <w:t>a persona fisica o moral que reú</w:t>
            </w:r>
            <w:r w:rsidRPr="006E7115">
              <w:rPr>
                <w:rFonts w:ascii="Arial" w:hAnsi="Arial" w:cs="Arial"/>
                <w:noProof/>
              </w:rPr>
              <w:t>ne los requisitos exigidos por la Ley para la cel</w:t>
            </w:r>
            <w:r w:rsidR="008D6539" w:rsidRPr="006E7115">
              <w:rPr>
                <w:rFonts w:ascii="Arial" w:hAnsi="Arial" w:cs="Arial"/>
                <w:noProof/>
              </w:rPr>
              <w:t>ebració</w:t>
            </w:r>
            <w:r w:rsidRPr="006E7115">
              <w:rPr>
                <w:rFonts w:ascii="Arial" w:hAnsi="Arial" w:cs="Arial"/>
                <w:noProof/>
              </w:rPr>
              <w:t>n</w:t>
            </w:r>
            <w:r w:rsidR="008D6539" w:rsidRPr="006E7115">
              <w:rPr>
                <w:rFonts w:ascii="Arial" w:hAnsi="Arial" w:cs="Arial"/>
                <w:noProof/>
              </w:rPr>
              <w:t xml:space="preserve"> de contratos de adquisiciones, arrendamientos o servicios regulados por la misma.</w:t>
            </w:r>
          </w:p>
        </w:tc>
      </w:tr>
      <w:tr w:rsidR="00F7592C" w:rsidRPr="006E7115" w14:paraId="29CF5346" w14:textId="77777777" w:rsidTr="009E7165">
        <w:trPr>
          <w:trHeight w:val="20"/>
        </w:trPr>
        <w:tc>
          <w:tcPr>
            <w:tcW w:w="2122" w:type="dxa"/>
            <w:shd w:val="clear" w:color="auto" w:fill="auto"/>
          </w:tcPr>
          <w:p w14:paraId="621F7EC9" w14:textId="77777777" w:rsidR="00F7592C" w:rsidRPr="006E7115" w:rsidRDefault="00C753EC" w:rsidP="006E61F2">
            <w:pPr>
              <w:spacing w:after="0" w:line="240" w:lineRule="auto"/>
              <w:jc w:val="both"/>
              <w:rPr>
                <w:rFonts w:ascii="Arial" w:hAnsi="Arial" w:cs="Arial"/>
                <w:b/>
              </w:rPr>
            </w:pPr>
            <w:r w:rsidRPr="006E7115">
              <w:rPr>
                <w:rFonts w:ascii="Arial" w:hAnsi="Arial" w:cs="Arial"/>
                <w:b/>
              </w:rPr>
              <w:t>REGLAMENTO:</w:t>
            </w:r>
          </w:p>
        </w:tc>
        <w:tc>
          <w:tcPr>
            <w:tcW w:w="7651" w:type="dxa"/>
            <w:shd w:val="clear" w:color="auto" w:fill="auto"/>
          </w:tcPr>
          <w:p w14:paraId="6D4FCF44" w14:textId="77777777" w:rsidR="00F7592C" w:rsidRPr="006E7115" w:rsidRDefault="008D6539" w:rsidP="006E61F2">
            <w:pPr>
              <w:spacing w:after="0" w:line="240" w:lineRule="auto"/>
              <w:jc w:val="both"/>
              <w:rPr>
                <w:rFonts w:ascii="Arial" w:hAnsi="Arial" w:cs="Arial"/>
                <w:noProof/>
              </w:rPr>
            </w:pPr>
            <w:r w:rsidRPr="006E7115">
              <w:rPr>
                <w:rFonts w:ascii="Arial" w:hAnsi="Arial" w:cs="Arial"/>
                <w:noProof/>
              </w:rPr>
              <w:t>Reglamento de la Ley de Adquisiciones, Arrendamientos y Servicios del Sector Público.</w:t>
            </w:r>
          </w:p>
        </w:tc>
      </w:tr>
      <w:tr w:rsidR="00F7592C" w:rsidRPr="006E7115" w14:paraId="77984C01" w14:textId="77777777" w:rsidTr="009E7165">
        <w:trPr>
          <w:trHeight w:val="20"/>
        </w:trPr>
        <w:tc>
          <w:tcPr>
            <w:tcW w:w="2122" w:type="dxa"/>
            <w:shd w:val="clear" w:color="auto" w:fill="auto"/>
          </w:tcPr>
          <w:p w14:paraId="11BA69BE" w14:textId="77777777" w:rsidR="00F7592C" w:rsidRPr="006E7115" w:rsidRDefault="00C753EC" w:rsidP="006E61F2">
            <w:pPr>
              <w:spacing w:after="0" w:line="240" w:lineRule="auto"/>
              <w:jc w:val="both"/>
              <w:rPr>
                <w:rFonts w:ascii="Arial" w:hAnsi="Arial" w:cs="Arial"/>
                <w:b/>
              </w:rPr>
            </w:pPr>
            <w:r w:rsidRPr="006E7115">
              <w:rPr>
                <w:rFonts w:ascii="Arial" w:hAnsi="Arial" w:cs="Arial"/>
                <w:b/>
              </w:rPr>
              <w:t>REGLAMENTO DEL PRESUPUESTO:</w:t>
            </w:r>
          </w:p>
        </w:tc>
        <w:tc>
          <w:tcPr>
            <w:tcW w:w="7651" w:type="dxa"/>
            <w:shd w:val="clear" w:color="auto" w:fill="auto"/>
          </w:tcPr>
          <w:p w14:paraId="3777522D" w14:textId="77777777" w:rsidR="00F7592C" w:rsidRPr="006E7115" w:rsidRDefault="00C753EC" w:rsidP="006E61F2">
            <w:pPr>
              <w:spacing w:after="0" w:line="240" w:lineRule="auto"/>
              <w:jc w:val="both"/>
              <w:rPr>
                <w:rFonts w:ascii="Arial" w:hAnsi="Arial" w:cs="Arial"/>
                <w:noProof/>
              </w:rPr>
            </w:pPr>
            <w:r w:rsidRPr="006E7115">
              <w:rPr>
                <w:rFonts w:ascii="Arial" w:hAnsi="Arial" w:cs="Arial"/>
                <w:noProof/>
              </w:rPr>
              <w:t>R</w:t>
            </w:r>
            <w:r w:rsidRPr="006E7115">
              <w:rPr>
                <w:rFonts w:ascii="Arial" w:hAnsi="Arial" w:cs="Arial"/>
                <w:noProof/>
                <w:lang w:val="x-none"/>
              </w:rPr>
              <w:t xml:space="preserve">eglamento de la </w:t>
            </w:r>
            <w:r w:rsidRPr="006E7115">
              <w:rPr>
                <w:rFonts w:ascii="Arial" w:hAnsi="Arial" w:cs="Arial"/>
                <w:noProof/>
              </w:rPr>
              <w:t>L</w:t>
            </w:r>
            <w:r w:rsidRPr="006E7115">
              <w:rPr>
                <w:rFonts w:ascii="Arial" w:hAnsi="Arial" w:cs="Arial"/>
                <w:noProof/>
                <w:lang w:val="x-none"/>
              </w:rPr>
              <w:t xml:space="preserve">ey </w:t>
            </w:r>
            <w:r w:rsidRPr="006E7115">
              <w:rPr>
                <w:rFonts w:ascii="Arial" w:hAnsi="Arial" w:cs="Arial"/>
                <w:noProof/>
              </w:rPr>
              <w:t>F</w:t>
            </w:r>
            <w:r w:rsidRPr="006E7115">
              <w:rPr>
                <w:rFonts w:ascii="Arial" w:hAnsi="Arial" w:cs="Arial"/>
                <w:noProof/>
                <w:lang w:val="x-none"/>
              </w:rPr>
              <w:t xml:space="preserve">ederal de </w:t>
            </w:r>
            <w:r w:rsidRPr="006E7115">
              <w:rPr>
                <w:rFonts w:ascii="Arial" w:hAnsi="Arial" w:cs="Arial"/>
                <w:noProof/>
              </w:rPr>
              <w:t>P</w:t>
            </w:r>
            <w:r w:rsidRPr="006E7115">
              <w:rPr>
                <w:rFonts w:ascii="Arial" w:hAnsi="Arial" w:cs="Arial"/>
                <w:noProof/>
                <w:lang w:val="x-none"/>
              </w:rPr>
              <w:t xml:space="preserve">resupuesto y </w:t>
            </w:r>
            <w:r w:rsidRPr="006E7115">
              <w:rPr>
                <w:rFonts w:ascii="Arial" w:hAnsi="Arial" w:cs="Arial"/>
                <w:noProof/>
              </w:rPr>
              <w:t>R</w:t>
            </w:r>
            <w:r w:rsidRPr="006E7115">
              <w:rPr>
                <w:rFonts w:ascii="Arial" w:hAnsi="Arial" w:cs="Arial"/>
                <w:noProof/>
                <w:lang w:val="x-none"/>
              </w:rPr>
              <w:t>esponsabilidad</w:t>
            </w:r>
            <w:r w:rsidRPr="006E7115">
              <w:rPr>
                <w:rFonts w:ascii="Arial" w:hAnsi="Arial" w:cs="Arial"/>
                <w:noProof/>
              </w:rPr>
              <w:t xml:space="preserve"> Hacendaria</w:t>
            </w:r>
            <w:r w:rsidR="008E228B" w:rsidRPr="006E7115">
              <w:rPr>
                <w:rFonts w:ascii="Arial" w:hAnsi="Arial" w:cs="Arial"/>
                <w:noProof/>
              </w:rPr>
              <w:t xml:space="preserve"> y Reglamento de la Ley Estatal de Presupuesto y Responsabilidad Hacendaria .</w:t>
            </w:r>
          </w:p>
        </w:tc>
      </w:tr>
      <w:tr w:rsidR="00C753EC" w:rsidRPr="006E7115" w14:paraId="1635AA43" w14:textId="77777777" w:rsidTr="009E7165">
        <w:trPr>
          <w:trHeight w:val="20"/>
        </w:trPr>
        <w:tc>
          <w:tcPr>
            <w:tcW w:w="2122" w:type="dxa"/>
            <w:shd w:val="clear" w:color="auto" w:fill="auto"/>
          </w:tcPr>
          <w:p w14:paraId="28A8C364" w14:textId="77777777" w:rsidR="00C753EC" w:rsidRPr="006E7115" w:rsidRDefault="00C753EC" w:rsidP="006E61F2">
            <w:pPr>
              <w:spacing w:after="0" w:line="240" w:lineRule="auto"/>
              <w:jc w:val="both"/>
              <w:rPr>
                <w:rFonts w:ascii="Arial" w:hAnsi="Arial" w:cs="Arial"/>
                <w:b/>
              </w:rPr>
            </w:pPr>
            <w:r w:rsidRPr="006E7115">
              <w:rPr>
                <w:rFonts w:ascii="Arial" w:hAnsi="Arial" w:cs="Arial"/>
                <w:b/>
              </w:rPr>
              <w:t>SECRETARÍA:</w:t>
            </w:r>
          </w:p>
        </w:tc>
        <w:tc>
          <w:tcPr>
            <w:tcW w:w="7651" w:type="dxa"/>
            <w:shd w:val="clear" w:color="auto" w:fill="auto"/>
          </w:tcPr>
          <w:p w14:paraId="6D5CA513" w14:textId="77777777" w:rsidR="00C753EC" w:rsidRPr="006E7115" w:rsidRDefault="00C753EC" w:rsidP="006E61F2">
            <w:pPr>
              <w:spacing w:after="0" w:line="240" w:lineRule="auto"/>
              <w:jc w:val="both"/>
              <w:rPr>
                <w:rFonts w:ascii="Arial" w:hAnsi="Arial" w:cs="Arial"/>
                <w:noProof/>
              </w:rPr>
            </w:pPr>
            <w:r w:rsidRPr="006E7115">
              <w:rPr>
                <w:rFonts w:ascii="Arial" w:hAnsi="Arial" w:cs="Arial"/>
                <w:noProof/>
              </w:rPr>
              <w:t>Secretaría de Finanzas</w:t>
            </w:r>
            <w:r w:rsidR="00AA37BA">
              <w:rPr>
                <w:rFonts w:ascii="Arial" w:hAnsi="Arial" w:cs="Arial"/>
                <w:noProof/>
              </w:rPr>
              <w:t xml:space="preserve"> del Poder Ejecutivo del Estado</w:t>
            </w:r>
          </w:p>
        </w:tc>
      </w:tr>
      <w:tr w:rsidR="000D5ABF" w:rsidRPr="006E7115" w14:paraId="063BF3BD" w14:textId="77777777" w:rsidTr="009E7165">
        <w:trPr>
          <w:trHeight w:val="20"/>
        </w:trPr>
        <w:tc>
          <w:tcPr>
            <w:tcW w:w="2122" w:type="dxa"/>
            <w:shd w:val="clear" w:color="auto" w:fill="auto"/>
          </w:tcPr>
          <w:p w14:paraId="23D19699" w14:textId="77777777" w:rsidR="000D5ABF" w:rsidRPr="000D5ABF" w:rsidRDefault="000D5ABF" w:rsidP="006E61F2">
            <w:pPr>
              <w:spacing w:after="0" w:line="240" w:lineRule="auto"/>
              <w:jc w:val="both"/>
              <w:rPr>
                <w:b/>
              </w:rPr>
            </w:pPr>
            <w:r w:rsidRPr="000D5ABF">
              <w:rPr>
                <w:rFonts w:ascii="Arial" w:hAnsi="Arial" w:cs="Arial"/>
                <w:b/>
                <w:bCs/>
                <w:kern w:val="28"/>
              </w:rPr>
              <w:t>TdRS</w:t>
            </w:r>
            <w:r>
              <w:rPr>
                <w:rFonts w:ascii="Arial" w:hAnsi="Arial" w:cs="Arial"/>
                <w:b/>
                <w:bCs/>
                <w:kern w:val="28"/>
              </w:rPr>
              <w:t>:</w:t>
            </w:r>
          </w:p>
        </w:tc>
        <w:tc>
          <w:tcPr>
            <w:tcW w:w="7651" w:type="dxa"/>
            <w:shd w:val="clear" w:color="auto" w:fill="auto"/>
          </w:tcPr>
          <w:p w14:paraId="3A8B1F49" w14:textId="77777777" w:rsidR="000D5ABF" w:rsidRPr="006E7115" w:rsidRDefault="000D5ABF" w:rsidP="006E61F2">
            <w:pPr>
              <w:spacing w:after="0" w:line="240" w:lineRule="auto"/>
              <w:jc w:val="both"/>
              <w:rPr>
                <w:rFonts w:ascii="Arial" w:hAnsi="Arial" w:cs="Arial"/>
                <w:noProof/>
              </w:rPr>
            </w:pPr>
            <w:r>
              <w:rPr>
                <w:rFonts w:ascii="Arial" w:hAnsi="Arial" w:cs="Arial"/>
                <w:noProof/>
              </w:rPr>
              <w:t xml:space="preserve">Términos de Referencia </w:t>
            </w:r>
            <w:r w:rsidRPr="000D5ABF">
              <w:rPr>
                <w:rFonts w:ascii="Arial" w:hAnsi="Arial" w:cs="Arial"/>
                <w:noProof/>
              </w:rPr>
              <w:t>para el Concurso y la Contratación del Anteproyecto Arquitectónico del Centro Cultural Álvaro Carrillo</w:t>
            </w:r>
          </w:p>
        </w:tc>
      </w:tr>
    </w:tbl>
    <w:p w14:paraId="45024053" w14:textId="77777777" w:rsidR="005C38D2" w:rsidRDefault="005C38D2" w:rsidP="005C38D2">
      <w:pPr>
        <w:rPr>
          <w:rFonts w:ascii="Arial" w:hAnsi="Arial" w:cs="Arial"/>
        </w:rPr>
      </w:pPr>
    </w:p>
    <w:p w14:paraId="026A7F81" w14:textId="77777777" w:rsidR="009E7165" w:rsidRPr="006E7115" w:rsidRDefault="009E7165" w:rsidP="005C38D2">
      <w:pPr>
        <w:rPr>
          <w:rFonts w:ascii="Arial" w:hAnsi="Arial" w:cs="Arial"/>
        </w:rPr>
      </w:pPr>
    </w:p>
    <w:p w14:paraId="4AAA390D" w14:textId="77777777" w:rsidR="005C38D2" w:rsidRPr="006E7115" w:rsidRDefault="005C38D2" w:rsidP="005C38D2">
      <w:pPr>
        <w:jc w:val="center"/>
        <w:rPr>
          <w:rFonts w:ascii="Arial" w:hAnsi="Arial" w:cs="Arial"/>
          <w:b/>
          <w:bCs/>
          <w:kern w:val="28"/>
        </w:rPr>
      </w:pPr>
      <w:r w:rsidRPr="006E7115">
        <w:rPr>
          <w:rFonts w:ascii="Arial" w:hAnsi="Arial" w:cs="Arial"/>
          <w:b/>
          <w:bCs/>
          <w:kern w:val="28"/>
        </w:rPr>
        <w:t>ANEXOS</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8338"/>
      </w:tblGrid>
      <w:tr w:rsidR="005C38D2" w:rsidRPr="006E7115" w14:paraId="6910D9C6" w14:textId="77777777" w:rsidTr="00DF726A">
        <w:trPr>
          <w:trHeight w:val="11"/>
          <w:tblHeader/>
        </w:trPr>
        <w:tc>
          <w:tcPr>
            <w:tcW w:w="0" w:type="auto"/>
            <w:shd w:val="clear" w:color="auto" w:fill="BFBFBF"/>
            <w:vAlign w:val="center"/>
          </w:tcPr>
          <w:p w14:paraId="7F5B829C" w14:textId="77777777" w:rsidR="005C38D2" w:rsidRPr="006E7115" w:rsidRDefault="005C38D2" w:rsidP="00DF726A">
            <w:pPr>
              <w:pStyle w:val="Prrafodelista"/>
              <w:ind w:left="0" w:right="141"/>
              <w:contextualSpacing w:val="0"/>
              <w:jc w:val="center"/>
              <w:rPr>
                <w:rFonts w:ascii="Arial" w:hAnsi="Arial" w:cs="Arial"/>
                <w:b/>
                <w:sz w:val="22"/>
                <w:szCs w:val="22"/>
              </w:rPr>
            </w:pPr>
            <w:r w:rsidRPr="006E7115">
              <w:rPr>
                <w:rFonts w:ascii="Arial" w:hAnsi="Arial" w:cs="Arial"/>
                <w:b/>
                <w:sz w:val="22"/>
                <w:szCs w:val="22"/>
              </w:rPr>
              <w:t>NÚMERO</w:t>
            </w:r>
          </w:p>
        </w:tc>
        <w:tc>
          <w:tcPr>
            <w:tcW w:w="0" w:type="auto"/>
            <w:shd w:val="clear" w:color="auto" w:fill="BFBFBF"/>
            <w:vAlign w:val="center"/>
          </w:tcPr>
          <w:p w14:paraId="74AE982D" w14:textId="77777777" w:rsidR="005C38D2" w:rsidRPr="006E7115" w:rsidRDefault="005C38D2" w:rsidP="00DF726A">
            <w:pPr>
              <w:pStyle w:val="Prrafodelista"/>
              <w:ind w:left="0" w:right="141"/>
              <w:contextualSpacing w:val="0"/>
              <w:jc w:val="center"/>
              <w:rPr>
                <w:rFonts w:ascii="Arial" w:hAnsi="Arial" w:cs="Arial"/>
                <w:b/>
                <w:sz w:val="22"/>
                <w:szCs w:val="22"/>
                <w:lang w:val="en-US"/>
              </w:rPr>
            </w:pPr>
            <w:r w:rsidRPr="00343063">
              <w:rPr>
                <w:rFonts w:ascii="Arial" w:hAnsi="Arial" w:cs="Arial"/>
                <w:b/>
                <w:sz w:val="22"/>
                <w:szCs w:val="22"/>
                <w:lang w:val="es-MX"/>
              </w:rPr>
              <w:t>DESCRIPCIÓN</w:t>
            </w:r>
          </w:p>
        </w:tc>
      </w:tr>
      <w:tr w:rsidR="005C38D2" w:rsidRPr="006E7115" w14:paraId="72255061" w14:textId="77777777" w:rsidTr="00DF726A">
        <w:trPr>
          <w:trHeight w:val="20"/>
        </w:trPr>
        <w:tc>
          <w:tcPr>
            <w:tcW w:w="0" w:type="auto"/>
            <w:vAlign w:val="center"/>
          </w:tcPr>
          <w:p w14:paraId="467F82A1" w14:textId="77777777" w:rsidR="005C38D2" w:rsidRPr="006E7115" w:rsidRDefault="005C38D2"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A</w:t>
            </w:r>
          </w:p>
        </w:tc>
        <w:tc>
          <w:tcPr>
            <w:tcW w:w="0" w:type="auto"/>
            <w:vAlign w:val="center"/>
          </w:tcPr>
          <w:p w14:paraId="24C34470" w14:textId="77777777" w:rsidR="005C38D2" w:rsidRPr="006E7115" w:rsidRDefault="007B13E8" w:rsidP="00DF726A">
            <w:pPr>
              <w:pStyle w:val="Prrafodelista"/>
              <w:ind w:left="0" w:right="141"/>
              <w:contextualSpacing w:val="0"/>
              <w:rPr>
                <w:rFonts w:ascii="Arial" w:hAnsi="Arial" w:cs="Arial"/>
                <w:sz w:val="22"/>
                <w:szCs w:val="22"/>
              </w:rPr>
            </w:pPr>
            <w:r>
              <w:rPr>
                <w:rFonts w:ascii="Arial" w:hAnsi="Arial" w:cs="Arial"/>
                <w:sz w:val="22"/>
                <w:szCs w:val="22"/>
              </w:rPr>
              <w:t>TERMINOS DE REFERENCIA</w:t>
            </w:r>
          </w:p>
        </w:tc>
      </w:tr>
      <w:tr w:rsidR="00F33BE9" w:rsidRPr="006E7115" w14:paraId="5354B39C" w14:textId="77777777" w:rsidTr="00DF726A">
        <w:trPr>
          <w:trHeight w:val="20"/>
        </w:trPr>
        <w:tc>
          <w:tcPr>
            <w:tcW w:w="0" w:type="auto"/>
            <w:vAlign w:val="center"/>
          </w:tcPr>
          <w:p w14:paraId="1C899552" w14:textId="77777777" w:rsidR="00F33BE9" w:rsidRPr="006E7115" w:rsidRDefault="00F33BE9"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B</w:t>
            </w:r>
          </w:p>
        </w:tc>
        <w:tc>
          <w:tcPr>
            <w:tcW w:w="0" w:type="auto"/>
            <w:vAlign w:val="center"/>
          </w:tcPr>
          <w:p w14:paraId="65323CD5" w14:textId="77777777" w:rsidR="00F33BE9" w:rsidRDefault="00F33BE9" w:rsidP="00DF726A">
            <w:pPr>
              <w:pStyle w:val="Prrafodelista"/>
              <w:ind w:left="0" w:right="141"/>
              <w:contextualSpacing w:val="0"/>
              <w:rPr>
                <w:rFonts w:ascii="Arial" w:hAnsi="Arial" w:cs="Arial"/>
                <w:sz w:val="22"/>
                <w:szCs w:val="22"/>
              </w:rPr>
            </w:pPr>
            <w:r w:rsidRPr="00F33BE9">
              <w:rPr>
                <w:rFonts w:ascii="Arial" w:hAnsi="Arial" w:cs="Arial"/>
                <w:sz w:val="22"/>
                <w:szCs w:val="22"/>
              </w:rPr>
              <w:t>DESCRIPCIÓN DEL PROYECTO Y PLANO DE IDENTIFICACIÓN DEL TERRENO</w:t>
            </w:r>
          </w:p>
        </w:tc>
      </w:tr>
      <w:tr w:rsidR="00F33BE9" w:rsidRPr="006E7115" w14:paraId="43439EC4" w14:textId="77777777" w:rsidTr="00DF726A">
        <w:trPr>
          <w:trHeight w:val="20"/>
        </w:trPr>
        <w:tc>
          <w:tcPr>
            <w:tcW w:w="0" w:type="auto"/>
            <w:vAlign w:val="center"/>
          </w:tcPr>
          <w:p w14:paraId="737B47A7" w14:textId="77777777" w:rsidR="00F33BE9" w:rsidRPr="006E7115" w:rsidRDefault="00F33BE9"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C</w:t>
            </w:r>
          </w:p>
        </w:tc>
        <w:tc>
          <w:tcPr>
            <w:tcW w:w="0" w:type="auto"/>
            <w:vAlign w:val="center"/>
          </w:tcPr>
          <w:p w14:paraId="5B78C5A8" w14:textId="77777777" w:rsidR="00F33BE9" w:rsidRDefault="00F33BE9" w:rsidP="00DF726A">
            <w:pPr>
              <w:pStyle w:val="Prrafodelista"/>
              <w:ind w:left="0" w:right="141"/>
              <w:contextualSpacing w:val="0"/>
              <w:rPr>
                <w:rFonts w:ascii="Arial" w:hAnsi="Arial" w:cs="Arial"/>
                <w:sz w:val="22"/>
                <w:szCs w:val="22"/>
              </w:rPr>
            </w:pPr>
            <w:r w:rsidRPr="00F33BE9">
              <w:rPr>
                <w:rFonts w:ascii="Arial" w:hAnsi="Arial" w:cs="Arial"/>
                <w:sz w:val="22"/>
                <w:szCs w:val="22"/>
              </w:rPr>
              <w:t>PROPUESTA DE ÁREAS</w:t>
            </w:r>
          </w:p>
        </w:tc>
      </w:tr>
      <w:tr w:rsidR="00F33BE9" w:rsidRPr="006E7115" w14:paraId="455F3D9C" w14:textId="77777777" w:rsidTr="00DF726A">
        <w:trPr>
          <w:trHeight w:val="20"/>
        </w:trPr>
        <w:tc>
          <w:tcPr>
            <w:tcW w:w="0" w:type="auto"/>
            <w:vAlign w:val="center"/>
          </w:tcPr>
          <w:p w14:paraId="142E8BCA" w14:textId="77777777" w:rsidR="00F33BE9"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D</w:t>
            </w:r>
          </w:p>
        </w:tc>
        <w:tc>
          <w:tcPr>
            <w:tcW w:w="0" w:type="auto"/>
            <w:vAlign w:val="center"/>
          </w:tcPr>
          <w:p w14:paraId="58B57BE7" w14:textId="77777777" w:rsidR="00F33BE9" w:rsidRPr="00F33BE9" w:rsidRDefault="00CA5336" w:rsidP="00DF726A">
            <w:pPr>
              <w:pStyle w:val="Prrafodelista"/>
              <w:ind w:left="0" w:right="141"/>
              <w:contextualSpacing w:val="0"/>
              <w:rPr>
                <w:rFonts w:ascii="Arial" w:hAnsi="Arial" w:cs="Arial"/>
                <w:sz w:val="22"/>
                <w:szCs w:val="22"/>
              </w:rPr>
            </w:pPr>
            <w:r w:rsidRPr="00CA5336">
              <w:rPr>
                <w:rFonts w:ascii="Arial" w:hAnsi="Arial" w:cs="Arial"/>
                <w:sz w:val="22"/>
                <w:szCs w:val="22"/>
              </w:rPr>
              <w:t>CONVENIO DE CONFIDENCIALIDAD</w:t>
            </w:r>
          </w:p>
        </w:tc>
      </w:tr>
      <w:tr w:rsidR="00CA5336" w:rsidRPr="006E7115" w14:paraId="7F221B61" w14:textId="77777777" w:rsidTr="00DF726A">
        <w:trPr>
          <w:trHeight w:val="20"/>
        </w:trPr>
        <w:tc>
          <w:tcPr>
            <w:tcW w:w="0" w:type="auto"/>
            <w:vAlign w:val="center"/>
          </w:tcPr>
          <w:p w14:paraId="71CB6AB4" w14:textId="77777777" w:rsidR="00CA5336"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E</w:t>
            </w:r>
          </w:p>
        </w:tc>
        <w:tc>
          <w:tcPr>
            <w:tcW w:w="0" w:type="auto"/>
            <w:vAlign w:val="center"/>
          </w:tcPr>
          <w:p w14:paraId="23C95DD9" w14:textId="77777777" w:rsidR="00CA5336" w:rsidRPr="006E7115" w:rsidRDefault="00CA5336" w:rsidP="00DF726A">
            <w:pPr>
              <w:pStyle w:val="Prrafodelista"/>
              <w:ind w:left="0" w:right="141"/>
              <w:contextualSpacing w:val="0"/>
              <w:rPr>
                <w:rFonts w:ascii="Arial" w:hAnsi="Arial" w:cs="Arial"/>
                <w:sz w:val="22"/>
                <w:szCs w:val="22"/>
              </w:rPr>
            </w:pPr>
            <w:r>
              <w:rPr>
                <w:rFonts w:ascii="Arial" w:hAnsi="Arial" w:cs="Arial"/>
                <w:sz w:val="22"/>
                <w:szCs w:val="22"/>
              </w:rPr>
              <w:t xml:space="preserve">CARTA </w:t>
            </w:r>
            <w:r w:rsidRPr="00CA5336">
              <w:rPr>
                <w:rFonts w:ascii="Arial" w:hAnsi="Arial" w:cs="Arial"/>
                <w:sz w:val="22"/>
                <w:szCs w:val="22"/>
              </w:rPr>
              <w:t>DE ACEPTACIÓN A LA INVITACIÓN, ANEXOS Y TÉRMINOS CCAC</w:t>
            </w:r>
          </w:p>
        </w:tc>
      </w:tr>
      <w:tr w:rsidR="00CA5336" w:rsidRPr="006E7115" w14:paraId="26BCC073" w14:textId="77777777" w:rsidTr="00DF726A">
        <w:trPr>
          <w:trHeight w:val="20"/>
        </w:trPr>
        <w:tc>
          <w:tcPr>
            <w:tcW w:w="0" w:type="auto"/>
            <w:vAlign w:val="center"/>
          </w:tcPr>
          <w:p w14:paraId="5A81585D" w14:textId="77777777" w:rsidR="00CA5336"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F</w:t>
            </w:r>
          </w:p>
        </w:tc>
        <w:tc>
          <w:tcPr>
            <w:tcW w:w="0" w:type="auto"/>
            <w:vAlign w:val="center"/>
          </w:tcPr>
          <w:p w14:paraId="2F27D901" w14:textId="77777777" w:rsidR="00CA5336" w:rsidRDefault="00CA5336" w:rsidP="00DF726A">
            <w:pPr>
              <w:pStyle w:val="Prrafodelista"/>
              <w:ind w:left="0" w:right="141"/>
              <w:contextualSpacing w:val="0"/>
              <w:rPr>
                <w:rFonts w:ascii="Arial" w:hAnsi="Arial" w:cs="Arial"/>
                <w:sz w:val="22"/>
                <w:szCs w:val="22"/>
              </w:rPr>
            </w:pPr>
            <w:r w:rsidRPr="00CA5336">
              <w:rPr>
                <w:rFonts w:ascii="Arial" w:hAnsi="Arial" w:cs="Arial"/>
                <w:sz w:val="22"/>
                <w:szCs w:val="22"/>
              </w:rPr>
              <w:t>FORMATO DE CARTA MANIFIESTO DE INTERÉS EN PARTICIPAR EN LA INVITACIÓN</w:t>
            </w:r>
          </w:p>
        </w:tc>
      </w:tr>
      <w:tr w:rsidR="00CA5336" w:rsidRPr="006E7115" w14:paraId="36B73D73" w14:textId="77777777" w:rsidTr="00DF726A">
        <w:trPr>
          <w:trHeight w:val="20"/>
        </w:trPr>
        <w:tc>
          <w:tcPr>
            <w:tcW w:w="0" w:type="auto"/>
            <w:vAlign w:val="center"/>
          </w:tcPr>
          <w:p w14:paraId="322FC163" w14:textId="77777777" w:rsidR="00CA5336"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G</w:t>
            </w:r>
          </w:p>
        </w:tc>
        <w:tc>
          <w:tcPr>
            <w:tcW w:w="0" w:type="auto"/>
            <w:vAlign w:val="center"/>
          </w:tcPr>
          <w:p w14:paraId="6D1AC2FC" w14:textId="77777777" w:rsidR="00CA5336" w:rsidRPr="006E7115" w:rsidRDefault="00CA5336" w:rsidP="00DF726A">
            <w:pPr>
              <w:pStyle w:val="Prrafodelista"/>
              <w:ind w:left="0" w:right="141"/>
              <w:contextualSpacing w:val="0"/>
              <w:rPr>
                <w:rFonts w:ascii="Arial" w:hAnsi="Arial" w:cs="Arial"/>
                <w:sz w:val="22"/>
                <w:szCs w:val="22"/>
              </w:rPr>
            </w:pPr>
            <w:r w:rsidRPr="006E7115">
              <w:rPr>
                <w:rFonts w:ascii="Arial" w:hAnsi="Arial" w:cs="Arial"/>
                <w:sz w:val="22"/>
                <w:szCs w:val="22"/>
              </w:rPr>
              <w:t>FORMATO PARA SOLICITAR ACLARACIÓN DE DUDAS.</w:t>
            </w:r>
          </w:p>
        </w:tc>
      </w:tr>
      <w:tr w:rsidR="00CA5336" w:rsidRPr="006E7115" w14:paraId="5654996E" w14:textId="77777777" w:rsidTr="00DF726A">
        <w:trPr>
          <w:trHeight w:val="20"/>
        </w:trPr>
        <w:tc>
          <w:tcPr>
            <w:tcW w:w="0" w:type="auto"/>
            <w:vAlign w:val="center"/>
          </w:tcPr>
          <w:p w14:paraId="2EBD4104" w14:textId="77777777" w:rsidR="00CA5336"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H</w:t>
            </w:r>
          </w:p>
        </w:tc>
        <w:tc>
          <w:tcPr>
            <w:tcW w:w="0" w:type="auto"/>
            <w:vAlign w:val="center"/>
          </w:tcPr>
          <w:p w14:paraId="2D7400EF" w14:textId="77777777" w:rsidR="00CA5336" w:rsidRPr="006E7115" w:rsidRDefault="00CA5336" w:rsidP="00DF726A">
            <w:pPr>
              <w:pStyle w:val="Prrafodelista"/>
              <w:ind w:left="0" w:right="141"/>
              <w:contextualSpacing w:val="0"/>
              <w:rPr>
                <w:rFonts w:ascii="Arial" w:hAnsi="Arial" w:cs="Arial"/>
                <w:sz w:val="22"/>
                <w:szCs w:val="22"/>
              </w:rPr>
            </w:pPr>
            <w:r w:rsidRPr="006E7115">
              <w:rPr>
                <w:rFonts w:ascii="Arial" w:hAnsi="Arial" w:cs="Arial"/>
                <w:sz w:val="22"/>
                <w:szCs w:val="22"/>
              </w:rPr>
              <w:t>FORMATO PARA PRESENTAR CARTA PODER.</w:t>
            </w:r>
          </w:p>
        </w:tc>
      </w:tr>
      <w:tr w:rsidR="00CA5336" w:rsidRPr="006E7115" w14:paraId="56B75248" w14:textId="77777777" w:rsidTr="00DF726A">
        <w:trPr>
          <w:trHeight w:val="20"/>
        </w:trPr>
        <w:tc>
          <w:tcPr>
            <w:tcW w:w="0" w:type="auto"/>
            <w:vAlign w:val="center"/>
          </w:tcPr>
          <w:p w14:paraId="068EEB2E" w14:textId="77777777" w:rsidR="00CA5336"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I</w:t>
            </w:r>
          </w:p>
        </w:tc>
        <w:tc>
          <w:tcPr>
            <w:tcW w:w="0" w:type="auto"/>
            <w:vAlign w:val="center"/>
          </w:tcPr>
          <w:p w14:paraId="33E0EB80" w14:textId="77777777" w:rsidR="00CA5336" w:rsidRPr="006E7115" w:rsidRDefault="00CA5336" w:rsidP="00DF726A">
            <w:pPr>
              <w:pStyle w:val="Prrafodelista"/>
              <w:ind w:left="0" w:right="141"/>
              <w:contextualSpacing w:val="0"/>
              <w:rPr>
                <w:rFonts w:ascii="Arial" w:hAnsi="Arial" w:cs="Arial"/>
                <w:sz w:val="22"/>
                <w:szCs w:val="22"/>
              </w:rPr>
            </w:pPr>
            <w:r w:rsidRPr="006E7115">
              <w:rPr>
                <w:rFonts w:ascii="Arial" w:hAnsi="Arial" w:cs="Arial"/>
                <w:sz w:val="22"/>
                <w:szCs w:val="22"/>
              </w:rPr>
              <w:t>FORMATO DE ACREDITACIÓN DE PERSONALIDAD.</w:t>
            </w:r>
          </w:p>
        </w:tc>
      </w:tr>
      <w:tr w:rsidR="00CA5336" w:rsidRPr="006E7115" w14:paraId="726F2F52" w14:textId="77777777" w:rsidTr="00DF726A">
        <w:trPr>
          <w:trHeight w:val="20"/>
        </w:trPr>
        <w:tc>
          <w:tcPr>
            <w:tcW w:w="0" w:type="auto"/>
            <w:vAlign w:val="center"/>
          </w:tcPr>
          <w:p w14:paraId="51DC8A9E" w14:textId="77777777" w:rsidR="00CA5336"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lastRenderedPageBreak/>
              <w:t>Anexo J</w:t>
            </w:r>
          </w:p>
        </w:tc>
        <w:tc>
          <w:tcPr>
            <w:tcW w:w="0" w:type="auto"/>
            <w:vAlign w:val="center"/>
          </w:tcPr>
          <w:p w14:paraId="14BEAFE9" w14:textId="77777777" w:rsidR="00CA5336" w:rsidRPr="006E7115" w:rsidRDefault="00CA5336" w:rsidP="00DF726A">
            <w:pPr>
              <w:pStyle w:val="Prrafodelista"/>
              <w:ind w:left="0" w:right="141"/>
              <w:contextualSpacing w:val="0"/>
              <w:rPr>
                <w:rFonts w:ascii="Arial" w:hAnsi="Arial" w:cs="Arial"/>
                <w:sz w:val="22"/>
                <w:szCs w:val="22"/>
              </w:rPr>
            </w:pPr>
            <w:r w:rsidRPr="006E7115">
              <w:rPr>
                <w:rFonts w:ascii="Arial" w:hAnsi="Arial" w:cs="Arial"/>
                <w:sz w:val="22"/>
                <w:szCs w:val="22"/>
              </w:rPr>
              <w:t>FORMATO DE ESCRITO DE MANIFIESTOS BAJO PROTESTA DE DECIR VERDAD</w:t>
            </w:r>
          </w:p>
        </w:tc>
      </w:tr>
      <w:tr w:rsidR="00CA5336" w:rsidRPr="006E7115" w14:paraId="1224A415" w14:textId="77777777" w:rsidTr="00DF726A">
        <w:trPr>
          <w:trHeight w:val="20"/>
        </w:trPr>
        <w:tc>
          <w:tcPr>
            <w:tcW w:w="0" w:type="auto"/>
            <w:vAlign w:val="center"/>
          </w:tcPr>
          <w:p w14:paraId="2E77470A" w14:textId="77777777" w:rsidR="00CA5336" w:rsidRPr="006E7115" w:rsidRDefault="00CA5336" w:rsidP="00DF726A">
            <w:pPr>
              <w:pStyle w:val="Prrafodelista"/>
              <w:ind w:left="34" w:right="141"/>
              <w:contextualSpacing w:val="0"/>
              <w:rPr>
                <w:rFonts w:ascii="Arial" w:hAnsi="Arial" w:cs="Arial"/>
                <w:b/>
                <w:sz w:val="22"/>
                <w:szCs w:val="22"/>
              </w:rPr>
            </w:pPr>
            <w:r w:rsidRPr="006E7115">
              <w:rPr>
                <w:rFonts w:ascii="Arial" w:hAnsi="Arial" w:cs="Arial"/>
                <w:b/>
                <w:sz w:val="22"/>
                <w:szCs w:val="22"/>
              </w:rPr>
              <w:t>Anexo K</w:t>
            </w:r>
          </w:p>
        </w:tc>
        <w:tc>
          <w:tcPr>
            <w:tcW w:w="0" w:type="auto"/>
            <w:vAlign w:val="center"/>
          </w:tcPr>
          <w:p w14:paraId="30ED13FD" w14:textId="77777777" w:rsidR="00CA5336" w:rsidRPr="006E7115" w:rsidRDefault="00CA5336" w:rsidP="00DF726A">
            <w:pPr>
              <w:pStyle w:val="Prrafodelista"/>
              <w:ind w:left="0" w:right="141"/>
              <w:contextualSpacing w:val="0"/>
              <w:rPr>
                <w:rFonts w:ascii="Arial" w:hAnsi="Arial" w:cs="Arial"/>
                <w:sz w:val="22"/>
                <w:szCs w:val="22"/>
              </w:rPr>
            </w:pPr>
            <w:r w:rsidRPr="006E7115">
              <w:rPr>
                <w:rFonts w:ascii="Arial" w:hAnsi="Arial" w:cs="Arial"/>
                <w:sz w:val="22"/>
                <w:szCs w:val="22"/>
              </w:rPr>
              <w:t>FORMATO PARA PRESENTAR LA PROPUESTA TÉCNICA.</w:t>
            </w:r>
          </w:p>
        </w:tc>
      </w:tr>
      <w:tr w:rsidR="00CA5336" w:rsidRPr="006E7115" w14:paraId="6D02AF4D" w14:textId="77777777" w:rsidTr="00DF726A">
        <w:trPr>
          <w:trHeight w:val="20"/>
        </w:trPr>
        <w:tc>
          <w:tcPr>
            <w:tcW w:w="0" w:type="auto"/>
            <w:vAlign w:val="center"/>
          </w:tcPr>
          <w:p w14:paraId="22B784EF" w14:textId="77777777" w:rsidR="00CA5336" w:rsidRPr="006E7115" w:rsidRDefault="00CA5336" w:rsidP="00DF726A">
            <w:pPr>
              <w:pStyle w:val="Prrafodelista"/>
              <w:spacing w:before="100" w:beforeAutospacing="1"/>
              <w:ind w:left="34" w:right="142"/>
              <w:contextualSpacing w:val="0"/>
              <w:rPr>
                <w:rFonts w:ascii="Arial" w:hAnsi="Arial" w:cs="Arial"/>
                <w:b/>
                <w:sz w:val="22"/>
                <w:szCs w:val="22"/>
              </w:rPr>
            </w:pPr>
            <w:r w:rsidRPr="006E7115">
              <w:rPr>
                <w:rFonts w:ascii="Arial" w:hAnsi="Arial" w:cs="Arial"/>
                <w:b/>
                <w:sz w:val="22"/>
                <w:szCs w:val="22"/>
              </w:rPr>
              <w:t>Anexo L</w:t>
            </w:r>
          </w:p>
        </w:tc>
        <w:tc>
          <w:tcPr>
            <w:tcW w:w="0" w:type="auto"/>
            <w:vAlign w:val="center"/>
          </w:tcPr>
          <w:p w14:paraId="75738D5A" w14:textId="77777777" w:rsidR="00CA5336" w:rsidRPr="006E7115" w:rsidRDefault="00CA5336" w:rsidP="00DF726A">
            <w:pPr>
              <w:spacing w:before="100" w:beforeAutospacing="1" w:line="240" w:lineRule="auto"/>
              <w:ind w:right="142"/>
              <w:rPr>
                <w:rFonts w:ascii="Arial" w:hAnsi="Arial" w:cs="Arial"/>
              </w:rPr>
            </w:pPr>
            <w:r w:rsidRPr="006E7115">
              <w:rPr>
                <w:rFonts w:ascii="Arial" w:hAnsi="Arial" w:cs="Arial"/>
              </w:rPr>
              <w:t>FORMATO PARA PRESENTAR LA PROPUESTA ECONÓMICA.</w:t>
            </w:r>
          </w:p>
        </w:tc>
      </w:tr>
      <w:tr w:rsidR="00CA5336" w:rsidRPr="006E7115" w14:paraId="15F63103" w14:textId="77777777" w:rsidTr="00DF726A">
        <w:trPr>
          <w:trHeight w:val="20"/>
        </w:trPr>
        <w:tc>
          <w:tcPr>
            <w:tcW w:w="0" w:type="auto"/>
            <w:vAlign w:val="center"/>
          </w:tcPr>
          <w:p w14:paraId="1B0C15AF" w14:textId="77777777" w:rsidR="00CA5336" w:rsidRPr="006E7115" w:rsidRDefault="00CA5336" w:rsidP="00DF726A">
            <w:pPr>
              <w:pStyle w:val="Prrafodelista"/>
              <w:spacing w:before="100" w:beforeAutospacing="1"/>
              <w:ind w:left="34" w:right="142"/>
              <w:contextualSpacing w:val="0"/>
              <w:rPr>
                <w:rFonts w:ascii="Arial" w:hAnsi="Arial" w:cs="Arial"/>
                <w:b/>
                <w:sz w:val="22"/>
                <w:szCs w:val="22"/>
              </w:rPr>
            </w:pPr>
            <w:r w:rsidRPr="006E7115">
              <w:rPr>
                <w:rFonts w:ascii="Arial" w:hAnsi="Arial" w:cs="Arial"/>
                <w:b/>
                <w:sz w:val="22"/>
                <w:szCs w:val="22"/>
              </w:rPr>
              <w:t>Anexo M</w:t>
            </w:r>
          </w:p>
        </w:tc>
        <w:tc>
          <w:tcPr>
            <w:tcW w:w="0" w:type="auto"/>
            <w:vAlign w:val="center"/>
          </w:tcPr>
          <w:p w14:paraId="39A8A607" w14:textId="77777777" w:rsidR="00CA5336" w:rsidRPr="006E7115" w:rsidRDefault="00CA5336" w:rsidP="00DF726A">
            <w:pPr>
              <w:spacing w:before="100" w:beforeAutospacing="1" w:line="240" w:lineRule="auto"/>
              <w:ind w:right="142"/>
              <w:rPr>
                <w:rFonts w:ascii="Arial" w:hAnsi="Arial" w:cs="Arial"/>
              </w:rPr>
            </w:pPr>
            <w:r w:rsidRPr="006E7115">
              <w:rPr>
                <w:rFonts w:ascii="Arial" w:hAnsi="Arial" w:cs="Arial"/>
              </w:rPr>
              <w:t>CURR</w:t>
            </w:r>
            <w:r>
              <w:rPr>
                <w:rFonts w:ascii="Arial" w:hAnsi="Arial" w:cs="Arial"/>
              </w:rPr>
              <w:t>Í</w:t>
            </w:r>
            <w:r w:rsidRPr="006E7115">
              <w:rPr>
                <w:rFonts w:ascii="Arial" w:hAnsi="Arial" w:cs="Arial"/>
              </w:rPr>
              <w:t xml:space="preserve">CULUM VITAE (FORMATO LIBRE) </w:t>
            </w:r>
          </w:p>
        </w:tc>
      </w:tr>
      <w:tr w:rsidR="00CA5336" w:rsidRPr="006E7115" w14:paraId="4D44B864" w14:textId="77777777" w:rsidTr="00DF726A">
        <w:trPr>
          <w:trHeight w:val="20"/>
        </w:trPr>
        <w:tc>
          <w:tcPr>
            <w:tcW w:w="0" w:type="auto"/>
            <w:vAlign w:val="center"/>
          </w:tcPr>
          <w:p w14:paraId="20C30B18" w14:textId="77777777" w:rsidR="00CA5336" w:rsidRPr="006E7115" w:rsidRDefault="00CA5336" w:rsidP="00DF726A">
            <w:pPr>
              <w:pStyle w:val="Prrafodelista"/>
              <w:spacing w:before="100" w:beforeAutospacing="1"/>
              <w:ind w:left="34" w:right="142"/>
              <w:contextualSpacing w:val="0"/>
              <w:rPr>
                <w:rFonts w:ascii="Arial" w:hAnsi="Arial" w:cs="Arial"/>
                <w:b/>
                <w:sz w:val="22"/>
                <w:szCs w:val="22"/>
              </w:rPr>
            </w:pPr>
            <w:r w:rsidRPr="006E7115">
              <w:rPr>
                <w:rFonts w:ascii="Arial" w:hAnsi="Arial" w:cs="Arial"/>
                <w:b/>
                <w:sz w:val="22"/>
                <w:szCs w:val="22"/>
              </w:rPr>
              <w:t>Anexo N</w:t>
            </w:r>
          </w:p>
        </w:tc>
        <w:tc>
          <w:tcPr>
            <w:tcW w:w="0" w:type="auto"/>
            <w:vAlign w:val="center"/>
          </w:tcPr>
          <w:p w14:paraId="758D6ABD" w14:textId="77777777" w:rsidR="00CA5336" w:rsidRPr="006E7115" w:rsidRDefault="00CA5336" w:rsidP="00DF726A">
            <w:pPr>
              <w:pStyle w:val="Prrafodelista"/>
              <w:spacing w:before="100" w:beforeAutospacing="1"/>
              <w:ind w:left="0" w:right="142"/>
              <w:contextualSpacing w:val="0"/>
              <w:rPr>
                <w:rFonts w:ascii="Arial" w:hAnsi="Arial" w:cs="Arial"/>
                <w:sz w:val="22"/>
                <w:szCs w:val="22"/>
              </w:rPr>
            </w:pPr>
            <w:r w:rsidRPr="006E7115">
              <w:rPr>
                <w:rFonts w:ascii="Arial" w:hAnsi="Arial" w:cs="Arial"/>
                <w:sz w:val="22"/>
                <w:szCs w:val="22"/>
              </w:rPr>
              <w:t>MODELO DE CONTRATO</w:t>
            </w:r>
          </w:p>
        </w:tc>
      </w:tr>
      <w:tr w:rsidR="00CA5336" w:rsidRPr="006E7115" w14:paraId="75F868C1" w14:textId="77777777" w:rsidTr="00DF726A">
        <w:trPr>
          <w:trHeight w:val="20"/>
        </w:trPr>
        <w:tc>
          <w:tcPr>
            <w:tcW w:w="0" w:type="auto"/>
            <w:vAlign w:val="center"/>
          </w:tcPr>
          <w:p w14:paraId="6062A52D" w14:textId="77777777" w:rsidR="00CA5336" w:rsidRPr="006E7115" w:rsidRDefault="00CA5336" w:rsidP="00DF726A">
            <w:pPr>
              <w:pStyle w:val="Prrafodelista"/>
              <w:spacing w:before="100" w:beforeAutospacing="1"/>
              <w:ind w:left="34" w:right="142"/>
              <w:contextualSpacing w:val="0"/>
              <w:rPr>
                <w:rFonts w:ascii="Arial" w:hAnsi="Arial" w:cs="Arial"/>
                <w:b/>
                <w:sz w:val="22"/>
                <w:szCs w:val="22"/>
              </w:rPr>
            </w:pPr>
            <w:r w:rsidRPr="006E7115">
              <w:rPr>
                <w:rFonts w:ascii="Arial" w:hAnsi="Arial" w:cs="Arial"/>
                <w:b/>
                <w:sz w:val="22"/>
                <w:szCs w:val="22"/>
              </w:rPr>
              <w:t>Anexo Ñ</w:t>
            </w:r>
          </w:p>
        </w:tc>
        <w:tc>
          <w:tcPr>
            <w:tcW w:w="0" w:type="auto"/>
            <w:vAlign w:val="center"/>
          </w:tcPr>
          <w:p w14:paraId="436788D0" w14:textId="77777777" w:rsidR="00CA5336" w:rsidRPr="006E7115" w:rsidRDefault="00CA5336" w:rsidP="00DF726A">
            <w:pPr>
              <w:spacing w:before="100" w:beforeAutospacing="1" w:line="240" w:lineRule="auto"/>
              <w:ind w:right="142"/>
              <w:rPr>
                <w:rFonts w:ascii="Arial" w:hAnsi="Arial" w:cs="Arial"/>
              </w:rPr>
            </w:pPr>
            <w:r w:rsidRPr="006E7115">
              <w:rPr>
                <w:rFonts w:ascii="Arial" w:hAnsi="Arial" w:cs="Arial"/>
              </w:rPr>
              <w:t>FORMATO DE FACTURA</w:t>
            </w:r>
          </w:p>
        </w:tc>
      </w:tr>
      <w:tr w:rsidR="00CA5336" w:rsidRPr="006E7115" w14:paraId="6CE96A0A" w14:textId="77777777" w:rsidTr="00DF726A">
        <w:trPr>
          <w:trHeight w:val="20"/>
        </w:trPr>
        <w:tc>
          <w:tcPr>
            <w:tcW w:w="0" w:type="auto"/>
            <w:vAlign w:val="center"/>
          </w:tcPr>
          <w:p w14:paraId="55D7A21B" w14:textId="77777777" w:rsidR="00CA5336" w:rsidRPr="006E7115" w:rsidRDefault="00CA5336" w:rsidP="00DF726A">
            <w:pPr>
              <w:pStyle w:val="Prrafodelista"/>
              <w:spacing w:before="100" w:beforeAutospacing="1"/>
              <w:ind w:left="34" w:right="142"/>
              <w:contextualSpacing w:val="0"/>
              <w:rPr>
                <w:rFonts w:ascii="Arial" w:hAnsi="Arial" w:cs="Arial"/>
                <w:b/>
                <w:sz w:val="22"/>
                <w:szCs w:val="22"/>
              </w:rPr>
            </w:pPr>
            <w:r w:rsidRPr="006E7115">
              <w:rPr>
                <w:rFonts w:ascii="Arial" w:hAnsi="Arial" w:cs="Arial"/>
                <w:b/>
                <w:sz w:val="22"/>
                <w:szCs w:val="22"/>
              </w:rPr>
              <w:t xml:space="preserve">Anexo </w:t>
            </w:r>
            <w:r>
              <w:rPr>
                <w:rFonts w:ascii="Arial" w:hAnsi="Arial" w:cs="Arial"/>
                <w:b/>
                <w:sz w:val="22"/>
                <w:szCs w:val="22"/>
              </w:rPr>
              <w:t>O</w:t>
            </w:r>
          </w:p>
        </w:tc>
        <w:tc>
          <w:tcPr>
            <w:tcW w:w="0" w:type="auto"/>
            <w:vAlign w:val="center"/>
          </w:tcPr>
          <w:p w14:paraId="4C72D886" w14:textId="77777777" w:rsidR="00CA5336" w:rsidRPr="006E7115" w:rsidRDefault="00CA5336" w:rsidP="00DF726A">
            <w:pPr>
              <w:spacing w:before="100" w:beforeAutospacing="1" w:line="240" w:lineRule="auto"/>
              <w:ind w:right="142"/>
              <w:rPr>
                <w:rFonts w:ascii="Arial" w:hAnsi="Arial" w:cs="Arial"/>
              </w:rPr>
            </w:pPr>
            <w:r w:rsidRPr="006E7115">
              <w:rPr>
                <w:rFonts w:ascii="Arial" w:hAnsi="Arial" w:cs="Arial"/>
              </w:rPr>
              <w:t>ROTULADO DE LOS SOBRES</w:t>
            </w:r>
          </w:p>
        </w:tc>
      </w:tr>
      <w:tr w:rsidR="00CA5336" w:rsidRPr="006E7115" w14:paraId="2578BD9A" w14:textId="77777777" w:rsidTr="00DF726A">
        <w:trPr>
          <w:trHeight w:val="20"/>
        </w:trPr>
        <w:tc>
          <w:tcPr>
            <w:tcW w:w="0" w:type="auto"/>
            <w:vAlign w:val="center"/>
          </w:tcPr>
          <w:p w14:paraId="5195E7E9" w14:textId="77777777" w:rsidR="00CA5336" w:rsidRPr="00CA5336" w:rsidRDefault="00CA5336" w:rsidP="00DF726A">
            <w:pPr>
              <w:pStyle w:val="Prrafodelista"/>
              <w:spacing w:before="100" w:beforeAutospacing="1"/>
              <w:ind w:left="34" w:right="142"/>
              <w:contextualSpacing w:val="0"/>
              <w:rPr>
                <w:rFonts w:ascii="Arial" w:hAnsi="Arial" w:cs="Arial"/>
                <w:b/>
                <w:sz w:val="22"/>
                <w:szCs w:val="22"/>
              </w:rPr>
            </w:pPr>
            <w:r w:rsidRPr="00CA5336">
              <w:rPr>
                <w:rFonts w:ascii="Arial" w:hAnsi="Arial" w:cs="Arial"/>
                <w:b/>
                <w:sz w:val="22"/>
                <w:szCs w:val="22"/>
              </w:rPr>
              <w:t>Anexo P</w:t>
            </w:r>
          </w:p>
        </w:tc>
        <w:tc>
          <w:tcPr>
            <w:tcW w:w="0" w:type="auto"/>
            <w:vAlign w:val="center"/>
          </w:tcPr>
          <w:p w14:paraId="7EEEAD3B" w14:textId="77777777" w:rsidR="00CA5336" w:rsidRPr="00CA5336" w:rsidRDefault="00CA5336" w:rsidP="00DF726A">
            <w:pPr>
              <w:spacing w:before="100" w:beforeAutospacing="1" w:line="240" w:lineRule="auto"/>
              <w:ind w:right="142"/>
              <w:rPr>
                <w:rFonts w:ascii="Arial" w:hAnsi="Arial" w:cs="Arial"/>
              </w:rPr>
            </w:pPr>
            <w:r w:rsidRPr="00CA5336">
              <w:rPr>
                <w:rFonts w:ascii="Arial" w:hAnsi="Arial" w:cs="Arial"/>
              </w:rPr>
              <w:t xml:space="preserve">FORMATO DE NACIONALIDAD MEXICANA </w:t>
            </w:r>
          </w:p>
        </w:tc>
      </w:tr>
      <w:tr w:rsidR="00CA5336" w:rsidRPr="006E7115" w14:paraId="507339DD" w14:textId="77777777" w:rsidTr="00DF726A">
        <w:trPr>
          <w:trHeight w:val="20"/>
        </w:trPr>
        <w:tc>
          <w:tcPr>
            <w:tcW w:w="0" w:type="auto"/>
            <w:shd w:val="clear" w:color="auto" w:fill="auto"/>
            <w:vAlign w:val="center"/>
          </w:tcPr>
          <w:p w14:paraId="240E7884" w14:textId="77777777" w:rsidR="00CA5336" w:rsidRPr="00CA5336" w:rsidRDefault="00CA5336" w:rsidP="00DF726A">
            <w:pPr>
              <w:pStyle w:val="Prrafodelista"/>
              <w:spacing w:before="100" w:beforeAutospacing="1"/>
              <w:ind w:left="34" w:right="142"/>
              <w:contextualSpacing w:val="0"/>
              <w:rPr>
                <w:rFonts w:ascii="Arial" w:hAnsi="Arial" w:cs="Arial"/>
                <w:b/>
                <w:sz w:val="22"/>
                <w:szCs w:val="22"/>
              </w:rPr>
            </w:pPr>
            <w:r w:rsidRPr="00CA5336">
              <w:rPr>
                <w:rFonts w:ascii="Arial" w:hAnsi="Arial" w:cs="Arial"/>
                <w:b/>
                <w:sz w:val="22"/>
                <w:szCs w:val="22"/>
              </w:rPr>
              <w:t>Anexo Q</w:t>
            </w:r>
          </w:p>
        </w:tc>
        <w:tc>
          <w:tcPr>
            <w:tcW w:w="0" w:type="auto"/>
            <w:shd w:val="clear" w:color="auto" w:fill="auto"/>
            <w:vAlign w:val="center"/>
          </w:tcPr>
          <w:p w14:paraId="5A3222F0" w14:textId="77777777" w:rsidR="00CA5336" w:rsidRPr="00CA5336" w:rsidRDefault="00CA5336" w:rsidP="00DF726A">
            <w:pPr>
              <w:spacing w:before="100" w:beforeAutospacing="1" w:line="240" w:lineRule="auto"/>
              <w:ind w:right="142"/>
              <w:rPr>
                <w:rFonts w:ascii="Arial" w:hAnsi="Arial" w:cs="Arial"/>
              </w:rPr>
            </w:pPr>
            <w:r w:rsidRPr="00CA5336">
              <w:rPr>
                <w:rFonts w:ascii="Arial" w:hAnsi="Arial" w:cs="Arial"/>
              </w:rPr>
              <w:t xml:space="preserve">FORMATO DE LOS SUPUESTOS ESTABLECIDOS EN LOS ARTÍCULOS 50 Y 60 </w:t>
            </w:r>
          </w:p>
        </w:tc>
      </w:tr>
      <w:tr w:rsidR="00CA5336" w:rsidRPr="006E7115" w14:paraId="39D592F6" w14:textId="77777777" w:rsidTr="00DF726A">
        <w:trPr>
          <w:trHeight w:val="20"/>
        </w:trPr>
        <w:tc>
          <w:tcPr>
            <w:tcW w:w="0" w:type="auto"/>
            <w:shd w:val="clear" w:color="auto" w:fill="auto"/>
            <w:vAlign w:val="center"/>
          </w:tcPr>
          <w:p w14:paraId="6F7FA39B" w14:textId="77777777" w:rsidR="00CA5336" w:rsidRPr="00CA5336" w:rsidRDefault="00CA5336" w:rsidP="00DF726A">
            <w:pPr>
              <w:pStyle w:val="Prrafodelista"/>
              <w:spacing w:before="100" w:beforeAutospacing="1"/>
              <w:ind w:left="34" w:right="142"/>
              <w:contextualSpacing w:val="0"/>
              <w:rPr>
                <w:rFonts w:ascii="Arial" w:hAnsi="Arial" w:cs="Arial"/>
                <w:b/>
                <w:sz w:val="22"/>
                <w:szCs w:val="22"/>
              </w:rPr>
            </w:pPr>
            <w:bookmarkStart w:id="0" w:name="_Hlk516660187"/>
            <w:r w:rsidRPr="00CA5336">
              <w:rPr>
                <w:rFonts w:ascii="Arial" w:hAnsi="Arial" w:cs="Arial"/>
                <w:b/>
                <w:sz w:val="22"/>
                <w:szCs w:val="22"/>
              </w:rPr>
              <w:t>Anexo R</w:t>
            </w:r>
          </w:p>
        </w:tc>
        <w:tc>
          <w:tcPr>
            <w:tcW w:w="0" w:type="auto"/>
            <w:shd w:val="clear" w:color="auto" w:fill="auto"/>
            <w:vAlign w:val="center"/>
          </w:tcPr>
          <w:p w14:paraId="0EB466B9" w14:textId="58BB2623" w:rsidR="00CA5336" w:rsidRPr="00CA5336" w:rsidRDefault="00CA5336" w:rsidP="00DF726A">
            <w:pPr>
              <w:spacing w:before="100" w:beforeAutospacing="1" w:line="240" w:lineRule="auto"/>
              <w:ind w:right="142"/>
              <w:rPr>
                <w:rFonts w:ascii="Arial" w:hAnsi="Arial" w:cs="Arial"/>
              </w:rPr>
            </w:pPr>
            <w:r w:rsidRPr="00CA5336">
              <w:rPr>
                <w:rFonts w:ascii="Arial" w:hAnsi="Arial" w:cs="Arial"/>
              </w:rPr>
              <w:t xml:space="preserve">CARTA DE </w:t>
            </w:r>
            <w:r w:rsidR="005C1D22">
              <w:rPr>
                <w:rFonts w:ascii="Arial" w:hAnsi="Arial" w:cs="Arial"/>
              </w:rPr>
              <w:t>CESIÓN</w:t>
            </w:r>
            <w:r w:rsidRPr="00CA5336">
              <w:rPr>
                <w:rFonts w:ascii="Arial" w:hAnsi="Arial" w:cs="Arial"/>
              </w:rPr>
              <w:t xml:space="preserve"> DE DERECHOS</w:t>
            </w:r>
          </w:p>
        </w:tc>
      </w:tr>
      <w:bookmarkEnd w:id="0"/>
    </w:tbl>
    <w:p w14:paraId="5173B358" w14:textId="77777777" w:rsidR="008E0A92" w:rsidRDefault="008E0A92" w:rsidP="008E0A92">
      <w:pPr>
        <w:rPr>
          <w:rFonts w:ascii="Arial" w:hAnsi="Arial" w:cs="Arial"/>
          <w:lang w:val="x-none" w:eastAsia="x-none"/>
        </w:rPr>
      </w:pPr>
    </w:p>
    <w:p w14:paraId="5EB417D9" w14:textId="77777777" w:rsidR="00EA78A7" w:rsidRPr="006E7115" w:rsidRDefault="00EA78A7" w:rsidP="008E0A92">
      <w:pPr>
        <w:rPr>
          <w:rFonts w:ascii="Arial" w:hAnsi="Arial" w:cs="Arial"/>
          <w:lang w:val="x-none" w:eastAsia="x-none"/>
        </w:rPr>
      </w:pPr>
    </w:p>
    <w:p w14:paraId="3E03DAB7" w14:textId="77777777" w:rsidR="008E0A92" w:rsidRPr="006E7115" w:rsidRDefault="005C38D2" w:rsidP="005817B2">
      <w:pPr>
        <w:pStyle w:val="Ttulo1"/>
        <w:numPr>
          <w:ilvl w:val="0"/>
          <w:numId w:val="27"/>
        </w:numPr>
        <w:spacing w:before="0"/>
        <w:rPr>
          <w:rFonts w:ascii="Arial" w:hAnsi="Arial" w:cs="Arial"/>
          <w:color w:val="auto"/>
        </w:rPr>
      </w:pPr>
      <w:bookmarkStart w:id="1" w:name="_Toc533533601"/>
      <w:r w:rsidRPr="006E7115">
        <w:rPr>
          <w:rFonts w:ascii="Arial" w:hAnsi="Arial" w:cs="Arial"/>
          <w:color w:val="auto"/>
        </w:rPr>
        <w:t xml:space="preserve">DATOS GENERALES DE LA </w:t>
      </w:r>
      <w:r w:rsidR="00B6073E" w:rsidRPr="006E7115">
        <w:rPr>
          <w:rFonts w:ascii="Arial" w:hAnsi="Arial" w:cs="Arial"/>
          <w:color w:val="auto"/>
        </w:rPr>
        <w:t>INVITACIÓN</w:t>
      </w:r>
      <w:r w:rsidRPr="006E7115">
        <w:rPr>
          <w:rFonts w:ascii="Arial" w:hAnsi="Arial" w:cs="Arial"/>
          <w:color w:val="auto"/>
        </w:rPr>
        <w:t>.</w:t>
      </w:r>
      <w:bookmarkEnd w:id="1"/>
    </w:p>
    <w:p w14:paraId="34EA7420" w14:textId="77777777" w:rsidR="00A005DF" w:rsidRPr="006E7115" w:rsidRDefault="00A005DF" w:rsidP="00E87F24">
      <w:pPr>
        <w:spacing w:after="0"/>
        <w:rPr>
          <w:rFonts w:ascii="Arial" w:hAnsi="Arial" w:cs="Arial"/>
          <w:lang w:val="x-none" w:eastAsia="x-none"/>
        </w:rPr>
      </w:pPr>
    </w:p>
    <w:p w14:paraId="2175BAB5" w14:textId="77777777" w:rsidR="00877381" w:rsidRPr="006E7115" w:rsidRDefault="008E0A92" w:rsidP="00715B56">
      <w:pPr>
        <w:pStyle w:val="Ttulo2"/>
      </w:pPr>
      <w:bookmarkStart w:id="2" w:name="_Toc533533602"/>
      <w:r w:rsidRPr="006E7115">
        <w:rPr>
          <w:lang w:val="es-MX"/>
        </w:rPr>
        <w:t xml:space="preserve">1.1 </w:t>
      </w:r>
      <w:r w:rsidR="00877381" w:rsidRPr="006E7115">
        <w:t>Datos de la convocante</w:t>
      </w:r>
      <w:bookmarkEnd w:id="2"/>
    </w:p>
    <w:p w14:paraId="3C886561" w14:textId="77777777" w:rsidR="00877381" w:rsidRPr="006E7115" w:rsidRDefault="00877381" w:rsidP="00877381">
      <w:pPr>
        <w:pStyle w:val="Prrafodelista"/>
        <w:autoSpaceDE w:val="0"/>
        <w:autoSpaceDN w:val="0"/>
        <w:ind w:left="360" w:right="142"/>
        <w:jc w:val="both"/>
        <w:rPr>
          <w:rFonts w:ascii="Arial" w:hAnsi="Arial" w:cs="Arial"/>
          <w:b/>
          <w:bCs/>
          <w:kern w:val="28"/>
          <w:sz w:val="22"/>
          <w:szCs w:val="22"/>
        </w:rPr>
      </w:pPr>
    </w:p>
    <w:p w14:paraId="57A619D8" w14:textId="00FDB05F" w:rsidR="0065260D" w:rsidRPr="006E7115" w:rsidRDefault="00A005DF" w:rsidP="00530D97">
      <w:pPr>
        <w:spacing w:after="0"/>
        <w:jc w:val="both"/>
        <w:rPr>
          <w:rFonts w:ascii="Arial" w:hAnsi="Arial" w:cs="Arial"/>
          <w:b/>
        </w:rPr>
      </w:pPr>
      <w:r w:rsidRPr="006E7115">
        <w:rPr>
          <w:rFonts w:ascii="Arial" w:hAnsi="Arial" w:cs="Arial"/>
        </w:rPr>
        <w:t xml:space="preserve">La </w:t>
      </w:r>
      <w:r w:rsidR="006D1EAE" w:rsidRPr="006E7115">
        <w:rPr>
          <w:rFonts w:ascii="Arial" w:hAnsi="Arial" w:cs="Arial"/>
        </w:rPr>
        <w:t>Secretaría de Finanzas</w:t>
      </w:r>
      <w:r w:rsidR="00877381" w:rsidRPr="006E7115">
        <w:rPr>
          <w:rFonts w:ascii="Arial" w:hAnsi="Arial" w:cs="Arial"/>
        </w:rPr>
        <w:t xml:space="preserve">, en cumplimiento a lo establecido por el artículo 134 de la </w:t>
      </w:r>
      <w:r w:rsidR="003E751C" w:rsidRPr="006E7115">
        <w:rPr>
          <w:rFonts w:ascii="Arial" w:hAnsi="Arial" w:cs="Arial"/>
        </w:rPr>
        <w:t>Constitución Política de los Estados Unidos Mexicanos</w:t>
      </w:r>
      <w:r w:rsidR="00877381" w:rsidRPr="006E7115">
        <w:rPr>
          <w:rFonts w:ascii="Arial" w:hAnsi="Arial" w:cs="Arial"/>
        </w:rPr>
        <w:t xml:space="preserve">, </w:t>
      </w:r>
      <w:r w:rsidR="00D402B3" w:rsidRPr="006E7115">
        <w:rPr>
          <w:rFonts w:ascii="Arial" w:hAnsi="Arial" w:cs="Arial"/>
        </w:rPr>
        <w:t xml:space="preserve">1 fracción VI, 3 fracción VIII, 19 primer y tercer párrafo, </w:t>
      </w:r>
      <w:r w:rsidR="00C0225A" w:rsidRPr="006E7115">
        <w:rPr>
          <w:rFonts w:ascii="Arial" w:hAnsi="Arial" w:cs="Arial"/>
        </w:rPr>
        <w:t xml:space="preserve">26 </w:t>
      </w:r>
      <w:r w:rsidR="00A43759">
        <w:rPr>
          <w:rFonts w:ascii="Arial" w:hAnsi="Arial" w:cs="Arial"/>
        </w:rPr>
        <w:t xml:space="preserve">primer párrafo </w:t>
      </w:r>
      <w:r w:rsidR="00C0225A" w:rsidRPr="006E7115">
        <w:rPr>
          <w:rFonts w:ascii="Arial" w:hAnsi="Arial" w:cs="Arial"/>
        </w:rPr>
        <w:t xml:space="preserve">fracción </w:t>
      </w:r>
      <w:r w:rsidR="004D1058" w:rsidRPr="006E7115">
        <w:rPr>
          <w:rFonts w:ascii="Arial" w:hAnsi="Arial" w:cs="Arial"/>
        </w:rPr>
        <w:t>I</w:t>
      </w:r>
      <w:r w:rsidR="00A43759">
        <w:rPr>
          <w:rFonts w:ascii="Arial" w:hAnsi="Arial" w:cs="Arial"/>
        </w:rPr>
        <w:t>I</w:t>
      </w:r>
      <w:r w:rsidR="00C0225A" w:rsidRPr="006E7115">
        <w:rPr>
          <w:rFonts w:ascii="Arial" w:hAnsi="Arial" w:cs="Arial"/>
        </w:rPr>
        <w:t xml:space="preserve">, 26 </w:t>
      </w:r>
      <w:r w:rsidR="00A43759">
        <w:rPr>
          <w:rFonts w:ascii="Arial" w:hAnsi="Arial" w:cs="Arial"/>
        </w:rPr>
        <w:t xml:space="preserve">Bis </w:t>
      </w:r>
      <w:r w:rsidR="00C0225A" w:rsidRPr="006E7115">
        <w:rPr>
          <w:rFonts w:ascii="Arial" w:hAnsi="Arial" w:cs="Arial"/>
        </w:rPr>
        <w:t>fracción I, 28 fracción I</w:t>
      </w:r>
      <w:r w:rsidR="00877381" w:rsidRPr="006E7115">
        <w:rPr>
          <w:rFonts w:ascii="Arial" w:hAnsi="Arial" w:cs="Arial"/>
        </w:rPr>
        <w:t>,</w:t>
      </w:r>
      <w:r w:rsidR="00A43759">
        <w:rPr>
          <w:rFonts w:ascii="Arial" w:hAnsi="Arial" w:cs="Arial"/>
        </w:rPr>
        <w:t xml:space="preserve"> 40, </w:t>
      </w:r>
      <w:r w:rsidR="00CB22AE" w:rsidRPr="006E7115">
        <w:rPr>
          <w:rFonts w:ascii="Arial" w:hAnsi="Arial" w:cs="Arial"/>
        </w:rPr>
        <w:t xml:space="preserve">41 </w:t>
      </w:r>
      <w:r w:rsidR="00A43759">
        <w:rPr>
          <w:rFonts w:ascii="Arial" w:hAnsi="Arial" w:cs="Arial"/>
        </w:rPr>
        <w:t xml:space="preserve">primer párrafo </w:t>
      </w:r>
      <w:r w:rsidR="00CB22AE" w:rsidRPr="006E7115">
        <w:rPr>
          <w:rFonts w:ascii="Arial" w:hAnsi="Arial" w:cs="Arial"/>
        </w:rPr>
        <w:t>fracción X</w:t>
      </w:r>
      <w:r w:rsidR="00A43759">
        <w:rPr>
          <w:rFonts w:ascii="Arial" w:hAnsi="Arial" w:cs="Arial"/>
        </w:rPr>
        <w:t>, y 43</w:t>
      </w:r>
      <w:r w:rsidR="00CB22AE" w:rsidRPr="006E7115">
        <w:rPr>
          <w:rFonts w:ascii="Arial" w:hAnsi="Arial" w:cs="Arial"/>
        </w:rPr>
        <w:t xml:space="preserve"> </w:t>
      </w:r>
      <w:r w:rsidR="00C0225A" w:rsidRPr="006E7115">
        <w:rPr>
          <w:rFonts w:ascii="Arial" w:hAnsi="Arial" w:cs="Arial"/>
        </w:rPr>
        <w:t>de la Ley de Adquisiciones, Arrendamientos y Servicios del S</w:t>
      </w:r>
      <w:r w:rsidR="00877381" w:rsidRPr="006E7115">
        <w:rPr>
          <w:rFonts w:ascii="Arial" w:hAnsi="Arial" w:cs="Arial"/>
        </w:rPr>
        <w:t xml:space="preserve">ector </w:t>
      </w:r>
      <w:r w:rsidR="00C0225A" w:rsidRPr="006E7115">
        <w:rPr>
          <w:rFonts w:ascii="Arial" w:hAnsi="Arial" w:cs="Arial"/>
        </w:rPr>
        <w:t>Público</w:t>
      </w:r>
      <w:r w:rsidR="00877381" w:rsidRPr="006E7115">
        <w:rPr>
          <w:rFonts w:ascii="Arial" w:hAnsi="Arial" w:cs="Arial"/>
        </w:rPr>
        <w:t xml:space="preserve"> y dem</w:t>
      </w:r>
      <w:r w:rsidR="00C0225A" w:rsidRPr="006E7115">
        <w:rPr>
          <w:rFonts w:ascii="Arial" w:hAnsi="Arial" w:cs="Arial"/>
        </w:rPr>
        <w:t>ás relativos de su R</w:t>
      </w:r>
      <w:r w:rsidR="006B3CF1" w:rsidRPr="006E7115">
        <w:rPr>
          <w:rFonts w:ascii="Arial" w:hAnsi="Arial" w:cs="Arial"/>
        </w:rPr>
        <w:t>eglamento</w:t>
      </w:r>
      <w:r w:rsidR="00877381" w:rsidRPr="006E7115">
        <w:rPr>
          <w:rFonts w:ascii="Arial" w:hAnsi="Arial" w:cs="Arial"/>
        </w:rPr>
        <w:t xml:space="preserve">, por conducto </w:t>
      </w:r>
      <w:r w:rsidR="00D82A1F" w:rsidRPr="006E7115">
        <w:rPr>
          <w:rFonts w:ascii="Arial" w:hAnsi="Arial" w:cs="Arial"/>
        </w:rPr>
        <w:t>de la D</w:t>
      </w:r>
      <w:r w:rsidR="00877381" w:rsidRPr="006E7115">
        <w:rPr>
          <w:rFonts w:ascii="Arial" w:hAnsi="Arial" w:cs="Arial"/>
        </w:rPr>
        <w:t xml:space="preserve">irección </w:t>
      </w:r>
      <w:r w:rsidR="00D82A1F" w:rsidRPr="006E7115">
        <w:rPr>
          <w:rFonts w:ascii="Arial" w:hAnsi="Arial" w:cs="Arial"/>
        </w:rPr>
        <w:t>Administrativa de la Secretar</w:t>
      </w:r>
      <w:r w:rsidR="00897871" w:rsidRPr="006E7115">
        <w:rPr>
          <w:rFonts w:ascii="Arial" w:hAnsi="Arial" w:cs="Arial"/>
        </w:rPr>
        <w:t>í</w:t>
      </w:r>
      <w:r w:rsidR="00D82A1F" w:rsidRPr="006E7115">
        <w:rPr>
          <w:rFonts w:ascii="Arial" w:hAnsi="Arial" w:cs="Arial"/>
        </w:rPr>
        <w:t>a de Finanzas</w:t>
      </w:r>
      <w:r w:rsidR="00877381" w:rsidRPr="006E7115">
        <w:rPr>
          <w:rFonts w:ascii="Arial" w:hAnsi="Arial" w:cs="Arial"/>
        </w:rPr>
        <w:t xml:space="preserve">, con domicilio en </w:t>
      </w:r>
      <w:r w:rsidR="005C4D94">
        <w:rPr>
          <w:rFonts w:ascii="Arial" w:hAnsi="Arial" w:cs="Arial"/>
        </w:rPr>
        <w:t xml:space="preserve">el </w:t>
      </w:r>
      <w:r w:rsidR="006D1EAE" w:rsidRPr="006E7115">
        <w:rPr>
          <w:rFonts w:ascii="Arial" w:hAnsi="Arial" w:cs="Arial"/>
        </w:rPr>
        <w:t>Centro Administrativo del Poder Ejecutivo y Judicial “General Porfirio Díaz, Soldado de la Patria” Edificio “D” Saúl Martínez, Avenida Gerardo Pandal Graff # 1, Reyes Mantecón, San Bartolo Coyotepec. C.P. 71257</w:t>
      </w:r>
      <w:r w:rsidR="0084094F" w:rsidRPr="006E7115">
        <w:rPr>
          <w:rFonts w:ascii="Arial" w:hAnsi="Arial" w:cs="Arial"/>
        </w:rPr>
        <w:t>,</w:t>
      </w:r>
      <w:r w:rsidR="00692AAF" w:rsidRPr="006E7115">
        <w:rPr>
          <w:rFonts w:ascii="Arial" w:hAnsi="Arial" w:cs="Arial"/>
        </w:rPr>
        <w:t xml:space="preserve"> </w:t>
      </w:r>
      <w:r w:rsidR="00877381" w:rsidRPr="006E7115">
        <w:rPr>
          <w:rFonts w:ascii="Arial" w:hAnsi="Arial" w:cs="Arial"/>
        </w:rPr>
        <w:t>celebrará</w:t>
      </w:r>
      <w:r w:rsidR="0084094F" w:rsidRPr="006E7115">
        <w:rPr>
          <w:rFonts w:ascii="Arial" w:hAnsi="Arial" w:cs="Arial"/>
        </w:rPr>
        <w:t xml:space="preserve"> el</w:t>
      </w:r>
      <w:r w:rsidR="00877381" w:rsidRPr="006E7115">
        <w:rPr>
          <w:rFonts w:ascii="Arial" w:hAnsi="Arial" w:cs="Arial"/>
        </w:rPr>
        <w:t xml:space="preserve"> </w:t>
      </w:r>
      <w:r w:rsidR="0084094F" w:rsidRPr="006E7115">
        <w:rPr>
          <w:rFonts w:ascii="Arial" w:hAnsi="Arial" w:cs="Arial"/>
        </w:rPr>
        <w:t>procedimiento de</w:t>
      </w:r>
      <w:r w:rsidR="00D82A1F" w:rsidRPr="006E7115">
        <w:rPr>
          <w:rFonts w:ascii="Arial" w:hAnsi="Arial" w:cs="Arial"/>
        </w:rPr>
        <w:t xml:space="preserve"> </w:t>
      </w:r>
      <w:r w:rsidR="00692AAF" w:rsidRPr="006E7115">
        <w:rPr>
          <w:rFonts w:ascii="Arial" w:hAnsi="Arial" w:cs="Arial"/>
        </w:rPr>
        <w:t>Invitación</w:t>
      </w:r>
      <w:r w:rsidR="00D82A1F" w:rsidRPr="006E7115">
        <w:rPr>
          <w:rFonts w:ascii="Arial" w:hAnsi="Arial" w:cs="Arial"/>
        </w:rPr>
        <w:t xml:space="preserve"> a Cuando Menos Tres Personas</w:t>
      </w:r>
      <w:r w:rsidR="0084094F" w:rsidRPr="006E7115">
        <w:rPr>
          <w:rFonts w:ascii="Arial" w:hAnsi="Arial" w:cs="Arial"/>
        </w:rPr>
        <w:t xml:space="preserve"> N</w:t>
      </w:r>
      <w:r w:rsidR="00877381" w:rsidRPr="006E7115">
        <w:rPr>
          <w:rFonts w:ascii="Arial" w:hAnsi="Arial" w:cs="Arial"/>
        </w:rPr>
        <w:t>o.</w:t>
      </w:r>
      <w:r w:rsidR="00D82A1F" w:rsidRPr="006E7115">
        <w:rPr>
          <w:rFonts w:ascii="Arial" w:hAnsi="Arial" w:cs="Arial"/>
        </w:rPr>
        <w:t xml:space="preserve"> </w:t>
      </w:r>
      <w:r w:rsidR="003161F4" w:rsidRPr="002F360A">
        <w:rPr>
          <w:rFonts w:ascii="Arial" w:hAnsi="Arial" w:cs="Arial"/>
          <w:b/>
        </w:rPr>
        <w:t>IR-E4-92000498-2018</w:t>
      </w:r>
      <w:r w:rsidR="00877381" w:rsidRPr="006E7115">
        <w:rPr>
          <w:rFonts w:ascii="Arial" w:hAnsi="Arial" w:cs="Arial"/>
        </w:rPr>
        <w:t>, relativa a la contratación de</w:t>
      </w:r>
      <w:r w:rsidR="00E71893" w:rsidRPr="006E7115">
        <w:rPr>
          <w:rFonts w:ascii="Arial" w:hAnsi="Arial" w:cs="Arial"/>
        </w:rPr>
        <w:t xml:space="preserve"> </w:t>
      </w:r>
      <w:r w:rsidR="0065260D" w:rsidRPr="006E7115">
        <w:rPr>
          <w:rFonts w:ascii="Arial" w:hAnsi="Arial" w:cs="Arial"/>
          <w:b/>
        </w:rPr>
        <w:t xml:space="preserve">“SERVICIOS DE ASESORÍA PARA EL DESARROLLO DEL “ANTEPROYECTO ARQUITECTÓNICO” DEL CENTRO CULTURAL </w:t>
      </w:r>
      <w:r w:rsidR="00B93E06">
        <w:rPr>
          <w:rFonts w:ascii="Arial" w:hAnsi="Arial" w:cs="Arial"/>
          <w:b/>
        </w:rPr>
        <w:t>ÁLVARO CARRILLO”</w:t>
      </w:r>
      <w:r w:rsidR="0065260D" w:rsidRPr="006E7115">
        <w:rPr>
          <w:rFonts w:ascii="Arial" w:hAnsi="Arial" w:cs="Arial"/>
          <w:b/>
        </w:rPr>
        <w:t>.</w:t>
      </w:r>
    </w:p>
    <w:p w14:paraId="1A3A6AFB" w14:textId="77777777" w:rsidR="005D2FAF" w:rsidRPr="006E7115" w:rsidRDefault="005D2FAF" w:rsidP="00530D97">
      <w:pPr>
        <w:autoSpaceDE w:val="0"/>
        <w:autoSpaceDN w:val="0"/>
        <w:spacing w:after="0"/>
        <w:ind w:right="142"/>
        <w:jc w:val="both"/>
        <w:rPr>
          <w:rFonts w:ascii="Arial" w:hAnsi="Arial" w:cs="Arial"/>
        </w:rPr>
      </w:pPr>
    </w:p>
    <w:p w14:paraId="4E26EE28" w14:textId="77777777" w:rsidR="002B5F19" w:rsidRPr="00FF10BE" w:rsidRDefault="00A43759" w:rsidP="00530D97">
      <w:pPr>
        <w:autoSpaceDE w:val="0"/>
        <w:autoSpaceDN w:val="0"/>
        <w:spacing w:after="0"/>
        <w:ind w:right="142"/>
        <w:jc w:val="both"/>
        <w:rPr>
          <w:rFonts w:ascii="Arial" w:hAnsi="Arial" w:cs="Arial"/>
        </w:rPr>
      </w:pPr>
      <w:r w:rsidRPr="00FF10BE">
        <w:rPr>
          <w:rFonts w:ascii="Arial" w:hAnsi="Arial" w:cs="Arial"/>
        </w:rPr>
        <w:t>Este proceso</w:t>
      </w:r>
      <w:r w:rsidR="00DA514B" w:rsidRPr="00FF10BE">
        <w:rPr>
          <w:rFonts w:ascii="Arial" w:hAnsi="Arial" w:cs="Arial"/>
        </w:rPr>
        <w:t xml:space="preserve"> es la </w:t>
      </w:r>
      <w:r w:rsidR="002B5F19" w:rsidRPr="00FF10BE">
        <w:rPr>
          <w:rFonts w:ascii="Arial" w:hAnsi="Arial" w:cs="Arial"/>
        </w:rPr>
        <w:t xml:space="preserve">segunda parte de los servicios contratados en el marco del Convenio de Aportación Financiera firmado el pasado 22 de diciembre entre la Secretaría de Finanzas del Estado de Oaxaca y el Banco Nacional de Obras </w:t>
      </w:r>
      <w:r w:rsidR="00FF10BE" w:rsidRPr="00FF10BE">
        <w:rPr>
          <w:rFonts w:ascii="Arial" w:hAnsi="Arial" w:cs="Arial"/>
        </w:rPr>
        <w:t xml:space="preserve">a través del Fondo Nacional de Infraestructura (FONDO), </w:t>
      </w:r>
      <w:r w:rsidR="002B5F19" w:rsidRPr="00FF10BE">
        <w:rPr>
          <w:rFonts w:ascii="Arial" w:hAnsi="Arial" w:cs="Arial"/>
        </w:rPr>
        <w:lastRenderedPageBreak/>
        <w:t xml:space="preserve">para el desarrollo de estudios de preinversión del Proyecto denominado Centro Cultural Álvaro Carrillo. </w:t>
      </w:r>
    </w:p>
    <w:p w14:paraId="468B5F9B" w14:textId="77777777" w:rsidR="002B5F19" w:rsidRPr="00FF10BE" w:rsidRDefault="002B5F19" w:rsidP="00530D97">
      <w:pPr>
        <w:autoSpaceDE w:val="0"/>
        <w:autoSpaceDN w:val="0"/>
        <w:spacing w:after="0"/>
        <w:ind w:right="142"/>
        <w:jc w:val="both"/>
        <w:rPr>
          <w:rFonts w:ascii="Arial" w:hAnsi="Arial" w:cs="Arial"/>
        </w:rPr>
      </w:pPr>
    </w:p>
    <w:p w14:paraId="6BDF8670" w14:textId="77777777" w:rsidR="005D2FAF" w:rsidRDefault="002B5F19" w:rsidP="00530D97">
      <w:pPr>
        <w:autoSpaceDE w:val="0"/>
        <w:autoSpaceDN w:val="0"/>
        <w:spacing w:after="0"/>
        <w:ind w:right="142"/>
        <w:jc w:val="both"/>
        <w:rPr>
          <w:rFonts w:ascii="Arial" w:hAnsi="Arial" w:cs="Arial"/>
        </w:rPr>
      </w:pPr>
      <w:r w:rsidRPr="00FF10BE">
        <w:rPr>
          <w:rFonts w:ascii="Arial" w:hAnsi="Arial" w:cs="Arial"/>
        </w:rPr>
        <w:t>La primera etapa estuvo conformada por</w:t>
      </w:r>
      <w:r w:rsidR="00DA514B" w:rsidRPr="00FF10BE">
        <w:rPr>
          <w:rFonts w:ascii="Arial" w:hAnsi="Arial" w:cs="Arial"/>
        </w:rPr>
        <w:t xml:space="preserve"> la </w:t>
      </w:r>
      <w:r w:rsidR="006E752C" w:rsidRPr="00FF10BE">
        <w:rPr>
          <w:rFonts w:ascii="Arial" w:hAnsi="Arial" w:cs="Arial"/>
        </w:rPr>
        <w:t xml:space="preserve">“Contratación </w:t>
      </w:r>
      <w:r w:rsidR="00DA514B" w:rsidRPr="00FF10BE">
        <w:rPr>
          <w:rFonts w:ascii="Arial" w:hAnsi="Arial" w:cs="Arial"/>
        </w:rPr>
        <w:t>de servicios para el desarrollo de estudios de viabilidad y la asesoría estratégica</w:t>
      </w:r>
      <w:r w:rsidR="005D2FAF" w:rsidRPr="00FF10BE">
        <w:rPr>
          <w:rFonts w:ascii="Arial" w:hAnsi="Arial" w:cs="Arial"/>
        </w:rPr>
        <w:t xml:space="preserve"> </w:t>
      </w:r>
      <w:r w:rsidR="00DA514B" w:rsidRPr="00FF10BE">
        <w:rPr>
          <w:rFonts w:ascii="Arial" w:hAnsi="Arial" w:cs="Arial"/>
        </w:rPr>
        <w:t>para el Centro Cultural</w:t>
      </w:r>
      <w:r w:rsidR="005D2FAF" w:rsidRPr="00FF10BE">
        <w:rPr>
          <w:rFonts w:ascii="Arial" w:hAnsi="Arial" w:cs="Arial"/>
        </w:rPr>
        <w:t xml:space="preserve"> </w:t>
      </w:r>
      <w:r w:rsidR="00DA514B" w:rsidRPr="00FF10BE">
        <w:rPr>
          <w:rFonts w:ascii="Arial" w:hAnsi="Arial" w:cs="Arial"/>
        </w:rPr>
        <w:t>Álvaro Carrillo</w:t>
      </w:r>
      <w:r w:rsidR="006E752C" w:rsidRPr="00FF10BE">
        <w:rPr>
          <w:rFonts w:ascii="Arial" w:hAnsi="Arial" w:cs="Arial"/>
        </w:rPr>
        <w:t>”</w:t>
      </w:r>
      <w:r w:rsidR="00DA514B" w:rsidRPr="00FF10BE">
        <w:rPr>
          <w:rFonts w:ascii="Arial" w:hAnsi="Arial" w:cs="Arial"/>
        </w:rPr>
        <w:t xml:space="preserve">. En esta </w:t>
      </w:r>
      <w:r w:rsidR="00977134">
        <w:rPr>
          <w:rFonts w:ascii="Arial" w:hAnsi="Arial" w:cs="Arial"/>
        </w:rPr>
        <w:t xml:space="preserve">segunda </w:t>
      </w:r>
      <w:r w:rsidR="00DA514B" w:rsidRPr="00FF10BE">
        <w:rPr>
          <w:rFonts w:ascii="Arial" w:hAnsi="Arial" w:cs="Arial"/>
        </w:rPr>
        <w:t>etapa</w:t>
      </w:r>
      <w:r w:rsidR="00977134">
        <w:rPr>
          <w:rFonts w:ascii="Arial" w:hAnsi="Arial" w:cs="Arial"/>
        </w:rPr>
        <w:t xml:space="preserve">, </w:t>
      </w:r>
      <w:r w:rsidR="00DA514B" w:rsidRPr="00FF10BE">
        <w:rPr>
          <w:rFonts w:ascii="Arial" w:hAnsi="Arial" w:cs="Arial"/>
        </w:rPr>
        <w:t>se describen exclusivamente los requerimientos para la contratación del Anteproyecto Arquite</w:t>
      </w:r>
      <w:r w:rsidR="005D2FAF" w:rsidRPr="00FF10BE">
        <w:rPr>
          <w:rFonts w:ascii="Arial" w:hAnsi="Arial" w:cs="Arial"/>
        </w:rPr>
        <w:t>c</w:t>
      </w:r>
      <w:r w:rsidR="00DA514B" w:rsidRPr="00FF10BE">
        <w:rPr>
          <w:rFonts w:ascii="Arial" w:hAnsi="Arial" w:cs="Arial"/>
        </w:rPr>
        <w:t>tónico del proyecto y se hace referencia en algunas ocasiones a los estudios de viabilidad previamente contrata</w:t>
      </w:r>
      <w:r w:rsidR="005D2FAF" w:rsidRPr="00FF10BE">
        <w:rPr>
          <w:rFonts w:ascii="Arial" w:hAnsi="Arial" w:cs="Arial"/>
        </w:rPr>
        <w:t>dos para este proyecto.</w:t>
      </w:r>
    </w:p>
    <w:p w14:paraId="79355B50" w14:textId="77777777" w:rsidR="00EA78A7" w:rsidRDefault="00EA78A7" w:rsidP="00530D97">
      <w:pPr>
        <w:autoSpaceDE w:val="0"/>
        <w:autoSpaceDN w:val="0"/>
        <w:spacing w:after="0"/>
        <w:ind w:right="142"/>
        <w:jc w:val="both"/>
        <w:rPr>
          <w:rFonts w:ascii="Arial" w:hAnsi="Arial" w:cs="Arial"/>
        </w:rPr>
      </w:pPr>
    </w:p>
    <w:p w14:paraId="1C7BE213" w14:textId="77777777" w:rsidR="006E752C" w:rsidRPr="006E7115" w:rsidRDefault="006E752C" w:rsidP="006E752C">
      <w:pPr>
        <w:autoSpaceDE w:val="0"/>
        <w:autoSpaceDN w:val="0"/>
        <w:spacing w:line="240" w:lineRule="auto"/>
        <w:ind w:right="142"/>
        <w:jc w:val="both"/>
        <w:rPr>
          <w:rFonts w:ascii="Arial" w:hAnsi="Arial" w:cs="Arial"/>
        </w:rPr>
      </w:pPr>
    </w:p>
    <w:p w14:paraId="579CAD32" w14:textId="77777777" w:rsidR="0024403F" w:rsidRPr="006E7115" w:rsidRDefault="00932FF0" w:rsidP="00715B56">
      <w:pPr>
        <w:pStyle w:val="Ttulo2"/>
        <w:rPr>
          <w:lang w:val="es-MX"/>
        </w:rPr>
      </w:pPr>
      <w:bookmarkStart w:id="3" w:name="_Toc533533603"/>
      <w:r w:rsidRPr="006E7115">
        <w:t xml:space="preserve">1. 2 </w:t>
      </w:r>
      <w:r w:rsidR="0024403F" w:rsidRPr="006E7115">
        <w:t xml:space="preserve">Medios a utilizar para recibir </w:t>
      </w:r>
      <w:r w:rsidR="00972322" w:rsidRPr="006E7115">
        <w:t>propuestas</w:t>
      </w:r>
      <w:r w:rsidR="0024403F" w:rsidRPr="006E7115">
        <w:t>.</w:t>
      </w:r>
      <w:bookmarkEnd w:id="3"/>
    </w:p>
    <w:p w14:paraId="30AD3D25" w14:textId="77777777" w:rsidR="0024403F" w:rsidRPr="006E7115" w:rsidRDefault="0024403F" w:rsidP="00E71893">
      <w:pPr>
        <w:autoSpaceDE w:val="0"/>
        <w:autoSpaceDN w:val="0"/>
        <w:spacing w:after="0"/>
        <w:ind w:right="142"/>
        <w:jc w:val="both"/>
        <w:rPr>
          <w:rFonts w:ascii="Arial" w:hAnsi="Arial" w:cs="Arial"/>
          <w:b/>
          <w:bCs/>
          <w:kern w:val="28"/>
        </w:rPr>
      </w:pPr>
    </w:p>
    <w:p w14:paraId="010F7017" w14:textId="77777777" w:rsidR="0024403F" w:rsidRPr="006E7115" w:rsidRDefault="0024403F" w:rsidP="00530D97">
      <w:pPr>
        <w:pStyle w:val="Encabezado"/>
        <w:spacing w:line="276" w:lineRule="auto"/>
        <w:ind w:right="142"/>
        <w:jc w:val="both"/>
        <w:rPr>
          <w:rFonts w:ascii="Arial" w:hAnsi="Arial" w:cs="Arial"/>
          <w:bCs/>
          <w:kern w:val="28"/>
          <w:sz w:val="22"/>
          <w:szCs w:val="22"/>
        </w:rPr>
      </w:pPr>
      <w:r w:rsidRPr="006E7115">
        <w:rPr>
          <w:rFonts w:ascii="Arial" w:hAnsi="Arial" w:cs="Arial"/>
          <w:bCs/>
          <w:kern w:val="28"/>
          <w:sz w:val="22"/>
          <w:szCs w:val="22"/>
        </w:rPr>
        <w:t xml:space="preserve">La </w:t>
      </w:r>
      <w:r w:rsidR="006E752C">
        <w:rPr>
          <w:rFonts w:ascii="Arial" w:hAnsi="Arial" w:cs="Arial"/>
          <w:bCs/>
          <w:kern w:val="28"/>
          <w:sz w:val="22"/>
          <w:szCs w:val="22"/>
          <w:lang w:val="es-MX"/>
        </w:rPr>
        <w:t xml:space="preserve">recepción de propuestas y demás etapas del procedimiento, </w:t>
      </w:r>
      <w:r w:rsidRPr="006E7115">
        <w:rPr>
          <w:rFonts w:ascii="Arial" w:hAnsi="Arial" w:cs="Arial"/>
          <w:bCs/>
          <w:kern w:val="28"/>
          <w:sz w:val="22"/>
          <w:szCs w:val="22"/>
        </w:rPr>
        <w:t>será</w:t>
      </w:r>
      <w:r w:rsidR="006E752C">
        <w:rPr>
          <w:rFonts w:ascii="Arial" w:hAnsi="Arial" w:cs="Arial"/>
          <w:bCs/>
          <w:kern w:val="28"/>
          <w:sz w:val="22"/>
          <w:szCs w:val="22"/>
          <w:lang w:val="es-MX"/>
        </w:rPr>
        <w:t>n</w:t>
      </w:r>
      <w:r w:rsidRPr="006E7115">
        <w:rPr>
          <w:rFonts w:ascii="Arial" w:hAnsi="Arial" w:cs="Arial"/>
          <w:bCs/>
          <w:kern w:val="28"/>
          <w:sz w:val="22"/>
          <w:szCs w:val="22"/>
        </w:rPr>
        <w:t xml:space="preserve"> de manera presencial, por lo que no se recibirán </w:t>
      </w:r>
      <w:r w:rsidR="00972322" w:rsidRPr="006E7115">
        <w:rPr>
          <w:rFonts w:ascii="Arial" w:hAnsi="Arial" w:cs="Arial"/>
          <w:bCs/>
          <w:kern w:val="28"/>
          <w:sz w:val="22"/>
          <w:szCs w:val="22"/>
          <w:lang w:val="es-ES"/>
        </w:rPr>
        <w:t>propuestas</w:t>
      </w:r>
      <w:r w:rsidR="00972322" w:rsidRPr="006E7115">
        <w:rPr>
          <w:rFonts w:ascii="Arial" w:hAnsi="Arial" w:cs="Arial"/>
          <w:bCs/>
          <w:kern w:val="28"/>
          <w:sz w:val="22"/>
          <w:szCs w:val="22"/>
        </w:rPr>
        <w:t xml:space="preserve"> </w:t>
      </w:r>
      <w:r w:rsidRPr="006E7115">
        <w:rPr>
          <w:rFonts w:ascii="Arial" w:hAnsi="Arial" w:cs="Arial"/>
          <w:bCs/>
          <w:kern w:val="28"/>
          <w:sz w:val="22"/>
          <w:szCs w:val="22"/>
        </w:rPr>
        <w:t>enviadas a través del servicio postal o de mensajería.</w:t>
      </w:r>
    </w:p>
    <w:p w14:paraId="484BC5F2" w14:textId="77777777" w:rsidR="0024403F" w:rsidRPr="006E7115" w:rsidRDefault="0024403F" w:rsidP="006E752C">
      <w:pPr>
        <w:autoSpaceDE w:val="0"/>
        <w:autoSpaceDN w:val="0"/>
        <w:spacing w:after="120"/>
        <w:ind w:right="142"/>
        <w:jc w:val="both"/>
        <w:rPr>
          <w:rFonts w:ascii="Arial" w:hAnsi="Arial" w:cs="Arial"/>
          <w:b/>
          <w:bCs/>
          <w:kern w:val="28"/>
          <w:lang w:val="x-none"/>
        </w:rPr>
      </w:pPr>
    </w:p>
    <w:p w14:paraId="1DF5B979" w14:textId="77777777" w:rsidR="005C38D2" w:rsidRPr="006E7115" w:rsidRDefault="00932FF0" w:rsidP="00715B56">
      <w:pPr>
        <w:pStyle w:val="Ttulo2"/>
      </w:pPr>
      <w:bookmarkStart w:id="4" w:name="_Toc533533604"/>
      <w:r w:rsidRPr="006E7115">
        <w:t xml:space="preserve">1.3 </w:t>
      </w:r>
      <w:r w:rsidR="005C38D2" w:rsidRPr="006E7115">
        <w:t xml:space="preserve">Número de Identificación y carácter de la </w:t>
      </w:r>
      <w:r w:rsidR="00B6073E" w:rsidRPr="006E7115">
        <w:t>Invitación</w:t>
      </w:r>
      <w:r w:rsidR="005C38D2" w:rsidRPr="006E7115">
        <w:t>.</w:t>
      </w:r>
      <w:bookmarkEnd w:id="4"/>
    </w:p>
    <w:p w14:paraId="76D90CC1" w14:textId="77777777" w:rsidR="005C38D2" w:rsidRPr="006E7115" w:rsidRDefault="005C38D2" w:rsidP="00DC16AE">
      <w:pPr>
        <w:pStyle w:val="Prrafodelista"/>
        <w:ind w:left="360" w:right="-2"/>
        <w:rPr>
          <w:rFonts w:ascii="Arial" w:hAnsi="Arial" w:cs="Arial"/>
          <w:b/>
          <w:bCs/>
          <w:kern w:val="28"/>
          <w:sz w:val="22"/>
          <w:szCs w:val="22"/>
        </w:rPr>
      </w:pPr>
    </w:p>
    <w:p w14:paraId="7FCB31FC" w14:textId="3548E352" w:rsidR="0065260D" w:rsidRPr="006E752C" w:rsidRDefault="004D1058" w:rsidP="0065260D">
      <w:pPr>
        <w:pStyle w:val="Encabezado"/>
        <w:ind w:right="-2"/>
        <w:jc w:val="both"/>
        <w:rPr>
          <w:rFonts w:ascii="Arial" w:hAnsi="Arial" w:cs="Arial"/>
          <w:sz w:val="22"/>
          <w:szCs w:val="22"/>
          <w:lang w:val="es-MX"/>
        </w:rPr>
      </w:pPr>
      <w:r w:rsidRPr="006E752C">
        <w:rPr>
          <w:rFonts w:ascii="Arial" w:hAnsi="Arial" w:cs="Arial"/>
          <w:sz w:val="22"/>
          <w:szCs w:val="22"/>
        </w:rPr>
        <w:t xml:space="preserve">El </w:t>
      </w:r>
      <w:r w:rsidR="00937F01" w:rsidRPr="006E752C">
        <w:rPr>
          <w:rFonts w:ascii="Arial" w:hAnsi="Arial" w:cs="Arial"/>
          <w:sz w:val="22"/>
          <w:szCs w:val="22"/>
        </w:rPr>
        <w:t>número de la presente Invitaci</w:t>
      </w:r>
      <w:r w:rsidR="00937F01" w:rsidRPr="006E752C">
        <w:rPr>
          <w:rFonts w:ascii="Arial" w:hAnsi="Arial" w:cs="Arial"/>
          <w:sz w:val="22"/>
          <w:szCs w:val="22"/>
          <w:lang w:val="es-MX"/>
        </w:rPr>
        <w:t>ón</w:t>
      </w:r>
      <w:r w:rsidRPr="006E752C">
        <w:rPr>
          <w:rFonts w:ascii="Arial" w:hAnsi="Arial" w:cs="Arial"/>
          <w:sz w:val="22"/>
          <w:szCs w:val="22"/>
        </w:rPr>
        <w:t xml:space="preserve"> es</w:t>
      </w:r>
      <w:r w:rsidR="00937F01" w:rsidRPr="006E752C">
        <w:rPr>
          <w:rFonts w:ascii="Arial" w:hAnsi="Arial" w:cs="Arial"/>
          <w:sz w:val="22"/>
          <w:szCs w:val="22"/>
        </w:rPr>
        <w:t xml:space="preserve"> </w:t>
      </w:r>
      <w:r w:rsidR="003161F4" w:rsidRPr="002F360A">
        <w:rPr>
          <w:rFonts w:ascii="Arial" w:hAnsi="Arial" w:cs="Arial"/>
          <w:b/>
        </w:rPr>
        <w:t>IR-E4-92000498-2018</w:t>
      </w:r>
      <w:r w:rsidR="003161F4">
        <w:rPr>
          <w:rFonts w:ascii="Arial" w:hAnsi="Arial" w:cs="Arial"/>
          <w:b/>
          <w:lang w:val="es-MX"/>
        </w:rPr>
        <w:t xml:space="preserve"> </w:t>
      </w:r>
      <w:r w:rsidR="00E71893" w:rsidRPr="006E752C">
        <w:rPr>
          <w:rFonts w:ascii="Arial" w:hAnsi="Arial" w:cs="Arial"/>
          <w:sz w:val="22"/>
          <w:szCs w:val="22"/>
          <w:lang w:val="es-MX"/>
        </w:rPr>
        <w:t xml:space="preserve">relativa a la contratación </w:t>
      </w:r>
      <w:r w:rsidR="00937F01" w:rsidRPr="006E752C">
        <w:rPr>
          <w:rFonts w:ascii="Arial" w:hAnsi="Arial" w:cs="Arial"/>
          <w:sz w:val="22"/>
          <w:szCs w:val="22"/>
          <w:lang w:val="es-MX"/>
        </w:rPr>
        <w:t>de</w:t>
      </w:r>
      <w:r w:rsidR="00E71893" w:rsidRPr="006E752C">
        <w:rPr>
          <w:rFonts w:ascii="Arial" w:hAnsi="Arial" w:cs="Arial"/>
          <w:sz w:val="22"/>
          <w:szCs w:val="22"/>
          <w:lang w:val="es-MX"/>
        </w:rPr>
        <w:t xml:space="preserve"> </w:t>
      </w:r>
      <w:r w:rsidR="00483458" w:rsidRPr="006E752C">
        <w:rPr>
          <w:rFonts w:ascii="Arial" w:hAnsi="Arial" w:cs="Arial"/>
          <w:b/>
          <w:sz w:val="22"/>
          <w:szCs w:val="22"/>
        </w:rPr>
        <w:t xml:space="preserve">“SERVICIOS DE ASESORÍA PARA EL DESARROLLO DEL </w:t>
      </w:r>
      <w:r w:rsidR="005042A0">
        <w:rPr>
          <w:rFonts w:ascii="Arial" w:hAnsi="Arial" w:cs="Arial"/>
          <w:b/>
          <w:sz w:val="22"/>
          <w:szCs w:val="22"/>
          <w:lang w:val="es-MX"/>
        </w:rPr>
        <w:t>“</w:t>
      </w:r>
      <w:r w:rsidR="00483458" w:rsidRPr="006E752C">
        <w:rPr>
          <w:rFonts w:ascii="Arial" w:hAnsi="Arial" w:cs="Arial"/>
          <w:b/>
          <w:sz w:val="22"/>
          <w:szCs w:val="22"/>
        </w:rPr>
        <w:t>ANTEPROYECTO ARQUITECTÓNICO</w:t>
      </w:r>
      <w:r w:rsidR="005042A0">
        <w:rPr>
          <w:rFonts w:ascii="Arial" w:hAnsi="Arial" w:cs="Arial"/>
          <w:b/>
          <w:sz w:val="22"/>
          <w:szCs w:val="22"/>
          <w:lang w:val="es-MX"/>
        </w:rPr>
        <w:t>”</w:t>
      </w:r>
      <w:r w:rsidR="00483458" w:rsidRPr="006E752C">
        <w:rPr>
          <w:rFonts w:ascii="Arial" w:hAnsi="Arial" w:cs="Arial"/>
          <w:b/>
          <w:sz w:val="22"/>
          <w:szCs w:val="22"/>
        </w:rPr>
        <w:t xml:space="preserve"> DEL CENTRO CULTURAL  ÁLVARO CARRILLO”, SOLICITAD</w:t>
      </w:r>
      <w:r w:rsidR="006E752C">
        <w:rPr>
          <w:rFonts w:ascii="Arial" w:hAnsi="Arial" w:cs="Arial"/>
          <w:b/>
          <w:sz w:val="22"/>
          <w:szCs w:val="22"/>
          <w:lang w:val="es-MX"/>
        </w:rPr>
        <w:t>A</w:t>
      </w:r>
      <w:r w:rsidR="00483458" w:rsidRPr="006E752C">
        <w:rPr>
          <w:rFonts w:ascii="Arial" w:hAnsi="Arial" w:cs="Arial"/>
          <w:b/>
          <w:sz w:val="22"/>
          <w:szCs w:val="22"/>
        </w:rPr>
        <w:t xml:space="preserve"> POR LA SECRETARÍA DE FINANZAS.</w:t>
      </w:r>
    </w:p>
    <w:p w14:paraId="314983B6" w14:textId="77777777" w:rsidR="00483458" w:rsidRPr="006E752C" w:rsidRDefault="00483458" w:rsidP="006E752C">
      <w:pPr>
        <w:autoSpaceDE w:val="0"/>
        <w:autoSpaceDN w:val="0"/>
        <w:spacing w:after="120"/>
        <w:ind w:right="142"/>
        <w:jc w:val="both"/>
        <w:rPr>
          <w:rFonts w:ascii="Arial" w:hAnsi="Arial" w:cs="Arial"/>
          <w:b/>
          <w:bCs/>
          <w:kern w:val="28"/>
          <w:lang w:val="x-none"/>
        </w:rPr>
      </w:pPr>
    </w:p>
    <w:p w14:paraId="6C4EBDFF" w14:textId="77777777" w:rsidR="00877381" w:rsidRPr="006E7115" w:rsidRDefault="00932FF0" w:rsidP="00715B56">
      <w:pPr>
        <w:pStyle w:val="Ttulo2"/>
      </w:pPr>
      <w:bookmarkStart w:id="5" w:name="_Toc533533605"/>
      <w:r w:rsidRPr="006E7115">
        <w:t xml:space="preserve">1.4 </w:t>
      </w:r>
      <w:r w:rsidR="004D1058" w:rsidRPr="006E7115">
        <w:t>Periodo de contratación</w:t>
      </w:r>
      <w:bookmarkEnd w:id="5"/>
    </w:p>
    <w:p w14:paraId="23DBDA85" w14:textId="77777777" w:rsidR="00C37778" w:rsidRPr="006E7115" w:rsidRDefault="00C37778" w:rsidP="00DC16AE">
      <w:pPr>
        <w:pStyle w:val="Prrafodelista"/>
        <w:autoSpaceDE w:val="0"/>
        <w:autoSpaceDN w:val="0"/>
        <w:ind w:left="360" w:right="-2"/>
        <w:jc w:val="both"/>
        <w:rPr>
          <w:rFonts w:ascii="Arial" w:hAnsi="Arial" w:cs="Arial"/>
          <w:b/>
          <w:bCs/>
          <w:kern w:val="28"/>
          <w:sz w:val="22"/>
          <w:szCs w:val="22"/>
        </w:rPr>
      </w:pPr>
    </w:p>
    <w:p w14:paraId="445AF5F6" w14:textId="77777777" w:rsidR="00483458" w:rsidRDefault="004D1058" w:rsidP="001F24EE">
      <w:pPr>
        <w:autoSpaceDE w:val="0"/>
        <w:autoSpaceDN w:val="0"/>
        <w:spacing w:after="0"/>
        <w:ind w:right="-2"/>
        <w:jc w:val="both"/>
        <w:rPr>
          <w:rFonts w:ascii="Arial" w:hAnsi="Arial" w:cs="Arial"/>
        </w:rPr>
      </w:pPr>
      <w:r w:rsidRPr="002C53BA">
        <w:rPr>
          <w:rFonts w:ascii="Arial" w:hAnsi="Arial" w:cs="Arial"/>
        </w:rPr>
        <w:t xml:space="preserve">La vigencia de la prestación de los servicios </w:t>
      </w:r>
      <w:r w:rsidR="00946001" w:rsidRPr="002C53BA">
        <w:rPr>
          <w:rFonts w:ascii="Arial" w:hAnsi="Arial" w:cs="Arial"/>
        </w:rPr>
        <w:t>se dará a partir de la firma del contrato con el licitante ganador</w:t>
      </w:r>
      <w:r w:rsidR="00B93E06" w:rsidRPr="002C53BA">
        <w:rPr>
          <w:rFonts w:ascii="Arial" w:hAnsi="Arial" w:cs="Arial"/>
        </w:rPr>
        <w:t xml:space="preserve"> hasta por </w:t>
      </w:r>
      <w:r w:rsidR="002C53BA" w:rsidRPr="002C53BA">
        <w:rPr>
          <w:rFonts w:ascii="Arial" w:hAnsi="Arial" w:cs="Arial"/>
        </w:rPr>
        <w:t>5 meses posteriores a la misma</w:t>
      </w:r>
      <w:r w:rsidR="00946001" w:rsidRPr="002C53BA">
        <w:rPr>
          <w:rFonts w:ascii="Arial" w:hAnsi="Arial" w:cs="Arial"/>
        </w:rPr>
        <w:t>.</w:t>
      </w:r>
      <w:r w:rsidR="00946001" w:rsidRPr="006E7115">
        <w:rPr>
          <w:rFonts w:ascii="Arial" w:hAnsi="Arial" w:cs="Arial"/>
        </w:rPr>
        <w:t xml:space="preserve"> </w:t>
      </w:r>
    </w:p>
    <w:p w14:paraId="709AA971" w14:textId="77777777" w:rsidR="00FF10BE" w:rsidRDefault="00FF10BE" w:rsidP="00715B56">
      <w:pPr>
        <w:pStyle w:val="Ttulo2"/>
      </w:pPr>
    </w:p>
    <w:p w14:paraId="78635466" w14:textId="77777777" w:rsidR="009E57C6" w:rsidRPr="006E7115" w:rsidRDefault="00932FF0" w:rsidP="00715B56">
      <w:pPr>
        <w:pStyle w:val="Ttulo2"/>
      </w:pPr>
      <w:bookmarkStart w:id="6" w:name="_Toc533533606"/>
      <w:r w:rsidRPr="006E7115">
        <w:t xml:space="preserve">1.5 </w:t>
      </w:r>
      <w:r w:rsidR="009E57C6" w:rsidRPr="006E7115">
        <w:t>Ejercicio fiscal de la contratación</w:t>
      </w:r>
      <w:bookmarkEnd w:id="6"/>
    </w:p>
    <w:p w14:paraId="15A9D31B" w14:textId="77777777" w:rsidR="009E57C6" w:rsidRPr="006E7115" w:rsidRDefault="009E57C6" w:rsidP="00DC16AE">
      <w:pPr>
        <w:pStyle w:val="Prrafodelista"/>
        <w:autoSpaceDE w:val="0"/>
        <w:autoSpaceDN w:val="0"/>
        <w:ind w:left="360" w:right="-2"/>
        <w:jc w:val="both"/>
        <w:rPr>
          <w:rFonts w:ascii="Arial" w:hAnsi="Arial" w:cs="Arial"/>
          <w:b/>
          <w:bCs/>
          <w:kern w:val="28"/>
          <w:sz w:val="22"/>
          <w:szCs w:val="22"/>
        </w:rPr>
      </w:pPr>
    </w:p>
    <w:p w14:paraId="2F1464A3" w14:textId="3CF7F773" w:rsidR="004D1058" w:rsidRDefault="009E57C6" w:rsidP="00143BF5">
      <w:pPr>
        <w:autoSpaceDE w:val="0"/>
        <w:autoSpaceDN w:val="0"/>
        <w:spacing w:after="0"/>
        <w:ind w:right="-2"/>
        <w:jc w:val="both"/>
        <w:rPr>
          <w:rFonts w:ascii="Arial" w:hAnsi="Arial" w:cs="Arial"/>
          <w:b/>
          <w:bCs/>
          <w:kern w:val="28"/>
        </w:rPr>
      </w:pPr>
      <w:r w:rsidRPr="003161F4">
        <w:rPr>
          <w:rFonts w:ascii="Arial" w:hAnsi="Arial" w:cs="Arial"/>
        </w:rPr>
        <w:t>Esta contratación se realizará con recu</w:t>
      </w:r>
      <w:r w:rsidR="000C5198" w:rsidRPr="003161F4">
        <w:rPr>
          <w:rFonts w:ascii="Arial" w:hAnsi="Arial" w:cs="Arial"/>
        </w:rPr>
        <w:t xml:space="preserve">rsos fiscales del ejercicio </w:t>
      </w:r>
      <w:r w:rsidR="00483458" w:rsidRPr="003161F4">
        <w:rPr>
          <w:rFonts w:ascii="Arial" w:hAnsi="Arial" w:cs="Arial"/>
        </w:rPr>
        <w:t>2019</w:t>
      </w:r>
      <w:r w:rsidRPr="003161F4">
        <w:rPr>
          <w:rFonts w:ascii="Arial" w:hAnsi="Arial" w:cs="Arial"/>
        </w:rPr>
        <w:t>, en térmi</w:t>
      </w:r>
      <w:r w:rsidRPr="006E7115">
        <w:rPr>
          <w:rFonts w:ascii="Arial" w:hAnsi="Arial" w:cs="Arial"/>
        </w:rPr>
        <w:t>nos del artículo 25 de “La Ley”</w:t>
      </w:r>
      <w:r w:rsidR="00972322" w:rsidRPr="006E7115">
        <w:rPr>
          <w:rFonts w:ascii="Arial" w:hAnsi="Arial" w:cs="Arial"/>
        </w:rPr>
        <w:t xml:space="preserve">, así como con recursos estatales de conformidad con el Convenio de Apoyo Financiero </w:t>
      </w:r>
      <w:r w:rsidR="00A005DF" w:rsidRPr="006E7115">
        <w:rPr>
          <w:rFonts w:ascii="Arial" w:hAnsi="Arial" w:cs="Arial"/>
        </w:rPr>
        <w:t>celebrado el 22</w:t>
      </w:r>
      <w:r w:rsidR="00AA79AE" w:rsidRPr="006E7115">
        <w:rPr>
          <w:rFonts w:ascii="Arial" w:hAnsi="Arial" w:cs="Arial"/>
        </w:rPr>
        <w:t xml:space="preserve"> de diciembre </w:t>
      </w:r>
      <w:r w:rsidR="007E599D" w:rsidRPr="006E7115">
        <w:rPr>
          <w:rFonts w:ascii="Arial" w:hAnsi="Arial" w:cs="Arial"/>
        </w:rPr>
        <w:t xml:space="preserve">de 2017 entre el Gobierno del Estado de Oaxaca y el Banco Nacional de </w:t>
      </w:r>
      <w:r w:rsidR="003C2875" w:rsidRPr="006E7115">
        <w:rPr>
          <w:rFonts w:ascii="Arial" w:hAnsi="Arial" w:cs="Arial"/>
        </w:rPr>
        <w:t xml:space="preserve">Obras </w:t>
      </w:r>
      <w:r w:rsidR="007E599D" w:rsidRPr="006E7115">
        <w:rPr>
          <w:rFonts w:ascii="Arial" w:hAnsi="Arial" w:cs="Arial"/>
        </w:rPr>
        <w:t>y Servicios Públicos, Sociedad Nacional de Crédito a través del Fondo Nacional de Infraestructura.</w:t>
      </w:r>
      <w:r w:rsidRPr="006E7115">
        <w:rPr>
          <w:rFonts w:ascii="Arial" w:hAnsi="Arial" w:cs="Arial"/>
          <w:b/>
          <w:bCs/>
          <w:kern w:val="28"/>
        </w:rPr>
        <w:t xml:space="preserve"> </w:t>
      </w:r>
    </w:p>
    <w:p w14:paraId="3C659309" w14:textId="77777777" w:rsidR="00143BF5" w:rsidRPr="006E7115" w:rsidRDefault="00143BF5" w:rsidP="00E87F24">
      <w:pPr>
        <w:autoSpaceDE w:val="0"/>
        <w:autoSpaceDN w:val="0"/>
        <w:spacing w:after="120"/>
        <w:jc w:val="both"/>
        <w:rPr>
          <w:rFonts w:ascii="Arial" w:hAnsi="Arial" w:cs="Arial"/>
          <w:b/>
          <w:bCs/>
          <w:kern w:val="28"/>
        </w:rPr>
      </w:pPr>
    </w:p>
    <w:p w14:paraId="1FC6A799" w14:textId="77777777" w:rsidR="009E57C6" w:rsidRPr="006E7115" w:rsidRDefault="00932FF0" w:rsidP="00715B56">
      <w:pPr>
        <w:pStyle w:val="Ttulo2"/>
      </w:pPr>
      <w:bookmarkStart w:id="7" w:name="_Toc533533607"/>
      <w:r w:rsidRPr="006E7115">
        <w:t xml:space="preserve">1.6 </w:t>
      </w:r>
      <w:r w:rsidR="009E57C6" w:rsidRPr="006E7115">
        <w:t>Idioma.</w:t>
      </w:r>
      <w:bookmarkEnd w:id="7"/>
    </w:p>
    <w:p w14:paraId="23185E91" w14:textId="77777777" w:rsidR="009E57C6" w:rsidRPr="006E7115" w:rsidRDefault="009E57C6" w:rsidP="009E57C6">
      <w:pPr>
        <w:pStyle w:val="Prrafodelista"/>
        <w:autoSpaceDE w:val="0"/>
        <w:autoSpaceDN w:val="0"/>
        <w:ind w:left="426" w:right="142"/>
        <w:contextualSpacing w:val="0"/>
        <w:jc w:val="both"/>
        <w:rPr>
          <w:rFonts w:ascii="Arial" w:hAnsi="Arial" w:cs="Arial"/>
          <w:b/>
          <w:bCs/>
          <w:kern w:val="28"/>
          <w:sz w:val="22"/>
          <w:szCs w:val="22"/>
        </w:rPr>
      </w:pPr>
    </w:p>
    <w:p w14:paraId="78F0AD2D" w14:textId="77777777" w:rsidR="009E57C6" w:rsidRPr="006E7115" w:rsidRDefault="009E57C6" w:rsidP="009E57C6">
      <w:pPr>
        <w:autoSpaceDE w:val="0"/>
        <w:autoSpaceDN w:val="0"/>
        <w:ind w:right="142"/>
        <w:jc w:val="both"/>
        <w:rPr>
          <w:rFonts w:ascii="Arial" w:hAnsi="Arial" w:cs="Arial"/>
        </w:rPr>
      </w:pPr>
      <w:r w:rsidRPr="006E7115">
        <w:rPr>
          <w:rFonts w:ascii="Arial" w:hAnsi="Arial" w:cs="Arial"/>
        </w:rPr>
        <w:t>El español será el idioma en el que se presentarán las proposiciones.</w:t>
      </w:r>
    </w:p>
    <w:p w14:paraId="443082A5" w14:textId="77777777" w:rsidR="009E57C6" w:rsidRPr="006E7115" w:rsidRDefault="009E57C6" w:rsidP="009E57C6">
      <w:pPr>
        <w:pStyle w:val="Prrafodelista"/>
        <w:autoSpaceDE w:val="0"/>
        <w:autoSpaceDN w:val="0"/>
        <w:ind w:left="360" w:right="142"/>
        <w:jc w:val="both"/>
        <w:rPr>
          <w:rFonts w:ascii="Arial" w:hAnsi="Arial" w:cs="Arial"/>
          <w:b/>
          <w:bCs/>
          <w:kern w:val="28"/>
          <w:sz w:val="22"/>
          <w:szCs w:val="22"/>
        </w:rPr>
      </w:pPr>
    </w:p>
    <w:p w14:paraId="6B8A4827" w14:textId="2E9FD760" w:rsidR="00143BF5" w:rsidRPr="00143BF5" w:rsidRDefault="00C37778" w:rsidP="002F360A">
      <w:pPr>
        <w:pStyle w:val="Ttulo2"/>
        <w:rPr>
          <w:lang w:val="es-MX"/>
        </w:rPr>
      </w:pPr>
      <w:r w:rsidRPr="006E7115">
        <w:rPr>
          <w:lang w:val="es-MX"/>
        </w:rPr>
        <w:t xml:space="preserve"> </w:t>
      </w:r>
    </w:p>
    <w:p w14:paraId="32FEE28D" w14:textId="77777777" w:rsidR="005C38D2" w:rsidRPr="006E7115" w:rsidRDefault="00932FF0" w:rsidP="00932FF0">
      <w:pPr>
        <w:pStyle w:val="Ttulo1"/>
        <w:rPr>
          <w:rFonts w:ascii="Arial" w:hAnsi="Arial" w:cs="Arial"/>
          <w:color w:val="auto"/>
        </w:rPr>
      </w:pPr>
      <w:bookmarkStart w:id="8" w:name="_Toc533533609"/>
      <w:r w:rsidRPr="006E7115">
        <w:rPr>
          <w:rFonts w:ascii="Arial" w:hAnsi="Arial" w:cs="Arial"/>
          <w:color w:val="auto"/>
        </w:rPr>
        <w:t xml:space="preserve">2. </w:t>
      </w:r>
      <w:r w:rsidR="005C38D2" w:rsidRPr="006E7115">
        <w:rPr>
          <w:rFonts w:ascii="Arial" w:hAnsi="Arial" w:cs="Arial"/>
          <w:color w:val="auto"/>
        </w:rPr>
        <w:t xml:space="preserve">OBJETO Y ALCANCE DE LA </w:t>
      </w:r>
      <w:r w:rsidR="00B6073E" w:rsidRPr="006E7115">
        <w:rPr>
          <w:rFonts w:ascii="Arial" w:hAnsi="Arial" w:cs="Arial"/>
          <w:color w:val="auto"/>
        </w:rPr>
        <w:t>INVITACIÓN</w:t>
      </w:r>
      <w:r w:rsidR="005C38D2" w:rsidRPr="006E7115">
        <w:rPr>
          <w:rFonts w:ascii="Arial" w:hAnsi="Arial" w:cs="Arial"/>
          <w:color w:val="auto"/>
        </w:rPr>
        <w:t>.</w:t>
      </w:r>
      <w:bookmarkEnd w:id="8"/>
    </w:p>
    <w:p w14:paraId="774601BA" w14:textId="77777777" w:rsidR="00550C02" w:rsidRPr="006E7115" w:rsidRDefault="00550C02" w:rsidP="00550C02">
      <w:pPr>
        <w:pStyle w:val="Prrafodelista"/>
        <w:autoSpaceDE w:val="0"/>
        <w:autoSpaceDN w:val="0"/>
        <w:spacing w:line="240" w:lineRule="atLeast"/>
        <w:ind w:left="426" w:right="141"/>
        <w:jc w:val="both"/>
        <w:rPr>
          <w:rFonts w:ascii="Arial" w:hAnsi="Arial" w:cs="Arial"/>
          <w:b/>
          <w:bCs/>
          <w:kern w:val="28"/>
          <w:sz w:val="22"/>
          <w:szCs w:val="22"/>
        </w:rPr>
      </w:pPr>
    </w:p>
    <w:p w14:paraId="53BD39D9" w14:textId="77777777" w:rsidR="005C38D2" w:rsidRPr="006E7115" w:rsidRDefault="00650D81" w:rsidP="003240C0">
      <w:pPr>
        <w:jc w:val="both"/>
        <w:rPr>
          <w:rFonts w:ascii="Arial" w:hAnsi="Arial" w:cs="Arial"/>
        </w:rPr>
      </w:pPr>
      <w:r w:rsidRPr="006E7115">
        <w:rPr>
          <w:rFonts w:ascii="Arial" w:hAnsi="Arial" w:cs="Arial"/>
          <w:b/>
        </w:rPr>
        <w:t>Objeto:</w:t>
      </w:r>
      <w:r w:rsidR="00E71893" w:rsidRPr="006E7115">
        <w:rPr>
          <w:rFonts w:ascii="Arial" w:hAnsi="Arial" w:cs="Arial"/>
        </w:rPr>
        <w:t xml:space="preserve"> </w:t>
      </w:r>
      <w:r w:rsidR="005D2FAF" w:rsidRPr="006E7115">
        <w:rPr>
          <w:rFonts w:ascii="Arial" w:hAnsi="Arial" w:cs="Arial"/>
        </w:rPr>
        <w:t>“SERVICIOS DE ASESORÍA PARA EL DESARROLLO DEL “ANTEPROYECTO ARQUITECTÓNICO” DEL CENTRO CULTURAL ÁLVARO CARRILLO”</w:t>
      </w:r>
    </w:p>
    <w:p w14:paraId="1D612EA6" w14:textId="77777777" w:rsidR="005C38D2" w:rsidRPr="006E7115" w:rsidRDefault="005C38D2" w:rsidP="005C38D2">
      <w:pPr>
        <w:pStyle w:val="Prrafodelista"/>
        <w:tabs>
          <w:tab w:val="center" w:pos="4419"/>
        </w:tabs>
        <w:spacing w:after="160" w:line="259" w:lineRule="auto"/>
        <w:ind w:left="0" w:right="141"/>
        <w:rPr>
          <w:rFonts w:ascii="Arial" w:hAnsi="Arial" w:cs="Arial"/>
          <w:sz w:val="22"/>
          <w:szCs w:val="22"/>
        </w:rPr>
      </w:pPr>
      <w:r w:rsidRPr="006E7115">
        <w:rPr>
          <w:rFonts w:ascii="Arial" w:hAnsi="Arial" w:cs="Arial"/>
          <w:b/>
          <w:sz w:val="22"/>
          <w:szCs w:val="22"/>
        </w:rPr>
        <w:t xml:space="preserve">Alcance: </w:t>
      </w:r>
      <w:r w:rsidRPr="006E7115">
        <w:rPr>
          <w:rFonts w:ascii="Arial" w:hAnsi="Arial" w:cs="Arial"/>
          <w:sz w:val="22"/>
          <w:szCs w:val="22"/>
        </w:rPr>
        <w:t>Secretaría de Finanzas.</w:t>
      </w:r>
    </w:p>
    <w:p w14:paraId="3447509A" w14:textId="77777777" w:rsidR="005C38D2" w:rsidRPr="006E7115" w:rsidRDefault="005C38D2" w:rsidP="00B23975">
      <w:pPr>
        <w:pStyle w:val="Prrafodelista"/>
        <w:tabs>
          <w:tab w:val="center" w:pos="4419"/>
        </w:tabs>
        <w:spacing w:after="120" w:line="259" w:lineRule="auto"/>
        <w:ind w:left="-57" w:right="142"/>
        <w:rPr>
          <w:rFonts w:ascii="Arial" w:hAnsi="Arial" w:cs="Arial"/>
          <w:b/>
          <w:sz w:val="22"/>
          <w:szCs w:val="22"/>
        </w:rPr>
      </w:pPr>
    </w:p>
    <w:p w14:paraId="2EEBE390" w14:textId="77777777" w:rsidR="00F2166A" w:rsidRPr="006E7115" w:rsidRDefault="00261D37" w:rsidP="00715B56">
      <w:pPr>
        <w:pStyle w:val="Ttulo2"/>
      </w:pPr>
      <w:bookmarkStart w:id="9" w:name="_Toc533533610"/>
      <w:r w:rsidRPr="006E7115">
        <w:t xml:space="preserve">2.1 </w:t>
      </w:r>
      <w:r w:rsidR="00F2166A" w:rsidRPr="006E7115">
        <w:t>Descripción del servicio</w:t>
      </w:r>
      <w:bookmarkEnd w:id="9"/>
    </w:p>
    <w:p w14:paraId="2A85C6F5" w14:textId="77777777" w:rsidR="007E599D" w:rsidRPr="006E7115" w:rsidRDefault="007E599D" w:rsidP="003C0378">
      <w:pPr>
        <w:spacing w:after="0"/>
        <w:rPr>
          <w:rFonts w:ascii="Arial" w:hAnsi="Arial" w:cs="Arial"/>
          <w:lang w:val="es-ES_tradnl" w:eastAsia="es-ES"/>
        </w:rPr>
      </w:pPr>
    </w:p>
    <w:p w14:paraId="692E6EF5" w14:textId="77777777" w:rsidR="00F2166A" w:rsidRPr="006E7115" w:rsidRDefault="00F2166A" w:rsidP="00530D97">
      <w:pPr>
        <w:spacing w:after="0"/>
        <w:jc w:val="both"/>
        <w:rPr>
          <w:rFonts w:ascii="Arial" w:hAnsi="Arial" w:cs="Arial"/>
          <w:bCs/>
          <w:kern w:val="28"/>
        </w:rPr>
      </w:pPr>
      <w:r w:rsidRPr="006E7115">
        <w:rPr>
          <w:rFonts w:ascii="Arial" w:hAnsi="Arial" w:cs="Arial"/>
          <w:bCs/>
          <w:kern w:val="28"/>
        </w:rPr>
        <w:t>La presente convocatoria contempla la contratac</w:t>
      </w:r>
      <w:r w:rsidR="00ED5F2B" w:rsidRPr="006E7115">
        <w:rPr>
          <w:rFonts w:ascii="Arial" w:hAnsi="Arial" w:cs="Arial"/>
          <w:bCs/>
          <w:kern w:val="28"/>
        </w:rPr>
        <w:t xml:space="preserve">ión de </w:t>
      </w:r>
      <w:r w:rsidR="0065260D" w:rsidRPr="006E7115">
        <w:rPr>
          <w:rFonts w:ascii="Arial" w:hAnsi="Arial" w:cs="Arial"/>
          <w:b/>
        </w:rPr>
        <w:t xml:space="preserve">“SERVICIOS DE ASESORÍA PARA EL DESARROLLO DEL “ANTEPROYECTO ARQUITECTÓNICO” DEL CENTRO CULTURAL ÁLVARO CARRILLO”, </w:t>
      </w:r>
      <w:r w:rsidRPr="006E7115">
        <w:rPr>
          <w:rFonts w:ascii="Arial" w:hAnsi="Arial" w:cs="Arial"/>
          <w:bCs/>
          <w:kern w:val="28"/>
        </w:rPr>
        <w:t xml:space="preserve">de acuerdo con lo solicitado en </w:t>
      </w:r>
      <w:r w:rsidR="00A43759">
        <w:rPr>
          <w:rFonts w:ascii="Arial" w:hAnsi="Arial" w:cs="Arial"/>
          <w:bCs/>
          <w:kern w:val="28"/>
        </w:rPr>
        <w:t>los Términos de Referencia</w:t>
      </w:r>
      <w:r w:rsidRPr="006E7115">
        <w:rPr>
          <w:rFonts w:ascii="Arial" w:hAnsi="Arial" w:cs="Arial"/>
          <w:bCs/>
          <w:kern w:val="28"/>
        </w:rPr>
        <w:t xml:space="preserve"> establecidas en el </w:t>
      </w:r>
      <w:r w:rsidRPr="006E7115">
        <w:rPr>
          <w:rFonts w:ascii="Arial" w:hAnsi="Arial" w:cs="Arial"/>
          <w:b/>
          <w:bCs/>
          <w:kern w:val="28"/>
        </w:rPr>
        <w:t>Anexo A</w:t>
      </w:r>
      <w:r w:rsidRPr="006E7115">
        <w:rPr>
          <w:rFonts w:ascii="Arial" w:hAnsi="Arial" w:cs="Arial"/>
          <w:bCs/>
          <w:kern w:val="28"/>
        </w:rPr>
        <w:t xml:space="preserve"> de la</w:t>
      </w:r>
      <w:r w:rsidR="003C0378" w:rsidRPr="006E7115">
        <w:rPr>
          <w:rFonts w:ascii="Arial" w:hAnsi="Arial" w:cs="Arial"/>
          <w:bCs/>
          <w:kern w:val="28"/>
        </w:rPr>
        <w:t>s</w:t>
      </w:r>
      <w:r w:rsidRPr="006E7115">
        <w:rPr>
          <w:rFonts w:ascii="Arial" w:hAnsi="Arial" w:cs="Arial"/>
          <w:bCs/>
          <w:kern w:val="28"/>
        </w:rPr>
        <w:t xml:space="preserve"> presente</w:t>
      </w:r>
      <w:r w:rsidR="003C0378" w:rsidRPr="006E7115">
        <w:rPr>
          <w:rFonts w:ascii="Arial" w:hAnsi="Arial" w:cs="Arial"/>
          <w:bCs/>
          <w:kern w:val="28"/>
        </w:rPr>
        <w:t>s</w:t>
      </w:r>
      <w:r w:rsidRPr="006E7115">
        <w:rPr>
          <w:rFonts w:ascii="Arial" w:hAnsi="Arial" w:cs="Arial"/>
          <w:bCs/>
          <w:kern w:val="28"/>
        </w:rPr>
        <w:t xml:space="preserve"> </w:t>
      </w:r>
      <w:r w:rsidR="003C0378" w:rsidRPr="006E7115">
        <w:rPr>
          <w:rFonts w:ascii="Arial" w:hAnsi="Arial" w:cs="Arial"/>
          <w:bCs/>
          <w:kern w:val="28"/>
        </w:rPr>
        <w:t>bases</w:t>
      </w:r>
      <w:r w:rsidRPr="006E7115">
        <w:rPr>
          <w:rFonts w:ascii="Arial" w:hAnsi="Arial" w:cs="Arial"/>
          <w:bCs/>
          <w:kern w:val="28"/>
        </w:rPr>
        <w:t>.</w:t>
      </w:r>
    </w:p>
    <w:p w14:paraId="3563918F" w14:textId="77777777" w:rsidR="0065260D" w:rsidRPr="00B23975" w:rsidRDefault="0065260D" w:rsidP="00E835D9">
      <w:pPr>
        <w:pStyle w:val="Prrafodelista"/>
        <w:tabs>
          <w:tab w:val="center" w:pos="4419"/>
        </w:tabs>
        <w:spacing w:after="120" w:line="259" w:lineRule="auto"/>
        <w:ind w:left="-57" w:right="142"/>
        <w:rPr>
          <w:rFonts w:ascii="Arial" w:hAnsi="Arial" w:cs="Arial"/>
          <w:b/>
          <w:sz w:val="22"/>
          <w:szCs w:val="22"/>
        </w:rPr>
      </w:pPr>
    </w:p>
    <w:p w14:paraId="47D3EBA6" w14:textId="77777777" w:rsidR="005B62AB" w:rsidRPr="00B23975" w:rsidRDefault="00261D37" w:rsidP="00715B56">
      <w:pPr>
        <w:pStyle w:val="Ttulo2"/>
      </w:pPr>
      <w:bookmarkStart w:id="10" w:name="_Toc533533611"/>
      <w:r w:rsidRPr="00B23975">
        <w:t xml:space="preserve">2.2 </w:t>
      </w:r>
      <w:r w:rsidR="005B62AB" w:rsidRPr="00B23975">
        <w:t>Procedimiento de contratación</w:t>
      </w:r>
      <w:bookmarkEnd w:id="10"/>
    </w:p>
    <w:p w14:paraId="28040AD6" w14:textId="77777777" w:rsidR="00261D37" w:rsidRPr="00B23975" w:rsidRDefault="00261D37" w:rsidP="003C0378">
      <w:pPr>
        <w:spacing w:after="0"/>
        <w:rPr>
          <w:rFonts w:ascii="Arial" w:hAnsi="Arial" w:cs="Arial"/>
          <w:lang w:val="es-ES_tradnl" w:eastAsia="es-ES"/>
        </w:rPr>
      </w:pPr>
    </w:p>
    <w:p w14:paraId="3E206AD1" w14:textId="77777777" w:rsidR="00F2166A" w:rsidRDefault="005B62AB" w:rsidP="003C0378">
      <w:pPr>
        <w:jc w:val="both"/>
        <w:rPr>
          <w:rFonts w:ascii="Arial" w:hAnsi="Arial" w:cs="Arial"/>
          <w:bCs/>
          <w:kern w:val="28"/>
        </w:rPr>
      </w:pPr>
      <w:r w:rsidRPr="002C53BA">
        <w:rPr>
          <w:rFonts w:ascii="Arial" w:hAnsi="Arial" w:cs="Arial"/>
          <w:bCs/>
          <w:kern w:val="28"/>
        </w:rPr>
        <w:t>La</w:t>
      </w:r>
      <w:r w:rsidR="00B23975" w:rsidRPr="002C53BA">
        <w:rPr>
          <w:rFonts w:ascii="Arial" w:hAnsi="Arial" w:cs="Arial"/>
          <w:bCs/>
          <w:kern w:val="28"/>
        </w:rPr>
        <w:t xml:space="preserve"> Convocante</w:t>
      </w:r>
      <w:r w:rsidRPr="002C53BA">
        <w:rPr>
          <w:rFonts w:ascii="Arial" w:hAnsi="Arial" w:cs="Arial"/>
          <w:bCs/>
          <w:kern w:val="28"/>
        </w:rPr>
        <w:t xml:space="preserve"> </w:t>
      </w:r>
      <w:r w:rsidR="00324B53" w:rsidRPr="002C53BA">
        <w:rPr>
          <w:rFonts w:ascii="Arial" w:hAnsi="Arial" w:cs="Arial"/>
          <w:bCs/>
          <w:kern w:val="28"/>
        </w:rPr>
        <w:t>seleccionará</w:t>
      </w:r>
      <w:r w:rsidRPr="002C53BA">
        <w:rPr>
          <w:rFonts w:ascii="Arial" w:hAnsi="Arial" w:cs="Arial"/>
          <w:bCs/>
          <w:kern w:val="28"/>
        </w:rPr>
        <w:t xml:space="preserve"> de entre los </w:t>
      </w:r>
      <w:r w:rsidR="003C2875" w:rsidRPr="002C53BA">
        <w:rPr>
          <w:rFonts w:ascii="Arial" w:hAnsi="Arial" w:cs="Arial"/>
        </w:rPr>
        <w:t>proveedores a quienes se dirija la</w:t>
      </w:r>
      <w:r w:rsidR="003C2875" w:rsidRPr="002C53BA">
        <w:rPr>
          <w:rFonts w:ascii="Arial" w:hAnsi="Arial" w:cs="Arial"/>
          <w:bCs/>
          <w:kern w:val="28"/>
        </w:rPr>
        <w:t xml:space="preserve"> </w:t>
      </w:r>
      <w:r w:rsidR="00324B53" w:rsidRPr="002C53BA">
        <w:rPr>
          <w:rFonts w:ascii="Arial" w:hAnsi="Arial" w:cs="Arial"/>
          <w:bCs/>
          <w:kern w:val="28"/>
        </w:rPr>
        <w:t>Invitación</w:t>
      </w:r>
      <w:r w:rsidR="00ED5F2B" w:rsidRPr="002C53BA">
        <w:rPr>
          <w:rFonts w:ascii="Arial" w:hAnsi="Arial" w:cs="Arial"/>
          <w:bCs/>
          <w:kern w:val="28"/>
        </w:rPr>
        <w:t xml:space="preserve"> a Cuando Menos Tres</w:t>
      </w:r>
      <w:r w:rsidR="00D835DE" w:rsidRPr="002C53BA">
        <w:rPr>
          <w:rFonts w:ascii="Arial" w:hAnsi="Arial" w:cs="Arial"/>
          <w:bCs/>
          <w:kern w:val="28"/>
        </w:rPr>
        <w:t xml:space="preserve"> Participantes</w:t>
      </w:r>
      <w:r w:rsidRPr="00B23975">
        <w:rPr>
          <w:rFonts w:ascii="Arial" w:hAnsi="Arial" w:cs="Arial"/>
          <w:bCs/>
          <w:kern w:val="28"/>
        </w:rPr>
        <w:t>, aquel que de acuerdo con la naturaleza de la contratación</w:t>
      </w:r>
      <w:r w:rsidR="003C0378" w:rsidRPr="00B23975">
        <w:rPr>
          <w:rFonts w:ascii="Arial" w:hAnsi="Arial" w:cs="Arial"/>
          <w:bCs/>
          <w:kern w:val="28"/>
        </w:rPr>
        <w:t>,</w:t>
      </w:r>
      <w:r w:rsidRPr="00B23975">
        <w:rPr>
          <w:rFonts w:ascii="Arial" w:hAnsi="Arial" w:cs="Arial"/>
          <w:bCs/>
          <w:kern w:val="28"/>
        </w:rPr>
        <w:t xml:space="preserve"> asegure al Estado las mejores condiciones disponibles en cuanto a precio, calidad, financiamiento, oportunidad y demás circunstancias pertinentes.</w:t>
      </w:r>
    </w:p>
    <w:p w14:paraId="7CAE9ACE" w14:textId="77777777" w:rsidR="002C53BA" w:rsidRDefault="002C53BA" w:rsidP="003C0378">
      <w:pPr>
        <w:jc w:val="both"/>
        <w:rPr>
          <w:rFonts w:ascii="Arial" w:hAnsi="Arial" w:cs="Arial"/>
          <w:bCs/>
          <w:kern w:val="28"/>
        </w:rPr>
      </w:pPr>
      <w:r>
        <w:rPr>
          <w:rFonts w:ascii="Arial" w:hAnsi="Arial" w:cs="Arial"/>
          <w:bCs/>
          <w:kern w:val="28"/>
        </w:rPr>
        <w:t>Este procedimiento de contratación se integra de dos partes, siendo éstas:</w:t>
      </w:r>
    </w:p>
    <w:p w14:paraId="5175CA98" w14:textId="77777777" w:rsidR="002C53BA" w:rsidRPr="002C53BA" w:rsidRDefault="002C53BA" w:rsidP="005817B2">
      <w:pPr>
        <w:pStyle w:val="Prrafodelista"/>
        <w:numPr>
          <w:ilvl w:val="0"/>
          <w:numId w:val="40"/>
        </w:numPr>
        <w:spacing w:line="276" w:lineRule="auto"/>
        <w:ind w:hanging="87"/>
        <w:jc w:val="both"/>
        <w:rPr>
          <w:rFonts w:ascii="Arial" w:hAnsi="Arial" w:cs="Arial"/>
          <w:bCs/>
          <w:kern w:val="28"/>
          <w:sz w:val="22"/>
        </w:rPr>
      </w:pPr>
      <w:r w:rsidRPr="002C53BA">
        <w:rPr>
          <w:rFonts w:ascii="Arial" w:hAnsi="Arial" w:cs="Arial"/>
          <w:bCs/>
          <w:kern w:val="28"/>
          <w:sz w:val="22"/>
        </w:rPr>
        <w:t xml:space="preserve">Concurso para Seleccionar Propuesta Conceptual  </w:t>
      </w:r>
    </w:p>
    <w:p w14:paraId="2EEA0981" w14:textId="77777777" w:rsidR="002C53BA" w:rsidRDefault="002C53BA" w:rsidP="005817B2">
      <w:pPr>
        <w:pStyle w:val="Prrafodelista"/>
        <w:numPr>
          <w:ilvl w:val="0"/>
          <w:numId w:val="40"/>
        </w:numPr>
        <w:spacing w:line="276" w:lineRule="auto"/>
        <w:ind w:hanging="87"/>
        <w:jc w:val="both"/>
        <w:rPr>
          <w:rFonts w:ascii="Arial" w:hAnsi="Arial" w:cs="Arial"/>
          <w:bCs/>
          <w:kern w:val="28"/>
          <w:sz w:val="22"/>
        </w:rPr>
      </w:pPr>
      <w:r w:rsidRPr="002C53BA">
        <w:rPr>
          <w:rFonts w:ascii="Arial" w:hAnsi="Arial" w:cs="Arial"/>
          <w:bCs/>
          <w:kern w:val="28"/>
          <w:sz w:val="22"/>
        </w:rPr>
        <w:t>Contratación del Anteproyecto Arquitectónico</w:t>
      </w:r>
    </w:p>
    <w:p w14:paraId="637B5CFF" w14:textId="77777777" w:rsidR="001A37B3" w:rsidRDefault="001A37B3" w:rsidP="001A37B3">
      <w:pPr>
        <w:jc w:val="both"/>
        <w:rPr>
          <w:rFonts w:ascii="Arial" w:hAnsi="Arial" w:cs="Arial"/>
          <w:bCs/>
          <w:kern w:val="28"/>
        </w:rPr>
      </w:pPr>
    </w:p>
    <w:p w14:paraId="0EAB9940" w14:textId="77777777" w:rsidR="001A37B3" w:rsidRPr="00E038A6" w:rsidRDefault="001A37B3" w:rsidP="001A37B3">
      <w:pPr>
        <w:jc w:val="both"/>
        <w:rPr>
          <w:rFonts w:ascii="Arial" w:hAnsi="Arial" w:cs="Arial"/>
          <w:bCs/>
          <w:kern w:val="28"/>
          <w:sz w:val="24"/>
        </w:rPr>
      </w:pPr>
      <w:r w:rsidRPr="00E038A6">
        <w:rPr>
          <w:rFonts w:ascii="Arial" w:hAnsi="Arial" w:cs="Arial"/>
          <w:bCs/>
          <w:kern w:val="28"/>
          <w:sz w:val="24"/>
        </w:rPr>
        <w:t>Cabe destacar que los participantes deberán cotizar como tercera etapa</w:t>
      </w:r>
      <w:r w:rsidR="00D1534A" w:rsidRPr="00E038A6">
        <w:rPr>
          <w:rFonts w:ascii="Arial" w:hAnsi="Arial" w:cs="Arial"/>
          <w:bCs/>
          <w:kern w:val="28"/>
          <w:sz w:val="24"/>
        </w:rPr>
        <w:t xml:space="preserve">, </w:t>
      </w:r>
      <w:r w:rsidRPr="00E038A6">
        <w:rPr>
          <w:rFonts w:ascii="Arial" w:hAnsi="Arial" w:cs="Arial"/>
          <w:bCs/>
          <w:kern w:val="28"/>
          <w:sz w:val="24"/>
        </w:rPr>
        <w:t>el Proyecto Arquitectónico y Ejecutivo, el cuál será contratado a través de la ejecución de la Asociación Pública Privada del Centro Cultural Álvaro Carrillo.</w:t>
      </w:r>
    </w:p>
    <w:p w14:paraId="6822F454" w14:textId="77777777" w:rsidR="000D5ABF" w:rsidRPr="000D5ABF" w:rsidRDefault="000D5ABF" w:rsidP="003C0378">
      <w:pPr>
        <w:jc w:val="both"/>
        <w:rPr>
          <w:rFonts w:ascii="Arial" w:hAnsi="Arial" w:cs="Arial"/>
          <w:bCs/>
          <w:kern w:val="28"/>
          <w:sz w:val="24"/>
        </w:rPr>
      </w:pPr>
      <w:r w:rsidRPr="000D5ABF">
        <w:rPr>
          <w:rFonts w:ascii="Arial" w:hAnsi="Arial" w:cs="Arial"/>
          <w:bCs/>
          <w:kern w:val="28"/>
          <w:sz w:val="24"/>
        </w:rPr>
        <w:t>Los términos en que deberán</w:t>
      </w:r>
      <w:r>
        <w:rPr>
          <w:rFonts w:ascii="Arial" w:hAnsi="Arial" w:cs="Arial"/>
          <w:bCs/>
          <w:kern w:val="28"/>
          <w:sz w:val="24"/>
        </w:rPr>
        <w:t xml:space="preserve"> de desarrollarse dichas partes, se precisan en los TdRS (</w:t>
      </w:r>
      <w:r w:rsidRPr="00E038A6">
        <w:rPr>
          <w:rFonts w:ascii="Arial" w:hAnsi="Arial" w:cs="Arial"/>
          <w:bCs/>
          <w:kern w:val="28"/>
          <w:sz w:val="24"/>
        </w:rPr>
        <w:t>Términos de Referencia para el Concurso y la Contratación del Anteproyecto Arquitectónico del Centro Cultural Álvaro Carrillo).</w:t>
      </w:r>
    </w:p>
    <w:p w14:paraId="200430AE" w14:textId="77777777" w:rsidR="00483458" w:rsidRPr="006E7115" w:rsidRDefault="00483458" w:rsidP="00715B56">
      <w:pPr>
        <w:pStyle w:val="Ttulo2"/>
      </w:pPr>
    </w:p>
    <w:p w14:paraId="5BCC47D8" w14:textId="77777777" w:rsidR="005C38D2" w:rsidRPr="006E7115" w:rsidRDefault="00261D37" w:rsidP="00715B56">
      <w:pPr>
        <w:pStyle w:val="Ttulo2"/>
      </w:pPr>
      <w:bookmarkStart w:id="11" w:name="_Toc533533612"/>
      <w:r w:rsidRPr="006E7115">
        <w:t xml:space="preserve">2.3 </w:t>
      </w:r>
      <w:r w:rsidR="00F2166A" w:rsidRPr="006E7115">
        <w:t>Agrupación por partidas</w:t>
      </w:r>
      <w:bookmarkEnd w:id="11"/>
    </w:p>
    <w:p w14:paraId="46ED11FE" w14:textId="77777777" w:rsidR="00261D37" w:rsidRPr="006E7115" w:rsidRDefault="00261D37" w:rsidP="003C0378">
      <w:pPr>
        <w:spacing w:after="0"/>
        <w:rPr>
          <w:rFonts w:ascii="Arial" w:hAnsi="Arial" w:cs="Arial"/>
          <w:lang w:val="es-ES_tradnl" w:eastAsia="es-ES"/>
        </w:rPr>
      </w:pPr>
    </w:p>
    <w:tbl>
      <w:tblPr>
        <w:tblStyle w:val="Tablaconcuadrcula"/>
        <w:tblW w:w="0" w:type="auto"/>
        <w:tblLook w:val="04A0" w:firstRow="1" w:lastRow="0" w:firstColumn="1" w:lastColumn="0" w:noHBand="0" w:noVBand="1"/>
      </w:tblPr>
      <w:tblGrid>
        <w:gridCol w:w="1696"/>
        <w:gridCol w:w="8073"/>
      </w:tblGrid>
      <w:tr w:rsidR="00ED5F2B" w:rsidRPr="00B23975" w14:paraId="57EE6BE2" w14:textId="77777777" w:rsidTr="00B23975">
        <w:tc>
          <w:tcPr>
            <w:tcW w:w="1696" w:type="dxa"/>
            <w:shd w:val="clear" w:color="auto" w:fill="F2F2F2" w:themeFill="background1" w:themeFillShade="F2"/>
            <w:vAlign w:val="center"/>
          </w:tcPr>
          <w:p w14:paraId="0FD82607" w14:textId="77777777" w:rsidR="00ED5F2B" w:rsidRPr="00B23975" w:rsidRDefault="00ED5F2B" w:rsidP="00E03DE2">
            <w:pPr>
              <w:ind w:right="141"/>
              <w:jc w:val="center"/>
              <w:rPr>
                <w:rFonts w:ascii="Arial" w:hAnsi="Arial" w:cs="Arial"/>
                <w:b/>
                <w:bCs/>
                <w:kern w:val="28"/>
                <w:sz w:val="22"/>
                <w:szCs w:val="22"/>
              </w:rPr>
            </w:pPr>
            <w:r w:rsidRPr="00B23975">
              <w:rPr>
                <w:rFonts w:ascii="Arial" w:hAnsi="Arial" w:cs="Arial"/>
                <w:b/>
                <w:bCs/>
                <w:kern w:val="28"/>
                <w:sz w:val="22"/>
                <w:szCs w:val="22"/>
              </w:rPr>
              <w:t>PARTIDA</w:t>
            </w:r>
          </w:p>
        </w:tc>
        <w:tc>
          <w:tcPr>
            <w:tcW w:w="8073" w:type="dxa"/>
            <w:shd w:val="clear" w:color="auto" w:fill="F2F2F2" w:themeFill="background1" w:themeFillShade="F2"/>
          </w:tcPr>
          <w:p w14:paraId="72378B78" w14:textId="77777777" w:rsidR="00ED5F2B" w:rsidRPr="00B23975" w:rsidRDefault="00324B53" w:rsidP="00ED5F2B">
            <w:pPr>
              <w:ind w:right="141"/>
              <w:jc w:val="center"/>
              <w:rPr>
                <w:rFonts w:ascii="Arial" w:hAnsi="Arial" w:cs="Arial"/>
                <w:b/>
                <w:bCs/>
                <w:kern w:val="28"/>
                <w:sz w:val="22"/>
                <w:szCs w:val="22"/>
              </w:rPr>
            </w:pPr>
            <w:r w:rsidRPr="00B23975">
              <w:rPr>
                <w:rFonts w:ascii="Arial" w:hAnsi="Arial" w:cs="Arial"/>
                <w:b/>
                <w:bCs/>
                <w:kern w:val="28"/>
                <w:sz w:val="22"/>
                <w:szCs w:val="22"/>
              </w:rPr>
              <w:t>DESCRIPCIÓ</w:t>
            </w:r>
            <w:r w:rsidR="00ED5F2B" w:rsidRPr="00B23975">
              <w:rPr>
                <w:rFonts w:ascii="Arial" w:hAnsi="Arial" w:cs="Arial"/>
                <w:b/>
                <w:bCs/>
                <w:kern w:val="28"/>
                <w:sz w:val="22"/>
                <w:szCs w:val="22"/>
              </w:rPr>
              <w:t>N</w:t>
            </w:r>
          </w:p>
        </w:tc>
      </w:tr>
      <w:tr w:rsidR="00E03DE2" w:rsidRPr="006E7115" w14:paraId="1396A963" w14:textId="77777777" w:rsidTr="00F90781">
        <w:tc>
          <w:tcPr>
            <w:tcW w:w="1696" w:type="dxa"/>
            <w:vAlign w:val="center"/>
          </w:tcPr>
          <w:p w14:paraId="70ADAF84" w14:textId="77777777" w:rsidR="00E03DE2" w:rsidRPr="006E7115" w:rsidRDefault="00ED7B01" w:rsidP="00E03DE2">
            <w:pPr>
              <w:ind w:right="141"/>
              <w:jc w:val="center"/>
              <w:rPr>
                <w:rFonts w:ascii="Arial" w:hAnsi="Arial" w:cs="Arial"/>
                <w:bCs/>
                <w:kern w:val="28"/>
                <w:sz w:val="22"/>
                <w:szCs w:val="22"/>
              </w:rPr>
            </w:pPr>
            <w:r w:rsidRPr="006E7115">
              <w:rPr>
                <w:rFonts w:ascii="Arial" w:hAnsi="Arial" w:cs="Arial"/>
                <w:bCs/>
                <w:kern w:val="28"/>
                <w:sz w:val="22"/>
                <w:szCs w:val="22"/>
              </w:rPr>
              <w:t>ÚNICA</w:t>
            </w:r>
          </w:p>
        </w:tc>
        <w:tc>
          <w:tcPr>
            <w:tcW w:w="8073" w:type="dxa"/>
          </w:tcPr>
          <w:p w14:paraId="523342CE" w14:textId="77777777" w:rsidR="00E03DE2" w:rsidRPr="006E7115" w:rsidRDefault="0065260D" w:rsidP="002F5A2F">
            <w:pPr>
              <w:jc w:val="both"/>
              <w:rPr>
                <w:rFonts w:ascii="Arial" w:hAnsi="Arial" w:cs="Arial"/>
              </w:rPr>
            </w:pPr>
            <w:r w:rsidRPr="006E7115">
              <w:rPr>
                <w:rFonts w:ascii="Arial" w:hAnsi="Arial" w:cs="Arial"/>
              </w:rPr>
              <w:t xml:space="preserve">“SERVICIOS DE ASESORÍA PARA EL DESARROLLO DEL “ANTEPROYECTO ARQUITECTÓNICO” DEL CENTRO CULTURAL </w:t>
            </w:r>
            <w:r w:rsidR="002F5A2F">
              <w:rPr>
                <w:rFonts w:ascii="Arial" w:hAnsi="Arial" w:cs="Arial"/>
              </w:rPr>
              <w:t>ÁLVARO CARRILLO”</w:t>
            </w:r>
            <w:r w:rsidRPr="006E7115">
              <w:rPr>
                <w:rFonts w:ascii="Arial" w:hAnsi="Arial" w:cs="Arial"/>
              </w:rPr>
              <w:t>.</w:t>
            </w:r>
          </w:p>
        </w:tc>
      </w:tr>
    </w:tbl>
    <w:p w14:paraId="15ECF88F" w14:textId="77777777" w:rsidR="007E599D" w:rsidRPr="006E7115" w:rsidRDefault="007E599D" w:rsidP="00E835D9">
      <w:pPr>
        <w:spacing w:after="120"/>
        <w:ind w:right="142"/>
        <w:rPr>
          <w:rFonts w:ascii="Arial" w:hAnsi="Arial" w:cs="Arial"/>
          <w:bCs/>
          <w:kern w:val="28"/>
        </w:rPr>
      </w:pPr>
    </w:p>
    <w:p w14:paraId="3F084544" w14:textId="77777777" w:rsidR="00F2166A" w:rsidRPr="006E7115" w:rsidRDefault="00261D37" w:rsidP="00715B56">
      <w:pPr>
        <w:pStyle w:val="Ttulo2"/>
      </w:pPr>
      <w:bookmarkStart w:id="12" w:name="_Toc533533613"/>
      <w:r w:rsidRPr="006E7115">
        <w:t xml:space="preserve">2.4 </w:t>
      </w:r>
      <w:r w:rsidR="00F2166A" w:rsidRPr="006E7115">
        <w:t>Normas</w:t>
      </w:r>
      <w:bookmarkEnd w:id="12"/>
    </w:p>
    <w:p w14:paraId="3B5607D6" w14:textId="77777777" w:rsidR="007E599D" w:rsidRPr="006E7115" w:rsidRDefault="007E599D" w:rsidP="00F2166A">
      <w:pPr>
        <w:spacing w:after="0"/>
        <w:ind w:left="426" w:right="141" w:hanging="426"/>
        <w:rPr>
          <w:rFonts w:ascii="Arial" w:hAnsi="Arial" w:cs="Arial"/>
          <w:bCs/>
          <w:kern w:val="28"/>
        </w:rPr>
      </w:pPr>
    </w:p>
    <w:p w14:paraId="6E77772E" w14:textId="77777777" w:rsidR="00F2166A" w:rsidRPr="006E7115" w:rsidRDefault="00F2166A" w:rsidP="007F24B3">
      <w:pPr>
        <w:spacing w:after="0"/>
        <w:ind w:left="426" w:right="141" w:hanging="426"/>
        <w:rPr>
          <w:rFonts w:ascii="Arial" w:hAnsi="Arial" w:cs="Arial"/>
          <w:bCs/>
          <w:kern w:val="28"/>
        </w:rPr>
      </w:pPr>
      <w:r w:rsidRPr="006E7115">
        <w:rPr>
          <w:rFonts w:ascii="Arial" w:hAnsi="Arial" w:cs="Arial"/>
          <w:bCs/>
          <w:kern w:val="28"/>
        </w:rPr>
        <w:t>No aplica</w:t>
      </w:r>
    </w:p>
    <w:p w14:paraId="782402C3" w14:textId="77777777" w:rsidR="007F24B3" w:rsidRPr="006E7115" w:rsidRDefault="007F24B3" w:rsidP="00E835D9">
      <w:pPr>
        <w:spacing w:after="120"/>
        <w:ind w:left="425" w:right="142" w:hanging="425"/>
        <w:rPr>
          <w:rFonts w:ascii="Arial" w:hAnsi="Arial" w:cs="Arial"/>
          <w:bCs/>
          <w:kern w:val="28"/>
        </w:rPr>
      </w:pPr>
    </w:p>
    <w:p w14:paraId="188AF824" w14:textId="77777777" w:rsidR="00F2166A" w:rsidRPr="006E7115" w:rsidRDefault="00261D37" w:rsidP="00715B56">
      <w:pPr>
        <w:pStyle w:val="Ttulo2"/>
      </w:pPr>
      <w:bookmarkStart w:id="13" w:name="_Toc533533614"/>
      <w:r w:rsidRPr="006E7115">
        <w:t xml:space="preserve">2.5 </w:t>
      </w:r>
      <w:r w:rsidR="00F2166A" w:rsidRPr="006E7115">
        <w:t>Tipo de contrato</w:t>
      </w:r>
      <w:bookmarkEnd w:id="13"/>
    </w:p>
    <w:p w14:paraId="265E35F3" w14:textId="77777777" w:rsidR="00F2166A" w:rsidRPr="006E7115" w:rsidRDefault="00F2166A" w:rsidP="00530D97">
      <w:pPr>
        <w:spacing w:after="0"/>
        <w:ind w:left="426" w:right="141" w:hanging="426"/>
        <w:jc w:val="both"/>
        <w:rPr>
          <w:rFonts w:ascii="Arial" w:hAnsi="Arial" w:cs="Arial"/>
          <w:bCs/>
          <w:kern w:val="28"/>
        </w:rPr>
      </w:pPr>
    </w:p>
    <w:p w14:paraId="07487FF3" w14:textId="77777777" w:rsidR="00F2166A" w:rsidRPr="006E7115" w:rsidRDefault="006F5A1E" w:rsidP="005817B2">
      <w:pPr>
        <w:pStyle w:val="Prrafodelista"/>
        <w:numPr>
          <w:ilvl w:val="0"/>
          <w:numId w:val="28"/>
        </w:numPr>
        <w:spacing w:line="276" w:lineRule="auto"/>
        <w:ind w:right="-2"/>
        <w:jc w:val="both"/>
        <w:rPr>
          <w:rFonts w:ascii="Arial" w:hAnsi="Arial" w:cs="Arial"/>
          <w:bCs/>
          <w:kern w:val="28"/>
          <w:sz w:val="22"/>
          <w:szCs w:val="22"/>
        </w:rPr>
      </w:pPr>
      <w:r w:rsidRPr="006E7115">
        <w:rPr>
          <w:rFonts w:ascii="Arial" w:hAnsi="Arial" w:cs="Arial"/>
          <w:bCs/>
          <w:kern w:val="28"/>
          <w:sz w:val="22"/>
          <w:szCs w:val="22"/>
        </w:rPr>
        <w:t xml:space="preserve">El contrato que se adjudique como resultado de esta </w:t>
      </w:r>
      <w:r w:rsidR="00B6073E" w:rsidRPr="006E7115">
        <w:rPr>
          <w:rFonts w:ascii="Arial" w:hAnsi="Arial" w:cs="Arial"/>
          <w:bCs/>
          <w:kern w:val="28"/>
          <w:sz w:val="22"/>
          <w:szCs w:val="22"/>
        </w:rPr>
        <w:t>Invitación</w:t>
      </w:r>
      <w:r w:rsidRPr="006E7115">
        <w:rPr>
          <w:rFonts w:ascii="Arial" w:hAnsi="Arial" w:cs="Arial"/>
          <w:bCs/>
          <w:kern w:val="28"/>
          <w:sz w:val="22"/>
          <w:szCs w:val="22"/>
        </w:rPr>
        <w:t xml:space="preserve"> será a precio fijo durante toda la vigencia del contrato.</w:t>
      </w:r>
    </w:p>
    <w:p w14:paraId="03614A7F" w14:textId="77777777" w:rsidR="003C0378" w:rsidRPr="006E7115" w:rsidRDefault="003C0378" w:rsidP="003C0378">
      <w:pPr>
        <w:pStyle w:val="Prrafodelista"/>
        <w:rPr>
          <w:rFonts w:ascii="Arial" w:hAnsi="Arial" w:cs="Arial"/>
          <w:bCs/>
          <w:kern w:val="28"/>
          <w:sz w:val="22"/>
          <w:szCs w:val="22"/>
        </w:rPr>
      </w:pPr>
    </w:p>
    <w:p w14:paraId="4673ACF9" w14:textId="77777777" w:rsidR="003C0378" w:rsidRPr="002F5A2F" w:rsidRDefault="003C0378" w:rsidP="005817B2">
      <w:pPr>
        <w:pStyle w:val="Prrafodelista"/>
        <w:numPr>
          <w:ilvl w:val="0"/>
          <w:numId w:val="28"/>
        </w:numPr>
        <w:spacing w:line="276" w:lineRule="auto"/>
        <w:ind w:right="-2"/>
        <w:jc w:val="both"/>
        <w:rPr>
          <w:rFonts w:ascii="Arial" w:hAnsi="Arial" w:cs="Arial"/>
          <w:bCs/>
          <w:kern w:val="28"/>
          <w:sz w:val="22"/>
          <w:szCs w:val="22"/>
        </w:rPr>
      </w:pPr>
      <w:r w:rsidRPr="002F5A2F">
        <w:rPr>
          <w:rFonts w:ascii="Arial" w:hAnsi="Arial" w:cs="Arial"/>
          <w:bCs/>
          <w:kern w:val="28"/>
          <w:sz w:val="22"/>
          <w:szCs w:val="22"/>
        </w:rPr>
        <w:t>La moneda en que deberá cotizarse la propuesta será en pesos</w:t>
      </w:r>
      <w:r w:rsidR="00E835D9" w:rsidRPr="002F5A2F">
        <w:rPr>
          <w:rFonts w:ascii="Arial" w:hAnsi="Arial" w:cs="Arial"/>
          <w:bCs/>
          <w:kern w:val="28"/>
          <w:sz w:val="22"/>
          <w:szCs w:val="22"/>
        </w:rPr>
        <w:t>, conforme a la Ley Monetaria de los Estados Unidos Mexicanos.</w:t>
      </w:r>
    </w:p>
    <w:p w14:paraId="5EBFA732" w14:textId="77777777" w:rsidR="006F5A1E" w:rsidRPr="006E7115" w:rsidRDefault="006F5A1E" w:rsidP="00E835D9">
      <w:pPr>
        <w:spacing w:after="120"/>
        <w:ind w:left="425" w:right="142" w:hanging="425"/>
        <w:jc w:val="both"/>
        <w:rPr>
          <w:rFonts w:ascii="Arial" w:hAnsi="Arial" w:cs="Arial"/>
          <w:bCs/>
          <w:kern w:val="28"/>
        </w:rPr>
      </w:pPr>
    </w:p>
    <w:p w14:paraId="797E01BA" w14:textId="77777777" w:rsidR="005C38D2" w:rsidRPr="006E7115" w:rsidRDefault="00261D37" w:rsidP="00715B56">
      <w:pPr>
        <w:pStyle w:val="Ttulo2"/>
      </w:pPr>
      <w:bookmarkStart w:id="14" w:name="_Toc533533615"/>
      <w:r w:rsidRPr="006E7115">
        <w:t xml:space="preserve">2.6 </w:t>
      </w:r>
      <w:r w:rsidR="006F5A1E" w:rsidRPr="006E7115">
        <w:t>Tipo de Abastecimiento.</w:t>
      </w:r>
      <w:bookmarkEnd w:id="14"/>
      <w:r w:rsidR="006F5A1E" w:rsidRPr="006E7115">
        <w:t xml:space="preserve"> </w:t>
      </w:r>
    </w:p>
    <w:p w14:paraId="7215313B" w14:textId="77777777" w:rsidR="009B5E32" w:rsidRPr="006E7115" w:rsidRDefault="009B5E32" w:rsidP="009B5E32">
      <w:pPr>
        <w:spacing w:after="0"/>
        <w:ind w:right="141"/>
        <w:jc w:val="both"/>
        <w:rPr>
          <w:rFonts w:ascii="Arial" w:hAnsi="Arial" w:cs="Arial"/>
          <w:bCs/>
          <w:kern w:val="28"/>
        </w:rPr>
      </w:pPr>
    </w:p>
    <w:p w14:paraId="320E9D98" w14:textId="77777777" w:rsidR="005C38D2" w:rsidRDefault="005C38D2" w:rsidP="00E835D9">
      <w:pPr>
        <w:spacing w:after="0"/>
        <w:ind w:right="-2"/>
        <w:jc w:val="both"/>
        <w:rPr>
          <w:rFonts w:ascii="Arial" w:hAnsi="Arial" w:cs="Arial"/>
          <w:bCs/>
          <w:kern w:val="28"/>
        </w:rPr>
      </w:pPr>
      <w:r w:rsidRPr="006E7115">
        <w:rPr>
          <w:rFonts w:ascii="Arial" w:hAnsi="Arial" w:cs="Arial"/>
          <w:bCs/>
          <w:kern w:val="28"/>
        </w:rPr>
        <w:t>La adjudicación se har</w:t>
      </w:r>
      <w:r w:rsidR="00ED5F2B" w:rsidRPr="006E7115">
        <w:rPr>
          <w:rFonts w:ascii="Arial" w:hAnsi="Arial" w:cs="Arial"/>
          <w:bCs/>
          <w:kern w:val="28"/>
        </w:rPr>
        <w:t>á por partida, es decir</w:t>
      </w:r>
      <w:r w:rsidR="00DC16AE" w:rsidRPr="006E7115">
        <w:rPr>
          <w:rFonts w:ascii="Arial" w:hAnsi="Arial" w:cs="Arial"/>
          <w:bCs/>
          <w:kern w:val="28"/>
        </w:rPr>
        <w:t>,</w:t>
      </w:r>
      <w:r w:rsidR="003D0534" w:rsidRPr="006E7115">
        <w:rPr>
          <w:rFonts w:ascii="Arial" w:hAnsi="Arial" w:cs="Arial"/>
          <w:bCs/>
          <w:kern w:val="28"/>
        </w:rPr>
        <w:t xml:space="preserve"> la única</w:t>
      </w:r>
      <w:r w:rsidRPr="006E7115">
        <w:rPr>
          <w:rFonts w:ascii="Arial" w:hAnsi="Arial" w:cs="Arial"/>
          <w:bCs/>
          <w:kern w:val="28"/>
        </w:rPr>
        <w:t xml:space="preserve"> partida se adjudicará al </w:t>
      </w:r>
      <w:r w:rsidR="00B6073E" w:rsidRPr="006E7115">
        <w:rPr>
          <w:rFonts w:ascii="Arial" w:hAnsi="Arial" w:cs="Arial"/>
          <w:bCs/>
          <w:kern w:val="28"/>
        </w:rPr>
        <w:t>participante</w:t>
      </w:r>
      <w:r w:rsidRPr="006E7115">
        <w:rPr>
          <w:rFonts w:ascii="Arial" w:hAnsi="Arial" w:cs="Arial"/>
          <w:bCs/>
          <w:kern w:val="28"/>
        </w:rPr>
        <w:t xml:space="preserve"> que ofrezca las mejores condiciones para el Estado, lo anterior conforme a l</w:t>
      </w:r>
      <w:r w:rsidR="00663A0C">
        <w:rPr>
          <w:rFonts w:ascii="Arial" w:hAnsi="Arial" w:cs="Arial"/>
          <w:bCs/>
          <w:kern w:val="28"/>
        </w:rPr>
        <w:t>os Términos de Referencia</w:t>
      </w:r>
      <w:r w:rsidR="00E835D9" w:rsidRPr="00127883">
        <w:rPr>
          <w:rFonts w:ascii="Arial" w:hAnsi="Arial" w:cs="Arial"/>
          <w:bCs/>
          <w:kern w:val="28"/>
        </w:rPr>
        <w:t xml:space="preserve"> previstas en el </w:t>
      </w:r>
      <w:r w:rsidRPr="00127883">
        <w:rPr>
          <w:rFonts w:ascii="Arial" w:hAnsi="Arial" w:cs="Arial"/>
          <w:b/>
          <w:bCs/>
          <w:kern w:val="28"/>
        </w:rPr>
        <w:t>Anexo A</w:t>
      </w:r>
      <w:r w:rsidRPr="00127883">
        <w:rPr>
          <w:rFonts w:ascii="Arial" w:hAnsi="Arial" w:cs="Arial"/>
          <w:bCs/>
          <w:kern w:val="28"/>
        </w:rPr>
        <w:t xml:space="preserve"> de las presentes bases.</w:t>
      </w:r>
    </w:p>
    <w:p w14:paraId="75C09F1E" w14:textId="77777777" w:rsidR="00663A0C" w:rsidRDefault="00663A0C" w:rsidP="00715B56">
      <w:pPr>
        <w:pStyle w:val="Ttulo2"/>
      </w:pPr>
    </w:p>
    <w:p w14:paraId="79A52600" w14:textId="77777777" w:rsidR="005C38D2" w:rsidRPr="006E7115" w:rsidRDefault="00261D37" w:rsidP="00715B56">
      <w:pPr>
        <w:pStyle w:val="Ttulo2"/>
      </w:pPr>
      <w:bookmarkStart w:id="15" w:name="_Toc533533616"/>
      <w:r w:rsidRPr="006E7115">
        <w:t xml:space="preserve">2.7 </w:t>
      </w:r>
      <w:r w:rsidR="00621001" w:rsidRPr="006E7115">
        <w:t>Suscripción y modificación del contrato.</w:t>
      </w:r>
      <w:bookmarkEnd w:id="15"/>
      <w:r w:rsidR="00621001" w:rsidRPr="006E7115">
        <w:tab/>
      </w:r>
    </w:p>
    <w:p w14:paraId="4FAFC19D" w14:textId="77777777" w:rsidR="00621001" w:rsidRPr="006E7115" w:rsidRDefault="0043077D" w:rsidP="0043077D">
      <w:pPr>
        <w:spacing w:after="0"/>
        <w:ind w:right="141"/>
        <w:rPr>
          <w:rFonts w:ascii="Arial" w:hAnsi="Arial" w:cs="Arial"/>
          <w:bCs/>
          <w:kern w:val="28"/>
        </w:rPr>
      </w:pPr>
      <w:r w:rsidRPr="002F5A2F">
        <w:rPr>
          <w:rFonts w:ascii="Arial" w:hAnsi="Arial" w:cs="Arial"/>
          <w:bCs/>
          <w:kern w:val="28"/>
        </w:rPr>
        <w:t xml:space="preserve">El modelo </w:t>
      </w:r>
      <w:r w:rsidR="00621001" w:rsidRPr="002F5A2F">
        <w:rPr>
          <w:rFonts w:ascii="Arial" w:hAnsi="Arial" w:cs="Arial"/>
          <w:bCs/>
          <w:kern w:val="28"/>
        </w:rPr>
        <w:t xml:space="preserve">y condiciones del </w:t>
      </w:r>
      <w:r w:rsidR="00E03DE2" w:rsidRPr="002F5A2F">
        <w:rPr>
          <w:rFonts w:ascii="Arial" w:hAnsi="Arial" w:cs="Arial"/>
          <w:bCs/>
          <w:kern w:val="28"/>
        </w:rPr>
        <w:t>contrato</w:t>
      </w:r>
      <w:r w:rsidR="00621001" w:rsidRPr="002F5A2F">
        <w:rPr>
          <w:rFonts w:ascii="Arial" w:hAnsi="Arial" w:cs="Arial"/>
          <w:bCs/>
          <w:kern w:val="28"/>
        </w:rPr>
        <w:t xml:space="preserve"> se muestran en el</w:t>
      </w:r>
      <w:r w:rsidR="00621001" w:rsidRPr="002F5A2F">
        <w:rPr>
          <w:rFonts w:ascii="Arial" w:hAnsi="Arial" w:cs="Arial"/>
          <w:b/>
          <w:bCs/>
          <w:kern w:val="28"/>
        </w:rPr>
        <w:t xml:space="preserve"> Anexo </w:t>
      </w:r>
      <w:r w:rsidR="00CA5336">
        <w:rPr>
          <w:rFonts w:ascii="Arial" w:hAnsi="Arial" w:cs="Arial"/>
          <w:b/>
          <w:bCs/>
          <w:kern w:val="28"/>
        </w:rPr>
        <w:t>N</w:t>
      </w:r>
      <w:r w:rsidR="00B93E06" w:rsidRPr="002F5A2F">
        <w:rPr>
          <w:rFonts w:ascii="Arial" w:hAnsi="Arial" w:cs="Arial"/>
          <w:b/>
          <w:bCs/>
          <w:kern w:val="28"/>
        </w:rPr>
        <w:t>.</w:t>
      </w:r>
      <w:bookmarkStart w:id="16" w:name="_GoBack"/>
      <w:bookmarkEnd w:id="16"/>
    </w:p>
    <w:p w14:paraId="24A3885E" w14:textId="77777777" w:rsidR="00A71D28" w:rsidRDefault="00A71D28" w:rsidP="00621001">
      <w:pPr>
        <w:ind w:right="141"/>
        <w:rPr>
          <w:rFonts w:ascii="Arial" w:hAnsi="Arial" w:cs="Arial"/>
          <w:b/>
          <w:bCs/>
          <w:kern w:val="28"/>
        </w:rPr>
      </w:pPr>
    </w:p>
    <w:p w14:paraId="30B339F1" w14:textId="77777777" w:rsidR="00184F69" w:rsidRPr="006E7115" w:rsidRDefault="00184F69" w:rsidP="00621001">
      <w:pPr>
        <w:ind w:right="141"/>
        <w:rPr>
          <w:rFonts w:ascii="Arial" w:hAnsi="Arial" w:cs="Arial"/>
          <w:b/>
          <w:bCs/>
          <w:kern w:val="28"/>
        </w:rPr>
      </w:pPr>
    </w:p>
    <w:p w14:paraId="66C2AA71" w14:textId="77777777" w:rsidR="005C38D2" w:rsidRPr="006E7115" w:rsidRDefault="00AA2C74" w:rsidP="00DC16AE">
      <w:pPr>
        <w:pStyle w:val="Ttulo3"/>
        <w:tabs>
          <w:tab w:val="center" w:pos="5597"/>
        </w:tabs>
        <w:rPr>
          <w:rFonts w:ascii="Arial" w:hAnsi="Arial" w:cs="Arial"/>
          <w:color w:val="auto"/>
          <w:sz w:val="22"/>
          <w:szCs w:val="22"/>
        </w:rPr>
      </w:pPr>
      <w:bookmarkStart w:id="17" w:name="_Toc533533617"/>
      <w:r w:rsidRPr="00A55BBF">
        <w:rPr>
          <w:rFonts w:ascii="Arial" w:hAnsi="Arial" w:cs="Arial"/>
          <w:color w:val="auto"/>
          <w:sz w:val="24"/>
          <w:szCs w:val="22"/>
        </w:rPr>
        <w:t xml:space="preserve">2.7.1 </w:t>
      </w:r>
      <w:r w:rsidR="005C38D2" w:rsidRPr="00A55BBF">
        <w:rPr>
          <w:rFonts w:ascii="Arial" w:hAnsi="Arial" w:cs="Arial"/>
          <w:color w:val="auto"/>
          <w:sz w:val="24"/>
          <w:szCs w:val="22"/>
        </w:rPr>
        <w:t>Plazo, lugar y condiciones de entrega.</w:t>
      </w:r>
      <w:bookmarkEnd w:id="17"/>
      <w:r w:rsidR="00015B3B" w:rsidRPr="006E7115">
        <w:rPr>
          <w:rFonts w:ascii="Arial" w:hAnsi="Arial" w:cs="Arial"/>
          <w:color w:val="auto"/>
          <w:sz w:val="22"/>
          <w:szCs w:val="22"/>
        </w:rPr>
        <w:tab/>
      </w:r>
    </w:p>
    <w:p w14:paraId="55118D5D" w14:textId="77777777" w:rsidR="000252AC" w:rsidRPr="006E7115" w:rsidRDefault="000252AC" w:rsidP="000252AC">
      <w:pPr>
        <w:pStyle w:val="Prrafodelista"/>
        <w:autoSpaceDE w:val="0"/>
        <w:autoSpaceDN w:val="0"/>
        <w:spacing w:line="240" w:lineRule="atLeast"/>
        <w:ind w:right="141"/>
        <w:jc w:val="both"/>
        <w:rPr>
          <w:rFonts w:ascii="Arial" w:hAnsi="Arial" w:cs="Arial"/>
          <w:bCs/>
          <w:kern w:val="28"/>
          <w:sz w:val="22"/>
          <w:szCs w:val="22"/>
          <w:lang w:val="x-none"/>
        </w:rPr>
      </w:pPr>
    </w:p>
    <w:p w14:paraId="1D68FA3C" w14:textId="77777777" w:rsidR="005C38D2" w:rsidRDefault="005C38D2" w:rsidP="007F24B3">
      <w:pPr>
        <w:ind w:right="-2"/>
        <w:jc w:val="both"/>
        <w:rPr>
          <w:rFonts w:ascii="Arial" w:hAnsi="Arial" w:cs="Arial"/>
          <w:bCs/>
          <w:kern w:val="28"/>
        </w:rPr>
      </w:pPr>
      <w:r w:rsidRPr="002F5A2F">
        <w:rPr>
          <w:rFonts w:ascii="Arial" w:hAnsi="Arial" w:cs="Arial"/>
          <w:bCs/>
          <w:kern w:val="28"/>
        </w:rPr>
        <w:t xml:space="preserve">El </w:t>
      </w:r>
      <w:r w:rsidR="00B6073E" w:rsidRPr="002F5A2F">
        <w:rPr>
          <w:rFonts w:ascii="Arial" w:hAnsi="Arial" w:cs="Arial"/>
          <w:bCs/>
          <w:kern w:val="28"/>
        </w:rPr>
        <w:t>participante</w:t>
      </w:r>
      <w:r w:rsidRPr="002F5A2F">
        <w:rPr>
          <w:rFonts w:ascii="Arial" w:hAnsi="Arial" w:cs="Arial"/>
          <w:bCs/>
          <w:kern w:val="28"/>
        </w:rPr>
        <w:t xml:space="preserve"> adjudicado deberá entregar los</w:t>
      </w:r>
      <w:r w:rsidR="0043077D" w:rsidRPr="002F5A2F">
        <w:rPr>
          <w:rFonts w:ascii="Arial" w:hAnsi="Arial" w:cs="Arial"/>
          <w:bCs/>
          <w:kern w:val="28"/>
        </w:rPr>
        <w:t xml:space="preserve"> elementos</w:t>
      </w:r>
      <w:r w:rsidRPr="002F5A2F">
        <w:rPr>
          <w:rFonts w:ascii="Arial" w:hAnsi="Arial" w:cs="Arial"/>
          <w:bCs/>
          <w:kern w:val="28"/>
        </w:rPr>
        <w:t xml:space="preserve"> </w:t>
      </w:r>
      <w:r w:rsidR="00663A0C">
        <w:rPr>
          <w:rFonts w:ascii="Arial" w:hAnsi="Arial" w:cs="Arial"/>
          <w:bCs/>
          <w:kern w:val="28"/>
        </w:rPr>
        <w:t>establecidos en e</w:t>
      </w:r>
      <w:r w:rsidRPr="002F5A2F">
        <w:rPr>
          <w:rFonts w:ascii="Arial" w:hAnsi="Arial" w:cs="Arial"/>
          <w:bCs/>
          <w:kern w:val="28"/>
        </w:rPr>
        <w:t xml:space="preserve">l </w:t>
      </w:r>
      <w:r w:rsidRPr="002F5A2F">
        <w:rPr>
          <w:rFonts w:ascii="Arial" w:hAnsi="Arial" w:cs="Arial"/>
          <w:b/>
          <w:bCs/>
          <w:kern w:val="28"/>
        </w:rPr>
        <w:t>Anexo A</w:t>
      </w:r>
      <w:r w:rsidRPr="002F5A2F">
        <w:rPr>
          <w:rFonts w:ascii="Arial" w:hAnsi="Arial" w:cs="Arial"/>
          <w:bCs/>
          <w:kern w:val="28"/>
        </w:rPr>
        <w:t xml:space="preserve"> de las presentes base</w:t>
      </w:r>
      <w:r w:rsidR="00663A0C">
        <w:rPr>
          <w:rFonts w:ascii="Arial" w:hAnsi="Arial" w:cs="Arial"/>
          <w:bCs/>
          <w:kern w:val="28"/>
        </w:rPr>
        <w:t>s.</w:t>
      </w:r>
    </w:p>
    <w:p w14:paraId="5F549448" w14:textId="77777777" w:rsidR="00D1534A" w:rsidRDefault="00D1534A" w:rsidP="007F24B3">
      <w:pPr>
        <w:ind w:right="-2"/>
        <w:jc w:val="both"/>
        <w:rPr>
          <w:rFonts w:ascii="Arial" w:hAnsi="Arial" w:cs="Arial"/>
          <w:bCs/>
          <w:kern w:val="28"/>
        </w:rPr>
      </w:pPr>
    </w:p>
    <w:p w14:paraId="4AC968BF" w14:textId="77777777" w:rsidR="005C38D2" w:rsidRPr="006E7115" w:rsidRDefault="00AA2C74" w:rsidP="00DC16AE">
      <w:pPr>
        <w:pStyle w:val="Ttulo3"/>
        <w:rPr>
          <w:rFonts w:ascii="Arial" w:hAnsi="Arial" w:cs="Arial"/>
          <w:color w:val="auto"/>
          <w:sz w:val="24"/>
        </w:rPr>
      </w:pPr>
      <w:bookmarkStart w:id="18" w:name="_Toc533533618"/>
      <w:r w:rsidRPr="006E7115">
        <w:rPr>
          <w:rFonts w:ascii="Arial" w:hAnsi="Arial" w:cs="Arial"/>
          <w:color w:val="auto"/>
          <w:sz w:val="24"/>
          <w:lang w:val="es-MX"/>
        </w:rPr>
        <w:t xml:space="preserve">2.7.2 </w:t>
      </w:r>
      <w:r w:rsidR="005C38D2" w:rsidRPr="006E7115">
        <w:rPr>
          <w:rFonts w:ascii="Arial" w:hAnsi="Arial" w:cs="Arial"/>
          <w:color w:val="auto"/>
          <w:sz w:val="24"/>
        </w:rPr>
        <w:t>Condiciones de precio y forma de pago.</w:t>
      </w:r>
      <w:bookmarkEnd w:id="18"/>
    </w:p>
    <w:p w14:paraId="2BC43204" w14:textId="77777777" w:rsidR="009B5E32" w:rsidRPr="006E7115" w:rsidRDefault="009B5E32" w:rsidP="0022109A">
      <w:pPr>
        <w:spacing w:after="0"/>
        <w:jc w:val="both"/>
        <w:rPr>
          <w:rFonts w:ascii="Arial" w:hAnsi="Arial" w:cs="Arial"/>
          <w:bCs/>
        </w:rPr>
      </w:pPr>
    </w:p>
    <w:p w14:paraId="20BF99FF" w14:textId="77777777" w:rsidR="007E599D" w:rsidRPr="006E7115" w:rsidRDefault="007E599D" w:rsidP="0022109A">
      <w:pPr>
        <w:spacing w:after="0"/>
        <w:jc w:val="both"/>
        <w:rPr>
          <w:rFonts w:ascii="Arial" w:hAnsi="Arial" w:cs="Arial"/>
          <w:bCs/>
        </w:rPr>
      </w:pPr>
      <w:r w:rsidRPr="006E7115">
        <w:rPr>
          <w:rFonts w:ascii="Arial" w:hAnsi="Arial" w:cs="Arial"/>
          <w:bCs/>
        </w:rPr>
        <w:t xml:space="preserve">Para los </w:t>
      </w:r>
      <w:r w:rsidR="00663A0C">
        <w:rPr>
          <w:rFonts w:ascii="Arial" w:hAnsi="Arial" w:cs="Arial"/>
          <w:bCs/>
        </w:rPr>
        <w:t>servicios</w:t>
      </w:r>
      <w:r w:rsidRPr="006E7115">
        <w:rPr>
          <w:rFonts w:ascii="Arial" w:hAnsi="Arial" w:cs="Arial"/>
          <w:bCs/>
        </w:rPr>
        <w:t xml:space="preserve"> solicitados se manejará un pr</w:t>
      </w:r>
      <w:r w:rsidR="005C38D2" w:rsidRPr="006E7115">
        <w:rPr>
          <w:rFonts w:ascii="Arial" w:hAnsi="Arial" w:cs="Arial"/>
          <w:bCs/>
        </w:rPr>
        <w:t xml:space="preserve">ecio fijo durante la vigencia de la contratación. </w:t>
      </w:r>
    </w:p>
    <w:p w14:paraId="71839D9B" w14:textId="77777777" w:rsidR="00F058E0" w:rsidRPr="006E7115" w:rsidRDefault="00F058E0" w:rsidP="0022109A">
      <w:pPr>
        <w:spacing w:after="0"/>
        <w:jc w:val="both"/>
        <w:rPr>
          <w:rFonts w:ascii="Arial" w:hAnsi="Arial" w:cs="Arial"/>
          <w:bCs/>
        </w:rPr>
      </w:pPr>
    </w:p>
    <w:p w14:paraId="61423892" w14:textId="77777777" w:rsidR="005D2FAF" w:rsidRPr="00663A0C" w:rsidRDefault="003C2FDA" w:rsidP="003C2FDA">
      <w:pPr>
        <w:pStyle w:val="Ttulo4"/>
        <w:rPr>
          <w:rFonts w:asciiTheme="majorHAnsi" w:hAnsiTheme="majorHAnsi" w:cstheme="majorHAnsi"/>
          <w:b w:val="0"/>
          <w:i w:val="0"/>
          <w:color w:val="auto"/>
          <w:sz w:val="24"/>
        </w:rPr>
      </w:pPr>
      <w:r>
        <w:rPr>
          <w:rFonts w:asciiTheme="majorHAnsi" w:hAnsiTheme="majorHAnsi" w:cstheme="majorHAnsi"/>
          <w:i w:val="0"/>
          <w:color w:val="auto"/>
          <w:sz w:val="24"/>
          <w:lang w:val="es-MX"/>
        </w:rPr>
        <w:lastRenderedPageBreak/>
        <w:t xml:space="preserve"> 2.7.2.1</w:t>
      </w:r>
      <w:r w:rsidRPr="003C2FDA">
        <w:rPr>
          <w:rFonts w:asciiTheme="majorHAnsi" w:hAnsiTheme="majorHAnsi" w:cstheme="majorHAnsi"/>
          <w:i w:val="0"/>
          <w:color w:val="auto"/>
          <w:sz w:val="24"/>
        </w:rPr>
        <w:t xml:space="preserve">   </w:t>
      </w:r>
      <w:r w:rsidR="005159C3" w:rsidRPr="003C2FDA">
        <w:rPr>
          <w:rFonts w:asciiTheme="majorHAnsi" w:hAnsiTheme="majorHAnsi" w:cstheme="majorHAnsi"/>
          <w:i w:val="0"/>
          <w:color w:val="auto"/>
          <w:sz w:val="24"/>
        </w:rPr>
        <w:t>P</w:t>
      </w:r>
      <w:r w:rsidR="005D2FAF" w:rsidRPr="003C2FDA">
        <w:rPr>
          <w:rFonts w:asciiTheme="majorHAnsi" w:hAnsiTheme="majorHAnsi" w:cstheme="majorHAnsi"/>
          <w:i w:val="0"/>
          <w:color w:val="auto"/>
          <w:sz w:val="24"/>
        </w:rPr>
        <w:t>ara la etapa del concurso d</w:t>
      </w:r>
      <w:r w:rsidR="005159C3" w:rsidRPr="003C2FDA">
        <w:rPr>
          <w:rFonts w:asciiTheme="majorHAnsi" w:hAnsiTheme="majorHAnsi" w:cstheme="majorHAnsi"/>
          <w:i w:val="0"/>
          <w:color w:val="auto"/>
          <w:sz w:val="24"/>
        </w:rPr>
        <w:t>e</w:t>
      </w:r>
      <w:r w:rsidR="00540095">
        <w:rPr>
          <w:rFonts w:asciiTheme="majorHAnsi" w:hAnsiTheme="majorHAnsi" w:cstheme="majorHAnsi"/>
          <w:i w:val="0"/>
          <w:color w:val="auto"/>
          <w:sz w:val="24"/>
          <w:lang w:val="es-MX"/>
        </w:rPr>
        <w:t xml:space="preserve"> la propuesta conceptual</w:t>
      </w:r>
      <w:r w:rsidR="005159C3" w:rsidRPr="003C2FDA">
        <w:rPr>
          <w:rFonts w:asciiTheme="majorHAnsi" w:hAnsiTheme="majorHAnsi" w:cstheme="majorHAnsi"/>
          <w:i w:val="0"/>
          <w:color w:val="auto"/>
          <w:sz w:val="24"/>
        </w:rPr>
        <w:t>:</w:t>
      </w:r>
    </w:p>
    <w:p w14:paraId="44811D38" w14:textId="77777777" w:rsidR="005159C3" w:rsidRDefault="005159C3" w:rsidP="005159C3">
      <w:pPr>
        <w:widowControl w:val="0"/>
        <w:pBdr>
          <w:top w:val="nil"/>
          <w:left w:val="nil"/>
          <w:bottom w:val="nil"/>
          <w:right w:val="nil"/>
          <w:between w:val="nil"/>
        </w:pBdr>
        <w:tabs>
          <w:tab w:val="center" w:pos="4252"/>
          <w:tab w:val="right" w:pos="8504"/>
        </w:tabs>
        <w:spacing w:after="0"/>
        <w:jc w:val="both"/>
        <w:rPr>
          <w:rFonts w:ascii="Arial" w:eastAsia="Nexa Light" w:hAnsi="Arial" w:cs="Arial"/>
          <w:highlight w:val="yellow"/>
        </w:rPr>
      </w:pPr>
    </w:p>
    <w:p w14:paraId="284AC191" w14:textId="77777777" w:rsidR="005159C3" w:rsidRPr="00663A0C" w:rsidRDefault="005159C3" w:rsidP="005159C3">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663A0C">
        <w:rPr>
          <w:rFonts w:ascii="Arial" w:eastAsia="Nexa Light" w:hAnsi="Arial" w:cs="Arial"/>
        </w:rPr>
        <w:t xml:space="preserve">El Gobierno del Estado de Oaxaca por conducto de la Secretaría de Finanzas </w:t>
      </w:r>
      <w:r w:rsidR="00184808">
        <w:rPr>
          <w:rFonts w:ascii="Arial" w:eastAsia="Nexa Light" w:hAnsi="Arial" w:cs="Arial"/>
          <w:color w:val="000000"/>
        </w:rPr>
        <w:t xml:space="preserve">cubrirá los costos de desarrollo de la propuesta conceptual a los </w:t>
      </w:r>
      <w:r w:rsidR="004F383D">
        <w:rPr>
          <w:rFonts w:ascii="Arial" w:eastAsia="Nexa Light" w:hAnsi="Arial" w:cs="Arial"/>
          <w:color w:val="000000"/>
        </w:rPr>
        <w:t>participantes</w:t>
      </w:r>
      <w:r w:rsidR="00184808">
        <w:rPr>
          <w:rFonts w:ascii="Arial" w:eastAsia="Nexa Light" w:hAnsi="Arial" w:cs="Arial"/>
          <w:color w:val="000000"/>
        </w:rPr>
        <w:t xml:space="preserve"> invitados. Se pagará un monto de</w:t>
      </w:r>
      <w:r w:rsidRPr="00663A0C">
        <w:rPr>
          <w:rFonts w:ascii="Arial" w:eastAsia="Nexa Light" w:hAnsi="Arial" w:cs="Arial"/>
          <w:color w:val="000000"/>
        </w:rPr>
        <w:t xml:space="preserve"> $</w:t>
      </w:r>
      <w:r w:rsidRPr="00663A0C">
        <w:rPr>
          <w:rFonts w:ascii="Arial" w:eastAsia="Nexa Light" w:hAnsi="Arial" w:cs="Arial"/>
        </w:rPr>
        <w:t>200,000.00</w:t>
      </w:r>
      <w:r w:rsidRPr="00663A0C">
        <w:rPr>
          <w:rFonts w:ascii="Arial" w:eastAsia="Nexa Light" w:hAnsi="Arial" w:cs="Arial"/>
          <w:color w:val="000000"/>
        </w:rPr>
        <w:t xml:space="preserve"> (Doscientos mil </w:t>
      </w:r>
      <w:r w:rsidRPr="00663A0C">
        <w:rPr>
          <w:rFonts w:ascii="Arial" w:eastAsia="Nexa Light" w:hAnsi="Arial" w:cs="Arial"/>
        </w:rPr>
        <w:t xml:space="preserve">pesos </w:t>
      </w:r>
      <w:r w:rsidRPr="00663A0C">
        <w:rPr>
          <w:rFonts w:ascii="Arial" w:eastAsia="Nexa Light" w:hAnsi="Arial" w:cs="Arial"/>
          <w:color w:val="000000"/>
        </w:rPr>
        <w:t xml:space="preserve">00/100 M.N.), por concepto de Recuperación de Gastos efectuados por la elaboración y entrega de su propuesta. </w:t>
      </w:r>
    </w:p>
    <w:p w14:paraId="56F09172" w14:textId="77777777" w:rsidR="00184808" w:rsidRDefault="00184808" w:rsidP="005159C3">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Pr>
          <w:rFonts w:ascii="Arial" w:eastAsia="Nexa Light" w:hAnsi="Arial" w:cs="Arial"/>
          <w:color w:val="000000"/>
        </w:rPr>
        <w:t xml:space="preserve">El monto mencionado en el párrafo </w:t>
      </w:r>
      <w:r w:rsidR="00E038A6">
        <w:rPr>
          <w:rFonts w:ascii="Arial" w:eastAsia="Nexa Light" w:hAnsi="Arial" w:cs="Arial"/>
          <w:color w:val="000000"/>
        </w:rPr>
        <w:t>anterior</w:t>
      </w:r>
      <w:r>
        <w:rPr>
          <w:rFonts w:ascii="Arial" w:eastAsia="Nexa Light" w:hAnsi="Arial" w:cs="Arial"/>
          <w:color w:val="000000"/>
        </w:rPr>
        <w:t xml:space="preserve"> se pagará al día siguiente del fallo a todos los participantes que presenten propuesta, excepto al que resulte ganador. </w:t>
      </w:r>
    </w:p>
    <w:p w14:paraId="66089DF9" w14:textId="77777777" w:rsidR="005159C3" w:rsidRPr="00663A0C" w:rsidRDefault="005159C3" w:rsidP="005159C3">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663A0C">
        <w:rPr>
          <w:rFonts w:ascii="Arial" w:eastAsia="Nexa Light" w:hAnsi="Arial" w:cs="Arial"/>
          <w:color w:val="000000"/>
        </w:rPr>
        <w:t xml:space="preserve">En caso de que el Participante exceda el monto de gastos señalado en el párrafo anterior, dicho excedente correrá por cuenta y cargo del propio Participante sin derecho a reembolso </w:t>
      </w:r>
    </w:p>
    <w:p w14:paraId="73A1584F" w14:textId="77777777" w:rsidR="005159C3" w:rsidRPr="00663A0C" w:rsidRDefault="005159C3" w:rsidP="005159C3">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663A0C">
        <w:rPr>
          <w:rFonts w:ascii="Arial" w:eastAsia="Nexa Light" w:hAnsi="Arial" w:cs="Arial"/>
          <w:color w:val="000000"/>
        </w:rPr>
        <w:t>Asimismo, se hace del conocimiento de los Participantes que el FONDO no aportará recursos del APOYO para el pago de Recuperación de Gastos ni excedente alguno.</w:t>
      </w:r>
    </w:p>
    <w:p w14:paraId="0FC5BC66" w14:textId="77777777" w:rsidR="005159C3" w:rsidRPr="00663A0C" w:rsidRDefault="005159C3" w:rsidP="005159C3">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663A0C">
        <w:rPr>
          <w:rFonts w:ascii="Arial" w:eastAsia="Nexa Light" w:hAnsi="Arial" w:cs="Arial"/>
          <w:color w:val="000000"/>
        </w:rPr>
        <w:t>El monto mencionado en el párrafo inmediato anterior, se pagará en su totalidad un día después de la fecha de presentación de sus propuestas, siempre y cuando se cumpla con los requisitos fiscales correspondientes. Dicho monto será pagado por el Gobierno del Estado de Oaxaca.</w:t>
      </w:r>
    </w:p>
    <w:p w14:paraId="2FD94589" w14:textId="77777777" w:rsidR="005159C3" w:rsidRPr="00663A0C" w:rsidRDefault="005159C3" w:rsidP="005159C3">
      <w:pPr>
        <w:spacing w:after="0"/>
        <w:jc w:val="both"/>
        <w:rPr>
          <w:rFonts w:ascii="Arial" w:hAnsi="Arial" w:cs="Arial"/>
          <w:bCs/>
        </w:rPr>
      </w:pPr>
      <w:r w:rsidRPr="00663A0C">
        <w:rPr>
          <w:rFonts w:ascii="Arial" w:hAnsi="Arial" w:cs="Arial"/>
          <w:bCs/>
        </w:rPr>
        <w:t xml:space="preserve">Cada uno de los </w:t>
      </w:r>
      <w:r w:rsidR="004F383D">
        <w:rPr>
          <w:rFonts w:ascii="Arial" w:hAnsi="Arial" w:cs="Arial"/>
          <w:bCs/>
        </w:rPr>
        <w:t>participantes</w:t>
      </w:r>
      <w:r w:rsidRPr="00663A0C">
        <w:rPr>
          <w:rFonts w:ascii="Arial" w:hAnsi="Arial" w:cs="Arial"/>
          <w:bCs/>
        </w:rPr>
        <w:t xml:space="preserve"> deberá remitir un Comprobante Fiscal Digital por Internet (CFDI) con</w:t>
      </w:r>
      <w:r w:rsidR="003C2FDA" w:rsidRPr="00663A0C">
        <w:rPr>
          <w:rFonts w:ascii="Arial" w:hAnsi="Arial" w:cs="Arial"/>
          <w:bCs/>
        </w:rPr>
        <w:t>siderando</w:t>
      </w:r>
      <w:r w:rsidRPr="00663A0C">
        <w:rPr>
          <w:rFonts w:ascii="Arial" w:hAnsi="Arial" w:cs="Arial"/>
          <w:bCs/>
        </w:rPr>
        <w:t xml:space="preserve"> los siguientes datos:</w:t>
      </w:r>
    </w:p>
    <w:p w14:paraId="3D4D6040" w14:textId="77777777" w:rsidR="005159C3" w:rsidRPr="00663A0C" w:rsidRDefault="005159C3" w:rsidP="005159C3">
      <w:pPr>
        <w:pStyle w:val="Prrafodelista"/>
        <w:ind w:left="360"/>
        <w:jc w:val="both"/>
        <w:rPr>
          <w:rFonts w:ascii="Arial" w:hAnsi="Arial" w:cs="Arial"/>
          <w:bCs/>
          <w:sz w:val="22"/>
          <w:szCs w:val="22"/>
        </w:rPr>
      </w:pPr>
    </w:p>
    <w:p w14:paraId="5C725C07" w14:textId="77777777" w:rsidR="005159C3" w:rsidRPr="00663A0C" w:rsidRDefault="005159C3" w:rsidP="005159C3">
      <w:pPr>
        <w:pStyle w:val="Prrafodelista"/>
        <w:ind w:left="360"/>
        <w:jc w:val="both"/>
        <w:rPr>
          <w:rFonts w:ascii="Arial" w:hAnsi="Arial" w:cs="Arial"/>
          <w:bCs/>
          <w:sz w:val="22"/>
          <w:szCs w:val="22"/>
        </w:rPr>
      </w:pPr>
      <w:r w:rsidRPr="00663A0C">
        <w:rPr>
          <w:rFonts w:ascii="Arial" w:hAnsi="Arial" w:cs="Arial"/>
          <w:b/>
          <w:bCs/>
          <w:sz w:val="22"/>
          <w:szCs w:val="22"/>
        </w:rPr>
        <w:t>RFC:</w:t>
      </w:r>
      <w:r w:rsidRPr="00663A0C">
        <w:rPr>
          <w:rFonts w:ascii="Arial" w:hAnsi="Arial" w:cs="Arial"/>
          <w:bCs/>
          <w:sz w:val="22"/>
          <w:szCs w:val="22"/>
        </w:rPr>
        <w:t xml:space="preserve"> GEO621201KIA</w:t>
      </w:r>
    </w:p>
    <w:p w14:paraId="2A415E26" w14:textId="77777777" w:rsidR="005159C3" w:rsidRPr="00663A0C" w:rsidRDefault="005159C3" w:rsidP="005159C3">
      <w:pPr>
        <w:pStyle w:val="Prrafodelista"/>
        <w:ind w:left="360"/>
        <w:jc w:val="both"/>
        <w:rPr>
          <w:rFonts w:ascii="Arial" w:hAnsi="Arial" w:cs="Arial"/>
          <w:bCs/>
          <w:sz w:val="22"/>
          <w:szCs w:val="22"/>
        </w:rPr>
      </w:pPr>
      <w:r w:rsidRPr="00663A0C">
        <w:rPr>
          <w:rFonts w:ascii="Arial" w:hAnsi="Arial" w:cs="Arial"/>
          <w:b/>
          <w:bCs/>
          <w:sz w:val="22"/>
          <w:szCs w:val="22"/>
        </w:rPr>
        <w:t>Nombre:</w:t>
      </w:r>
      <w:r w:rsidRPr="00663A0C">
        <w:rPr>
          <w:rFonts w:ascii="Arial" w:hAnsi="Arial" w:cs="Arial"/>
          <w:bCs/>
          <w:sz w:val="22"/>
          <w:szCs w:val="22"/>
        </w:rPr>
        <w:t xml:space="preserve"> Gobierno del Estado de Oaxaca</w:t>
      </w:r>
    </w:p>
    <w:p w14:paraId="28C596F9" w14:textId="77777777" w:rsidR="005159C3" w:rsidRPr="00663A0C" w:rsidRDefault="005159C3" w:rsidP="005159C3">
      <w:pPr>
        <w:pStyle w:val="Prrafodelista"/>
        <w:ind w:left="360"/>
        <w:jc w:val="both"/>
        <w:rPr>
          <w:rFonts w:ascii="Arial" w:hAnsi="Arial" w:cs="Arial"/>
          <w:bCs/>
          <w:sz w:val="22"/>
          <w:szCs w:val="22"/>
        </w:rPr>
      </w:pPr>
      <w:r w:rsidRPr="00663A0C">
        <w:rPr>
          <w:rFonts w:ascii="Arial" w:hAnsi="Arial" w:cs="Arial"/>
          <w:b/>
          <w:bCs/>
          <w:sz w:val="22"/>
          <w:szCs w:val="22"/>
        </w:rPr>
        <w:t>Domicilio:</w:t>
      </w:r>
      <w:r w:rsidRPr="00663A0C">
        <w:rPr>
          <w:rFonts w:ascii="Arial" w:hAnsi="Arial" w:cs="Arial"/>
          <w:bCs/>
          <w:sz w:val="22"/>
          <w:szCs w:val="22"/>
        </w:rPr>
        <w:t xml:space="preserve"> CARRETERA OAXACA- ISTMO KM 11.5 SN, TLALIXTAC DE CABRERA, OAXACA. CP. 68270.</w:t>
      </w:r>
    </w:p>
    <w:p w14:paraId="3F3D86A7" w14:textId="77777777" w:rsidR="005159C3" w:rsidRPr="006E7115" w:rsidRDefault="005159C3" w:rsidP="005159C3">
      <w:pPr>
        <w:spacing w:after="0"/>
        <w:jc w:val="both"/>
        <w:rPr>
          <w:rFonts w:ascii="Arial" w:hAnsi="Arial" w:cs="Arial"/>
          <w:bCs/>
        </w:rPr>
      </w:pPr>
    </w:p>
    <w:p w14:paraId="36639759" w14:textId="77777777" w:rsidR="005159C3" w:rsidRPr="006E7115" w:rsidRDefault="005159C3" w:rsidP="005159C3">
      <w:pPr>
        <w:spacing w:after="0"/>
        <w:ind w:right="-2"/>
        <w:jc w:val="both"/>
        <w:rPr>
          <w:rFonts w:ascii="Arial" w:hAnsi="Arial" w:cs="Arial"/>
          <w:bCs/>
        </w:rPr>
      </w:pPr>
      <w:r w:rsidRPr="006E7115">
        <w:rPr>
          <w:rFonts w:ascii="Arial" w:hAnsi="Arial" w:cs="Arial"/>
          <w:bCs/>
        </w:rPr>
        <w:t>Con fundamento en el artículo 66 del Reglamento de la Ley Federal de Presupuesto y Responsabilidad Hacendaria, el pago será responsabilidad de la Contratante a través de su Dirección Administrativa y el participante acepta que el comprobante fiscal deberá emitirlo conforme al registro fiscal de co</w:t>
      </w:r>
      <w:r>
        <w:rPr>
          <w:rFonts w:ascii="Arial" w:hAnsi="Arial" w:cs="Arial"/>
          <w:bCs/>
        </w:rPr>
        <w:t xml:space="preserve">ntribuyentes de la Contratante, previa </w:t>
      </w:r>
      <w:r w:rsidR="00802CB0">
        <w:rPr>
          <w:rFonts w:ascii="Arial" w:hAnsi="Arial" w:cs="Arial"/>
          <w:bCs/>
        </w:rPr>
        <w:t>aprobación de conceptos de la misma por la Dirección Administrativa.</w:t>
      </w:r>
    </w:p>
    <w:p w14:paraId="25B213A4" w14:textId="77777777" w:rsidR="005159C3" w:rsidRPr="00802CB0" w:rsidRDefault="00802CB0" w:rsidP="00802CB0">
      <w:pPr>
        <w:pStyle w:val="Ttulo4"/>
        <w:jc w:val="both"/>
        <w:rPr>
          <w:rFonts w:asciiTheme="majorHAnsi" w:hAnsiTheme="majorHAnsi" w:cstheme="majorHAnsi"/>
          <w:i w:val="0"/>
          <w:color w:val="auto"/>
          <w:sz w:val="24"/>
          <w:lang w:val="es-MX"/>
        </w:rPr>
      </w:pPr>
      <w:r>
        <w:rPr>
          <w:rFonts w:asciiTheme="majorHAnsi" w:hAnsiTheme="majorHAnsi" w:cstheme="majorHAnsi"/>
          <w:i w:val="0"/>
          <w:color w:val="auto"/>
          <w:sz w:val="24"/>
          <w:lang w:val="es-MX"/>
        </w:rPr>
        <w:t>2.7.2.2</w:t>
      </w:r>
      <w:r w:rsidR="005159C3" w:rsidRPr="00802CB0">
        <w:rPr>
          <w:rFonts w:asciiTheme="majorHAnsi" w:hAnsiTheme="majorHAnsi" w:cstheme="majorHAnsi"/>
          <w:i w:val="0"/>
          <w:color w:val="auto"/>
          <w:sz w:val="24"/>
          <w:lang w:val="es-MX"/>
        </w:rPr>
        <w:t xml:space="preserve"> Para la contratación del</w:t>
      </w:r>
      <w:r w:rsidR="00540095">
        <w:rPr>
          <w:rFonts w:asciiTheme="majorHAnsi" w:hAnsiTheme="majorHAnsi" w:cstheme="majorHAnsi"/>
          <w:i w:val="0"/>
          <w:color w:val="auto"/>
          <w:sz w:val="24"/>
          <w:lang w:val="es-MX"/>
        </w:rPr>
        <w:t xml:space="preserve"> A</w:t>
      </w:r>
      <w:r w:rsidR="005159C3" w:rsidRPr="00802CB0">
        <w:rPr>
          <w:rFonts w:asciiTheme="majorHAnsi" w:hAnsiTheme="majorHAnsi" w:cstheme="majorHAnsi"/>
          <w:i w:val="0"/>
          <w:color w:val="auto"/>
          <w:sz w:val="24"/>
          <w:lang w:val="es-MX"/>
        </w:rPr>
        <w:t>nteproyecto arquitectónico:</w:t>
      </w:r>
    </w:p>
    <w:p w14:paraId="3BA83A0B" w14:textId="77777777" w:rsidR="005159C3" w:rsidRDefault="005159C3" w:rsidP="00A60DEB">
      <w:pPr>
        <w:spacing w:after="0"/>
        <w:jc w:val="both"/>
        <w:rPr>
          <w:rFonts w:ascii="Arial" w:hAnsi="Arial" w:cs="Arial"/>
          <w:bCs/>
        </w:rPr>
      </w:pPr>
      <w:r>
        <w:rPr>
          <w:rFonts w:ascii="Arial" w:hAnsi="Arial" w:cs="Arial"/>
          <w:bCs/>
        </w:rPr>
        <w:t xml:space="preserve"> </w:t>
      </w:r>
    </w:p>
    <w:p w14:paraId="3FC78C11" w14:textId="77777777" w:rsidR="009507C0" w:rsidRPr="00184F69" w:rsidRDefault="009507C0" w:rsidP="009507C0">
      <w:pPr>
        <w:jc w:val="both"/>
        <w:rPr>
          <w:rFonts w:ascii="Arial" w:hAnsi="Arial" w:cs="Arial"/>
          <w:bCs/>
        </w:rPr>
      </w:pPr>
      <w:r w:rsidRPr="00184F69">
        <w:rPr>
          <w:rFonts w:ascii="Arial" w:hAnsi="Arial" w:cs="Arial"/>
          <w:bCs/>
        </w:rPr>
        <w:t>El pago de los entregables al Participante que resulte adjudicado, se efectuará con base en lo definido en el Convenio de Apoyo Financiero firmado entre el PROMOTOR y el FONDO, que en su cláusula tercera menciona que “</w:t>
      </w:r>
      <w:r w:rsidRPr="00184F69">
        <w:rPr>
          <w:rFonts w:ascii="Arial" w:hAnsi="Arial" w:cs="Arial"/>
          <w:bCs/>
          <w:i/>
        </w:rPr>
        <w:t>El PROMOTOR deberá acreditar al FONDO haber efectuado el pago del 50% del costo total de los ESTUDIOS y la ASESORÍA, más el 100% del IVA, previo a la entrega de recursos correspondientes al APOYO. El FONDO pagará directamente al CONSULTOR, a nombre, por cuenta y orden del PROMOTOR, mediante depósito en la cuenta de cheques que le indique el PROMOTOR al FONDO de forma previa y por escrito</w:t>
      </w:r>
      <w:r w:rsidRPr="00184F69">
        <w:rPr>
          <w:rFonts w:ascii="Arial" w:hAnsi="Arial" w:cs="Arial"/>
          <w:bCs/>
        </w:rPr>
        <w:t>”.</w:t>
      </w:r>
    </w:p>
    <w:p w14:paraId="65553A5F" w14:textId="77777777" w:rsidR="009507C0" w:rsidRPr="00184F69" w:rsidRDefault="009507C0" w:rsidP="009507C0">
      <w:pPr>
        <w:jc w:val="both"/>
        <w:rPr>
          <w:rFonts w:ascii="Arial" w:hAnsi="Arial" w:cs="Arial"/>
          <w:bCs/>
          <w:i/>
        </w:rPr>
      </w:pPr>
      <w:r w:rsidRPr="00184F69">
        <w:rPr>
          <w:rFonts w:ascii="Arial" w:hAnsi="Arial" w:cs="Arial"/>
          <w:bCs/>
        </w:rPr>
        <w:lastRenderedPageBreak/>
        <w:t>Por lo que el pago del Gobierno del Estado al Participante que resulte adjudicado se realizará de la siguiente manera:</w:t>
      </w:r>
    </w:p>
    <w:p w14:paraId="11AD3252" w14:textId="77777777" w:rsidR="009507C0" w:rsidRPr="00184F69" w:rsidRDefault="009507C0" w:rsidP="005817B2">
      <w:pPr>
        <w:pStyle w:val="Prrafodelista"/>
        <w:numPr>
          <w:ilvl w:val="0"/>
          <w:numId w:val="44"/>
        </w:numPr>
        <w:jc w:val="both"/>
        <w:rPr>
          <w:rFonts w:ascii="Arial" w:hAnsi="Arial" w:cs="Arial"/>
          <w:bCs/>
          <w:sz w:val="22"/>
          <w:szCs w:val="22"/>
        </w:rPr>
      </w:pPr>
      <w:bookmarkStart w:id="19" w:name="_Hlk533531186"/>
      <w:r w:rsidRPr="00184F69">
        <w:rPr>
          <w:rFonts w:ascii="Arial" w:hAnsi="Arial" w:cs="Arial"/>
          <w:bCs/>
          <w:sz w:val="22"/>
          <w:szCs w:val="22"/>
        </w:rPr>
        <w:t>Pago del 25% del total del monto contratado (sin IVA) en un plazo de 30 días naturales contado a partir del día siguiente de la fecha de firma del contrato;</w:t>
      </w:r>
    </w:p>
    <w:p w14:paraId="3C70252B" w14:textId="77777777" w:rsidR="009507C0" w:rsidRPr="00184F69" w:rsidRDefault="009507C0" w:rsidP="005817B2">
      <w:pPr>
        <w:pStyle w:val="Prrafodelista"/>
        <w:numPr>
          <w:ilvl w:val="0"/>
          <w:numId w:val="44"/>
        </w:numPr>
        <w:jc w:val="both"/>
        <w:rPr>
          <w:rFonts w:ascii="Arial" w:hAnsi="Arial" w:cs="Arial"/>
          <w:bCs/>
          <w:sz w:val="22"/>
          <w:szCs w:val="22"/>
        </w:rPr>
      </w:pPr>
      <w:r w:rsidRPr="00184F69">
        <w:rPr>
          <w:rFonts w:ascii="Arial" w:hAnsi="Arial" w:cs="Arial"/>
          <w:bCs/>
          <w:sz w:val="22"/>
          <w:szCs w:val="22"/>
        </w:rPr>
        <w:t>Pago del 25% restante más la totalidad del IVA en un plazo de 90 días naturales contado a partir del día siguiente de la fecha de firma del contrato.</w:t>
      </w:r>
    </w:p>
    <w:bookmarkEnd w:id="19"/>
    <w:p w14:paraId="354EB0FF" w14:textId="77777777" w:rsidR="009507C0" w:rsidRPr="00184F69" w:rsidRDefault="009507C0" w:rsidP="009507C0">
      <w:pPr>
        <w:jc w:val="both"/>
        <w:rPr>
          <w:rFonts w:ascii="Arial" w:hAnsi="Arial" w:cs="Arial"/>
          <w:bCs/>
        </w:rPr>
      </w:pPr>
    </w:p>
    <w:p w14:paraId="26E90054" w14:textId="77777777" w:rsidR="009507C0" w:rsidRPr="00184F69" w:rsidRDefault="009507C0" w:rsidP="009507C0">
      <w:pPr>
        <w:ind w:right="-2"/>
        <w:jc w:val="both"/>
        <w:rPr>
          <w:rFonts w:ascii="Arial" w:hAnsi="Arial" w:cs="Arial"/>
          <w:bCs/>
        </w:rPr>
      </w:pPr>
      <w:r w:rsidRPr="00184F69">
        <w:rPr>
          <w:rFonts w:ascii="Arial" w:hAnsi="Arial" w:cs="Arial"/>
          <w:bCs/>
        </w:rPr>
        <w:t>El Participante adjudicado deberá proporcionar a la Dirección Administrativa de la Contratante, para realizar el trámite de pago, la siguiente información:</w:t>
      </w:r>
    </w:p>
    <w:p w14:paraId="53BE5A40" w14:textId="77777777" w:rsidR="005D2FAF" w:rsidRPr="00184F69" w:rsidRDefault="005D2FAF" w:rsidP="00A60DEB">
      <w:pPr>
        <w:spacing w:after="0"/>
        <w:jc w:val="both"/>
        <w:rPr>
          <w:rFonts w:ascii="Arial" w:hAnsi="Arial" w:cs="Arial"/>
          <w:bCs/>
        </w:rPr>
      </w:pPr>
      <w:r w:rsidRPr="00184F69">
        <w:rPr>
          <w:rFonts w:ascii="Arial" w:hAnsi="Arial" w:cs="Arial"/>
          <w:bCs/>
        </w:rPr>
        <w:t xml:space="preserve">Ante cada entregable, cada uno de los </w:t>
      </w:r>
      <w:r w:rsidR="004F383D" w:rsidRPr="00184F69">
        <w:rPr>
          <w:rFonts w:ascii="Arial" w:hAnsi="Arial" w:cs="Arial"/>
          <w:bCs/>
        </w:rPr>
        <w:t>participantes</w:t>
      </w:r>
      <w:r w:rsidRPr="00184F69">
        <w:rPr>
          <w:rFonts w:ascii="Arial" w:hAnsi="Arial" w:cs="Arial"/>
          <w:bCs/>
        </w:rPr>
        <w:t xml:space="preserve"> deberá remitir una factura con los siguientes datos:</w:t>
      </w:r>
    </w:p>
    <w:p w14:paraId="48992AE2" w14:textId="77777777" w:rsidR="005D2FAF" w:rsidRPr="00184F69" w:rsidRDefault="005D2FAF" w:rsidP="005D2FAF">
      <w:pPr>
        <w:pStyle w:val="Prrafodelista"/>
        <w:ind w:left="360"/>
        <w:jc w:val="both"/>
        <w:rPr>
          <w:rFonts w:ascii="Arial" w:hAnsi="Arial" w:cs="Arial"/>
          <w:bCs/>
          <w:sz w:val="22"/>
          <w:szCs w:val="22"/>
        </w:rPr>
      </w:pPr>
    </w:p>
    <w:p w14:paraId="370EED94" w14:textId="77777777" w:rsidR="005D2FAF" w:rsidRPr="00184F69" w:rsidRDefault="005D2FAF" w:rsidP="005D2FAF">
      <w:pPr>
        <w:pStyle w:val="Prrafodelista"/>
        <w:ind w:left="360"/>
        <w:jc w:val="both"/>
        <w:rPr>
          <w:rFonts w:ascii="Arial" w:hAnsi="Arial" w:cs="Arial"/>
          <w:bCs/>
          <w:sz w:val="22"/>
          <w:szCs w:val="22"/>
        </w:rPr>
      </w:pPr>
      <w:r w:rsidRPr="00184F69">
        <w:rPr>
          <w:rFonts w:ascii="Arial" w:hAnsi="Arial" w:cs="Arial"/>
          <w:b/>
          <w:bCs/>
          <w:sz w:val="22"/>
          <w:szCs w:val="22"/>
        </w:rPr>
        <w:t>RFC:</w:t>
      </w:r>
      <w:r w:rsidRPr="00184F69">
        <w:rPr>
          <w:rFonts w:ascii="Arial" w:hAnsi="Arial" w:cs="Arial"/>
          <w:bCs/>
          <w:sz w:val="22"/>
          <w:szCs w:val="22"/>
        </w:rPr>
        <w:t xml:space="preserve"> GEO621201KIA</w:t>
      </w:r>
    </w:p>
    <w:p w14:paraId="52BD1990" w14:textId="77777777" w:rsidR="005D2FAF" w:rsidRPr="00184F69" w:rsidRDefault="005D2FAF" w:rsidP="005D2FAF">
      <w:pPr>
        <w:pStyle w:val="Prrafodelista"/>
        <w:ind w:left="360"/>
        <w:jc w:val="both"/>
        <w:rPr>
          <w:rFonts w:ascii="Arial" w:hAnsi="Arial" w:cs="Arial"/>
          <w:bCs/>
          <w:sz w:val="22"/>
          <w:szCs w:val="22"/>
        </w:rPr>
      </w:pPr>
      <w:r w:rsidRPr="00184F69">
        <w:rPr>
          <w:rFonts w:ascii="Arial" w:hAnsi="Arial" w:cs="Arial"/>
          <w:b/>
          <w:bCs/>
          <w:sz w:val="22"/>
          <w:szCs w:val="22"/>
        </w:rPr>
        <w:t>Nombre:</w:t>
      </w:r>
      <w:r w:rsidRPr="00184F69">
        <w:rPr>
          <w:rFonts w:ascii="Arial" w:hAnsi="Arial" w:cs="Arial"/>
          <w:bCs/>
          <w:sz w:val="22"/>
          <w:szCs w:val="22"/>
        </w:rPr>
        <w:t xml:space="preserve"> G</w:t>
      </w:r>
      <w:r w:rsidR="002F5A2F" w:rsidRPr="00184F69">
        <w:rPr>
          <w:rFonts w:ascii="Arial" w:hAnsi="Arial" w:cs="Arial"/>
          <w:bCs/>
          <w:sz w:val="22"/>
          <w:szCs w:val="22"/>
        </w:rPr>
        <w:t>obierno</w:t>
      </w:r>
      <w:r w:rsidRPr="00184F69">
        <w:rPr>
          <w:rFonts w:ascii="Arial" w:hAnsi="Arial" w:cs="Arial"/>
          <w:bCs/>
          <w:sz w:val="22"/>
          <w:szCs w:val="22"/>
        </w:rPr>
        <w:t xml:space="preserve"> </w:t>
      </w:r>
      <w:r w:rsidR="002F5A2F" w:rsidRPr="00184F69">
        <w:rPr>
          <w:rFonts w:ascii="Arial" w:hAnsi="Arial" w:cs="Arial"/>
          <w:bCs/>
          <w:sz w:val="22"/>
          <w:szCs w:val="22"/>
        </w:rPr>
        <w:t>del</w:t>
      </w:r>
      <w:r w:rsidRPr="00184F69">
        <w:rPr>
          <w:rFonts w:ascii="Arial" w:hAnsi="Arial" w:cs="Arial"/>
          <w:bCs/>
          <w:sz w:val="22"/>
          <w:szCs w:val="22"/>
        </w:rPr>
        <w:t xml:space="preserve"> E</w:t>
      </w:r>
      <w:r w:rsidR="002F5A2F" w:rsidRPr="00184F69">
        <w:rPr>
          <w:rFonts w:ascii="Arial" w:hAnsi="Arial" w:cs="Arial"/>
          <w:bCs/>
          <w:sz w:val="22"/>
          <w:szCs w:val="22"/>
        </w:rPr>
        <w:t>stado</w:t>
      </w:r>
      <w:r w:rsidRPr="00184F69">
        <w:rPr>
          <w:rFonts w:ascii="Arial" w:hAnsi="Arial" w:cs="Arial"/>
          <w:bCs/>
          <w:sz w:val="22"/>
          <w:szCs w:val="22"/>
        </w:rPr>
        <w:t xml:space="preserve"> </w:t>
      </w:r>
      <w:r w:rsidR="002F5A2F" w:rsidRPr="00184F69">
        <w:rPr>
          <w:rFonts w:ascii="Arial" w:hAnsi="Arial" w:cs="Arial"/>
          <w:bCs/>
          <w:sz w:val="22"/>
          <w:szCs w:val="22"/>
        </w:rPr>
        <w:t>de</w:t>
      </w:r>
      <w:r w:rsidRPr="00184F69">
        <w:rPr>
          <w:rFonts w:ascii="Arial" w:hAnsi="Arial" w:cs="Arial"/>
          <w:bCs/>
          <w:sz w:val="22"/>
          <w:szCs w:val="22"/>
        </w:rPr>
        <w:t xml:space="preserve"> O</w:t>
      </w:r>
      <w:r w:rsidR="002F5A2F" w:rsidRPr="00184F69">
        <w:rPr>
          <w:rFonts w:ascii="Arial" w:hAnsi="Arial" w:cs="Arial"/>
          <w:bCs/>
          <w:sz w:val="22"/>
          <w:szCs w:val="22"/>
        </w:rPr>
        <w:t>axaca</w:t>
      </w:r>
    </w:p>
    <w:p w14:paraId="3B8A7823" w14:textId="77777777" w:rsidR="005D2FAF" w:rsidRPr="00184F69" w:rsidRDefault="005D2FAF" w:rsidP="005D2FAF">
      <w:pPr>
        <w:pStyle w:val="Prrafodelista"/>
        <w:ind w:left="360"/>
        <w:jc w:val="both"/>
        <w:rPr>
          <w:rFonts w:ascii="Arial" w:hAnsi="Arial" w:cs="Arial"/>
          <w:bCs/>
          <w:sz w:val="22"/>
          <w:szCs w:val="22"/>
        </w:rPr>
      </w:pPr>
      <w:r w:rsidRPr="00184F69">
        <w:rPr>
          <w:rFonts w:ascii="Arial" w:hAnsi="Arial" w:cs="Arial"/>
          <w:b/>
          <w:bCs/>
          <w:sz w:val="22"/>
          <w:szCs w:val="22"/>
        </w:rPr>
        <w:t>Domicilio:</w:t>
      </w:r>
      <w:r w:rsidRPr="00184F69">
        <w:rPr>
          <w:rFonts w:ascii="Arial" w:hAnsi="Arial" w:cs="Arial"/>
          <w:bCs/>
          <w:sz w:val="22"/>
          <w:szCs w:val="22"/>
        </w:rPr>
        <w:t xml:space="preserve"> CARRETERA OAXACA- ISTMO KM 11.5 SN,</w:t>
      </w:r>
      <w:r w:rsidR="002F5A2F" w:rsidRPr="00184F69">
        <w:rPr>
          <w:rFonts w:ascii="Arial" w:hAnsi="Arial" w:cs="Arial"/>
          <w:bCs/>
          <w:sz w:val="22"/>
          <w:szCs w:val="22"/>
        </w:rPr>
        <w:t xml:space="preserve"> </w:t>
      </w:r>
      <w:r w:rsidRPr="00184F69">
        <w:rPr>
          <w:rFonts w:ascii="Arial" w:hAnsi="Arial" w:cs="Arial"/>
          <w:bCs/>
          <w:sz w:val="22"/>
          <w:szCs w:val="22"/>
        </w:rPr>
        <w:t>TLALIXTAC DE CABRERA, OAXACA. CP. 68270.</w:t>
      </w:r>
    </w:p>
    <w:p w14:paraId="4A2FB3DA" w14:textId="77777777" w:rsidR="005D2FAF" w:rsidRPr="00184F69" w:rsidRDefault="005D2FAF" w:rsidP="00A60DEB">
      <w:pPr>
        <w:spacing w:after="0"/>
        <w:jc w:val="both"/>
        <w:rPr>
          <w:rFonts w:ascii="Arial" w:hAnsi="Arial" w:cs="Arial"/>
          <w:bCs/>
        </w:rPr>
      </w:pPr>
    </w:p>
    <w:p w14:paraId="23138392" w14:textId="77777777" w:rsidR="005C38D2" w:rsidRPr="006E7115" w:rsidRDefault="00616FB3" w:rsidP="00F6239C">
      <w:pPr>
        <w:spacing w:after="0"/>
        <w:ind w:right="-2"/>
        <w:jc w:val="both"/>
        <w:rPr>
          <w:rFonts w:ascii="Arial" w:hAnsi="Arial" w:cs="Arial"/>
          <w:bCs/>
        </w:rPr>
      </w:pPr>
      <w:r w:rsidRPr="00184F69">
        <w:rPr>
          <w:rFonts w:ascii="Arial" w:hAnsi="Arial" w:cs="Arial"/>
          <w:bCs/>
        </w:rPr>
        <w:t>Con fundamento en el artículo 66</w:t>
      </w:r>
      <w:r w:rsidR="005C38D2" w:rsidRPr="00184F69">
        <w:rPr>
          <w:rFonts w:ascii="Arial" w:hAnsi="Arial" w:cs="Arial"/>
          <w:bCs/>
        </w:rPr>
        <w:t xml:space="preserve"> del Reglamento de la Ley </w:t>
      </w:r>
      <w:r w:rsidRPr="00184F69">
        <w:rPr>
          <w:rFonts w:ascii="Arial" w:hAnsi="Arial" w:cs="Arial"/>
          <w:bCs/>
        </w:rPr>
        <w:t>Federal</w:t>
      </w:r>
      <w:r w:rsidR="005C38D2" w:rsidRPr="00184F69">
        <w:rPr>
          <w:rFonts w:ascii="Arial" w:hAnsi="Arial" w:cs="Arial"/>
          <w:bCs/>
        </w:rPr>
        <w:t xml:space="preserve"> de Presupuesto y Responsabilidad Hacendaria,</w:t>
      </w:r>
      <w:r w:rsidR="005C38D2" w:rsidRPr="006E7115">
        <w:rPr>
          <w:rFonts w:ascii="Arial" w:hAnsi="Arial" w:cs="Arial"/>
          <w:bCs/>
        </w:rPr>
        <w:t xml:space="preserve"> el pago será responsabilidad de la Contratante a través de su Dirección Administrativa y el </w:t>
      </w:r>
      <w:r w:rsidR="00B6073E" w:rsidRPr="006E7115">
        <w:rPr>
          <w:rFonts w:ascii="Arial" w:hAnsi="Arial" w:cs="Arial"/>
          <w:bCs/>
        </w:rPr>
        <w:t>participante</w:t>
      </w:r>
      <w:r w:rsidR="005C38D2" w:rsidRPr="006E7115">
        <w:rPr>
          <w:rFonts w:ascii="Arial" w:hAnsi="Arial" w:cs="Arial"/>
          <w:bCs/>
        </w:rPr>
        <w:t xml:space="preserve"> acepta que el comprobante fiscal deberá emitirlo conforme al registro fiscal de co</w:t>
      </w:r>
      <w:r w:rsidR="00621001" w:rsidRPr="006E7115">
        <w:rPr>
          <w:rFonts w:ascii="Arial" w:hAnsi="Arial" w:cs="Arial"/>
          <w:bCs/>
        </w:rPr>
        <w:t>ntribuyentes de la Contratante.</w:t>
      </w:r>
    </w:p>
    <w:p w14:paraId="3EAB358E" w14:textId="77777777" w:rsidR="00621001" w:rsidRPr="006E7115" w:rsidRDefault="00621001" w:rsidP="00015B3B">
      <w:pPr>
        <w:spacing w:after="0"/>
        <w:ind w:right="141"/>
        <w:jc w:val="both"/>
        <w:rPr>
          <w:rFonts w:ascii="Arial" w:hAnsi="Arial" w:cs="Arial"/>
          <w:bCs/>
        </w:rPr>
      </w:pPr>
    </w:p>
    <w:p w14:paraId="4932674C" w14:textId="77777777" w:rsidR="002A5344" w:rsidRPr="006E7115" w:rsidRDefault="005C38D2" w:rsidP="00F6239C">
      <w:pPr>
        <w:ind w:right="-2"/>
        <w:jc w:val="both"/>
        <w:rPr>
          <w:rFonts w:ascii="Arial" w:hAnsi="Arial" w:cs="Arial"/>
          <w:bCs/>
        </w:rPr>
      </w:pPr>
      <w:r w:rsidRPr="006E7115">
        <w:rPr>
          <w:rFonts w:ascii="Arial" w:hAnsi="Arial" w:cs="Arial"/>
          <w:bCs/>
        </w:rPr>
        <w:t xml:space="preserve">El </w:t>
      </w:r>
      <w:r w:rsidR="00B6073E" w:rsidRPr="006E7115">
        <w:rPr>
          <w:rFonts w:ascii="Arial" w:hAnsi="Arial" w:cs="Arial"/>
          <w:bCs/>
        </w:rPr>
        <w:t>participante</w:t>
      </w:r>
      <w:r w:rsidRPr="006E7115">
        <w:rPr>
          <w:rFonts w:ascii="Arial" w:hAnsi="Arial" w:cs="Arial"/>
          <w:bCs/>
        </w:rPr>
        <w:t xml:space="preserve"> adjudicado deberá proporcionar a la Dirección Administrativa de la Contratante, para realizar el trámite de </w:t>
      </w:r>
      <w:r w:rsidR="00621001" w:rsidRPr="006E7115">
        <w:rPr>
          <w:rFonts w:ascii="Arial" w:hAnsi="Arial" w:cs="Arial"/>
          <w:bCs/>
        </w:rPr>
        <w:t>pago, la siguiente información:</w:t>
      </w:r>
    </w:p>
    <w:p w14:paraId="2DB198DD" w14:textId="77777777" w:rsidR="005C38D2" w:rsidRPr="006E7115" w:rsidRDefault="005C38D2" w:rsidP="00F6239C">
      <w:pPr>
        <w:spacing w:after="0"/>
        <w:ind w:left="426" w:right="-2"/>
        <w:jc w:val="both"/>
        <w:rPr>
          <w:rFonts w:ascii="Arial" w:hAnsi="Arial" w:cs="Arial"/>
          <w:bCs/>
        </w:rPr>
      </w:pPr>
      <w:r w:rsidRPr="006E7115">
        <w:rPr>
          <w:rFonts w:ascii="Arial" w:hAnsi="Arial" w:cs="Arial"/>
          <w:bCs/>
        </w:rPr>
        <w:t>a</w:t>
      </w:r>
      <w:r w:rsidR="00402264">
        <w:rPr>
          <w:rFonts w:ascii="Arial" w:hAnsi="Arial" w:cs="Arial"/>
          <w:bCs/>
        </w:rPr>
        <w:t>)</w:t>
      </w:r>
      <w:r w:rsidRPr="006E7115">
        <w:rPr>
          <w:rFonts w:ascii="Arial" w:hAnsi="Arial" w:cs="Arial"/>
          <w:bCs/>
        </w:rPr>
        <w:t xml:space="preserve">     Titular de la cuenta.</w:t>
      </w:r>
    </w:p>
    <w:p w14:paraId="1142305A" w14:textId="77777777" w:rsidR="005C38D2" w:rsidRPr="006E7115" w:rsidRDefault="005C38D2" w:rsidP="00F6239C">
      <w:pPr>
        <w:spacing w:after="0"/>
        <w:ind w:left="426" w:right="-2"/>
        <w:rPr>
          <w:rFonts w:ascii="Arial" w:hAnsi="Arial" w:cs="Arial"/>
          <w:bCs/>
        </w:rPr>
      </w:pPr>
      <w:r w:rsidRPr="006E7115">
        <w:rPr>
          <w:rFonts w:ascii="Arial" w:hAnsi="Arial" w:cs="Arial"/>
          <w:bCs/>
        </w:rPr>
        <w:t>b</w:t>
      </w:r>
      <w:r w:rsidR="00402264">
        <w:rPr>
          <w:rFonts w:ascii="Arial" w:hAnsi="Arial" w:cs="Arial"/>
          <w:bCs/>
        </w:rPr>
        <w:t>)</w:t>
      </w:r>
      <w:r w:rsidRPr="006E7115">
        <w:rPr>
          <w:rFonts w:ascii="Arial" w:hAnsi="Arial" w:cs="Arial"/>
          <w:bCs/>
        </w:rPr>
        <w:t xml:space="preserve">     Cargo del titular de la cuenta.</w:t>
      </w:r>
    </w:p>
    <w:p w14:paraId="3345ACE9" w14:textId="77777777" w:rsidR="005C38D2" w:rsidRPr="006E7115" w:rsidRDefault="005C38D2" w:rsidP="00F6239C">
      <w:pPr>
        <w:spacing w:after="0"/>
        <w:ind w:left="426" w:right="-2"/>
        <w:rPr>
          <w:rFonts w:ascii="Arial" w:hAnsi="Arial" w:cs="Arial"/>
          <w:bCs/>
        </w:rPr>
      </w:pPr>
      <w:r w:rsidRPr="006E7115">
        <w:rPr>
          <w:rFonts w:ascii="Arial" w:hAnsi="Arial" w:cs="Arial"/>
          <w:bCs/>
        </w:rPr>
        <w:t>c</w:t>
      </w:r>
      <w:r w:rsidR="00402264">
        <w:rPr>
          <w:rFonts w:ascii="Arial" w:hAnsi="Arial" w:cs="Arial"/>
          <w:bCs/>
        </w:rPr>
        <w:t>)</w:t>
      </w:r>
      <w:r w:rsidRPr="006E7115">
        <w:rPr>
          <w:rFonts w:ascii="Arial" w:hAnsi="Arial" w:cs="Arial"/>
          <w:bCs/>
        </w:rPr>
        <w:t xml:space="preserve">     Registro Federal de Contribuyentes.</w:t>
      </w:r>
    </w:p>
    <w:p w14:paraId="130733AD" w14:textId="77777777" w:rsidR="005C38D2" w:rsidRPr="006E7115" w:rsidRDefault="005C38D2" w:rsidP="00F6239C">
      <w:pPr>
        <w:spacing w:after="0"/>
        <w:ind w:left="426" w:right="-2"/>
        <w:rPr>
          <w:rFonts w:ascii="Arial" w:hAnsi="Arial" w:cs="Arial"/>
          <w:bCs/>
        </w:rPr>
      </w:pPr>
      <w:r w:rsidRPr="006E7115">
        <w:rPr>
          <w:rFonts w:ascii="Arial" w:hAnsi="Arial" w:cs="Arial"/>
          <w:bCs/>
        </w:rPr>
        <w:t>d</w:t>
      </w:r>
      <w:r w:rsidR="00402264">
        <w:rPr>
          <w:rFonts w:ascii="Arial" w:hAnsi="Arial" w:cs="Arial"/>
          <w:bCs/>
        </w:rPr>
        <w:t>)</w:t>
      </w:r>
      <w:r w:rsidRPr="006E7115">
        <w:rPr>
          <w:rFonts w:ascii="Arial" w:hAnsi="Arial" w:cs="Arial"/>
          <w:bCs/>
        </w:rPr>
        <w:t xml:space="preserve">     Domicilio Fiscal.</w:t>
      </w:r>
    </w:p>
    <w:p w14:paraId="16561CD6" w14:textId="77777777" w:rsidR="005C38D2" w:rsidRPr="006E7115" w:rsidRDefault="005C38D2" w:rsidP="00F6239C">
      <w:pPr>
        <w:spacing w:after="0"/>
        <w:ind w:left="426" w:right="-2"/>
        <w:rPr>
          <w:rFonts w:ascii="Arial" w:hAnsi="Arial" w:cs="Arial"/>
          <w:bCs/>
        </w:rPr>
      </w:pPr>
      <w:r w:rsidRPr="006E7115">
        <w:rPr>
          <w:rFonts w:ascii="Arial" w:hAnsi="Arial" w:cs="Arial"/>
          <w:bCs/>
        </w:rPr>
        <w:t>e</w:t>
      </w:r>
      <w:r w:rsidR="00402264">
        <w:rPr>
          <w:rFonts w:ascii="Arial" w:hAnsi="Arial" w:cs="Arial"/>
          <w:bCs/>
        </w:rPr>
        <w:t>)</w:t>
      </w:r>
      <w:r w:rsidRPr="006E7115">
        <w:rPr>
          <w:rFonts w:ascii="Arial" w:hAnsi="Arial" w:cs="Arial"/>
          <w:bCs/>
        </w:rPr>
        <w:t xml:space="preserve">     Número telefónico.</w:t>
      </w:r>
    </w:p>
    <w:p w14:paraId="009CFEEF" w14:textId="77777777" w:rsidR="005C38D2" w:rsidRPr="006E7115" w:rsidRDefault="005C38D2" w:rsidP="00F6239C">
      <w:pPr>
        <w:spacing w:after="0"/>
        <w:ind w:left="426" w:right="-2"/>
        <w:rPr>
          <w:rFonts w:ascii="Arial" w:hAnsi="Arial" w:cs="Arial"/>
          <w:bCs/>
        </w:rPr>
      </w:pPr>
      <w:r w:rsidRPr="006E7115">
        <w:rPr>
          <w:rFonts w:ascii="Arial" w:hAnsi="Arial" w:cs="Arial"/>
          <w:bCs/>
        </w:rPr>
        <w:t>f</w:t>
      </w:r>
      <w:r w:rsidR="00402264">
        <w:rPr>
          <w:rFonts w:ascii="Arial" w:hAnsi="Arial" w:cs="Arial"/>
          <w:bCs/>
        </w:rPr>
        <w:t>)</w:t>
      </w:r>
      <w:r w:rsidRPr="006E7115">
        <w:rPr>
          <w:rFonts w:ascii="Arial" w:hAnsi="Arial" w:cs="Arial"/>
          <w:bCs/>
        </w:rPr>
        <w:t xml:space="preserve">      Nombre del Banco.</w:t>
      </w:r>
    </w:p>
    <w:p w14:paraId="21ECCB5A" w14:textId="77777777" w:rsidR="005C38D2" w:rsidRPr="006E7115" w:rsidRDefault="005C38D2" w:rsidP="00F6239C">
      <w:pPr>
        <w:spacing w:after="0"/>
        <w:ind w:left="426" w:right="-2"/>
        <w:rPr>
          <w:rFonts w:ascii="Arial" w:hAnsi="Arial" w:cs="Arial"/>
          <w:bCs/>
        </w:rPr>
      </w:pPr>
      <w:r w:rsidRPr="006E7115">
        <w:rPr>
          <w:rFonts w:ascii="Arial" w:hAnsi="Arial" w:cs="Arial"/>
          <w:bCs/>
        </w:rPr>
        <w:t>g</w:t>
      </w:r>
      <w:r w:rsidR="00402264">
        <w:rPr>
          <w:rFonts w:ascii="Arial" w:hAnsi="Arial" w:cs="Arial"/>
          <w:bCs/>
        </w:rPr>
        <w:t>)</w:t>
      </w:r>
      <w:r w:rsidRPr="006E7115">
        <w:rPr>
          <w:rFonts w:ascii="Arial" w:hAnsi="Arial" w:cs="Arial"/>
          <w:bCs/>
        </w:rPr>
        <w:t xml:space="preserve">     Número de cuenta.</w:t>
      </w:r>
    </w:p>
    <w:p w14:paraId="1441FBD7" w14:textId="77777777" w:rsidR="005C38D2" w:rsidRPr="006E7115" w:rsidRDefault="005C38D2" w:rsidP="00F6239C">
      <w:pPr>
        <w:spacing w:after="0"/>
        <w:ind w:left="426" w:right="-2"/>
        <w:rPr>
          <w:rFonts w:ascii="Arial" w:hAnsi="Arial" w:cs="Arial"/>
          <w:bCs/>
        </w:rPr>
      </w:pPr>
      <w:r w:rsidRPr="006E7115">
        <w:rPr>
          <w:rFonts w:ascii="Arial" w:hAnsi="Arial" w:cs="Arial"/>
          <w:bCs/>
        </w:rPr>
        <w:t>h</w:t>
      </w:r>
      <w:r w:rsidR="00402264">
        <w:rPr>
          <w:rFonts w:ascii="Arial" w:hAnsi="Arial" w:cs="Arial"/>
          <w:bCs/>
        </w:rPr>
        <w:t>)</w:t>
      </w:r>
      <w:r w:rsidRPr="006E7115">
        <w:rPr>
          <w:rFonts w:ascii="Arial" w:hAnsi="Arial" w:cs="Arial"/>
          <w:bCs/>
        </w:rPr>
        <w:t xml:space="preserve">     Clabe interbancaria.</w:t>
      </w:r>
    </w:p>
    <w:p w14:paraId="4267124D" w14:textId="77777777" w:rsidR="005C38D2" w:rsidRPr="006E7115" w:rsidRDefault="005C38D2" w:rsidP="00F6239C">
      <w:pPr>
        <w:spacing w:after="0"/>
        <w:ind w:left="426" w:right="-2"/>
        <w:rPr>
          <w:rFonts w:ascii="Arial" w:hAnsi="Arial" w:cs="Arial"/>
          <w:bCs/>
        </w:rPr>
      </w:pPr>
      <w:r w:rsidRPr="006E7115">
        <w:rPr>
          <w:rFonts w:ascii="Arial" w:hAnsi="Arial" w:cs="Arial"/>
          <w:bCs/>
        </w:rPr>
        <w:t>i</w:t>
      </w:r>
      <w:r w:rsidR="00402264">
        <w:rPr>
          <w:rFonts w:ascii="Arial" w:hAnsi="Arial" w:cs="Arial"/>
          <w:bCs/>
        </w:rPr>
        <w:t>)</w:t>
      </w:r>
      <w:r w:rsidRPr="006E7115">
        <w:rPr>
          <w:rFonts w:ascii="Arial" w:hAnsi="Arial" w:cs="Arial"/>
          <w:bCs/>
        </w:rPr>
        <w:t xml:space="preserve">      Sucursal.</w:t>
      </w:r>
    </w:p>
    <w:p w14:paraId="0735F618" w14:textId="77777777" w:rsidR="005C38D2" w:rsidRPr="006E7115" w:rsidRDefault="005C38D2" w:rsidP="00F6239C">
      <w:pPr>
        <w:spacing w:after="0"/>
        <w:ind w:left="426" w:right="-2"/>
        <w:rPr>
          <w:rFonts w:ascii="Arial" w:hAnsi="Arial" w:cs="Arial"/>
          <w:bCs/>
        </w:rPr>
      </w:pPr>
      <w:r w:rsidRPr="006E7115">
        <w:rPr>
          <w:rFonts w:ascii="Arial" w:hAnsi="Arial" w:cs="Arial"/>
          <w:bCs/>
        </w:rPr>
        <w:t>j</w:t>
      </w:r>
      <w:r w:rsidR="00402264">
        <w:rPr>
          <w:rFonts w:ascii="Arial" w:hAnsi="Arial" w:cs="Arial"/>
          <w:bCs/>
        </w:rPr>
        <w:t>)</w:t>
      </w:r>
      <w:r w:rsidRPr="006E7115">
        <w:rPr>
          <w:rFonts w:ascii="Arial" w:hAnsi="Arial" w:cs="Arial"/>
          <w:bCs/>
        </w:rPr>
        <w:t xml:space="preserve">      Plaza.</w:t>
      </w:r>
    </w:p>
    <w:p w14:paraId="3C2EB7E8" w14:textId="77777777" w:rsidR="005C38D2" w:rsidRDefault="005C38D2" w:rsidP="00F6239C">
      <w:pPr>
        <w:spacing w:after="0"/>
        <w:ind w:left="426" w:right="-2"/>
        <w:rPr>
          <w:rFonts w:ascii="Arial" w:hAnsi="Arial" w:cs="Arial"/>
          <w:bCs/>
        </w:rPr>
      </w:pPr>
      <w:r w:rsidRPr="006E7115">
        <w:rPr>
          <w:rFonts w:ascii="Arial" w:hAnsi="Arial" w:cs="Arial"/>
          <w:bCs/>
        </w:rPr>
        <w:t>k</w:t>
      </w:r>
      <w:r w:rsidR="00402264">
        <w:rPr>
          <w:rFonts w:ascii="Arial" w:hAnsi="Arial" w:cs="Arial"/>
          <w:bCs/>
        </w:rPr>
        <w:t>)</w:t>
      </w:r>
      <w:r w:rsidRPr="006E7115">
        <w:rPr>
          <w:rFonts w:ascii="Arial" w:hAnsi="Arial" w:cs="Arial"/>
          <w:bCs/>
        </w:rPr>
        <w:t xml:space="preserve">     Correo electrónico.</w:t>
      </w:r>
    </w:p>
    <w:p w14:paraId="67521A2B" w14:textId="77777777" w:rsidR="00432673" w:rsidRPr="006E7115" w:rsidRDefault="00432673" w:rsidP="00F6239C">
      <w:pPr>
        <w:spacing w:after="0"/>
        <w:ind w:left="426" w:right="-2"/>
        <w:rPr>
          <w:rFonts w:ascii="Arial" w:hAnsi="Arial" w:cs="Arial"/>
          <w:bCs/>
        </w:rPr>
      </w:pPr>
    </w:p>
    <w:p w14:paraId="53C2CA1F" w14:textId="77777777" w:rsidR="005C38D2" w:rsidRPr="006E7115" w:rsidRDefault="00AA2C74" w:rsidP="00F6239C">
      <w:pPr>
        <w:pStyle w:val="Ttulo3"/>
        <w:spacing w:after="240"/>
        <w:rPr>
          <w:rFonts w:ascii="Arial" w:hAnsi="Arial" w:cs="Arial"/>
          <w:color w:val="auto"/>
          <w:sz w:val="24"/>
        </w:rPr>
      </w:pPr>
      <w:bookmarkStart w:id="20" w:name="_Toc533533619"/>
      <w:r w:rsidRPr="006E7115">
        <w:rPr>
          <w:rFonts w:ascii="Arial" w:hAnsi="Arial" w:cs="Arial"/>
          <w:color w:val="auto"/>
          <w:sz w:val="24"/>
          <w:lang w:val="es-MX"/>
        </w:rPr>
        <w:lastRenderedPageBreak/>
        <w:t xml:space="preserve">2.7. 3 </w:t>
      </w:r>
      <w:r w:rsidR="005C38D2" w:rsidRPr="006E7115">
        <w:rPr>
          <w:rFonts w:ascii="Arial" w:hAnsi="Arial" w:cs="Arial"/>
          <w:color w:val="auto"/>
          <w:sz w:val="24"/>
        </w:rPr>
        <w:t>Garantía de cumplimiento del contrato.</w:t>
      </w:r>
      <w:bookmarkEnd w:id="20"/>
    </w:p>
    <w:p w14:paraId="72D0F3AE" w14:textId="77777777" w:rsidR="005C38D2" w:rsidRPr="006E7115" w:rsidRDefault="005C38D2" w:rsidP="00FB4BEF">
      <w:pPr>
        <w:spacing w:after="0"/>
        <w:ind w:right="-2"/>
        <w:jc w:val="both"/>
        <w:rPr>
          <w:rFonts w:ascii="Arial" w:hAnsi="Arial" w:cs="Arial"/>
          <w:bCs/>
          <w:kern w:val="28"/>
        </w:rPr>
      </w:pPr>
      <w:r w:rsidRPr="006E7115">
        <w:rPr>
          <w:rFonts w:ascii="Arial" w:hAnsi="Arial" w:cs="Arial"/>
          <w:bCs/>
          <w:kern w:val="28"/>
        </w:rPr>
        <w:t xml:space="preserve">En términos de lo estipulado en el artículo </w:t>
      </w:r>
      <w:r w:rsidR="005558C7" w:rsidRPr="006E7115">
        <w:rPr>
          <w:rFonts w:ascii="Arial" w:hAnsi="Arial" w:cs="Arial"/>
          <w:bCs/>
          <w:kern w:val="28"/>
        </w:rPr>
        <w:t>48</w:t>
      </w:r>
      <w:r w:rsidRPr="006E7115">
        <w:rPr>
          <w:rFonts w:ascii="Arial" w:hAnsi="Arial" w:cs="Arial"/>
          <w:bCs/>
          <w:kern w:val="28"/>
        </w:rPr>
        <w:t xml:space="preserve"> de la Ley, </w:t>
      </w:r>
      <w:r w:rsidR="00ED6B62">
        <w:rPr>
          <w:rFonts w:ascii="Arial" w:hAnsi="Arial" w:cs="Arial"/>
          <w:bCs/>
          <w:kern w:val="28"/>
        </w:rPr>
        <w:t>el</w:t>
      </w:r>
      <w:r w:rsidRPr="006E7115">
        <w:rPr>
          <w:rFonts w:ascii="Arial" w:hAnsi="Arial" w:cs="Arial"/>
          <w:bCs/>
          <w:kern w:val="28"/>
        </w:rPr>
        <w:t xml:space="preserve"> </w:t>
      </w:r>
      <w:r w:rsidR="00B6073E" w:rsidRPr="006E7115">
        <w:rPr>
          <w:rFonts w:ascii="Arial" w:hAnsi="Arial" w:cs="Arial"/>
          <w:bCs/>
          <w:kern w:val="28"/>
        </w:rPr>
        <w:t>Participante</w:t>
      </w:r>
      <w:r w:rsidRPr="006E7115">
        <w:rPr>
          <w:rFonts w:ascii="Arial" w:hAnsi="Arial" w:cs="Arial"/>
          <w:bCs/>
          <w:kern w:val="28"/>
        </w:rPr>
        <w:t xml:space="preserve"> Adjudicado se obliga a garantizar todas y cada una de las obligaciones a su cargo derivadas de la contratación, mediante la presentación de una póliza </w:t>
      </w:r>
      <w:r w:rsidR="00D82B5C" w:rsidRPr="006E7115">
        <w:rPr>
          <w:rFonts w:ascii="Arial" w:hAnsi="Arial" w:cs="Arial"/>
          <w:bCs/>
          <w:kern w:val="28"/>
        </w:rPr>
        <w:t>de fianza, billete de depósito,</w:t>
      </w:r>
      <w:r w:rsidRPr="006E7115">
        <w:rPr>
          <w:rFonts w:ascii="Arial" w:hAnsi="Arial" w:cs="Arial"/>
          <w:bCs/>
          <w:kern w:val="28"/>
        </w:rPr>
        <w:t xml:space="preserve"> cheque certificado </w:t>
      </w:r>
      <w:r w:rsidR="00D82B5C" w:rsidRPr="006E7115">
        <w:rPr>
          <w:rFonts w:ascii="Arial" w:hAnsi="Arial" w:cs="Arial"/>
          <w:bCs/>
          <w:kern w:val="28"/>
        </w:rPr>
        <w:t xml:space="preserve">o </w:t>
      </w:r>
      <w:r w:rsidRPr="006E7115">
        <w:rPr>
          <w:rFonts w:ascii="Arial" w:hAnsi="Arial" w:cs="Arial"/>
          <w:bCs/>
          <w:kern w:val="28"/>
        </w:rPr>
        <w:t>equivalente al 10% (diez por ciento) del monto adjudicado, considerando el impue</w:t>
      </w:r>
      <w:r w:rsidR="00560C2B" w:rsidRPr="006E7115">
        <w:rPr>
          <w:rFonts w:ascii="Arial" w:hAnsi="Arial" w:cs="Arial"/>
          <w:bCs/>
          <w:kern w:val="28"/>
        </w:rPr>
        <w:t>sto al valor agregado (I.V.A.).</w:t>
      </w:r>
    </w:p>
    <w:p w14:paraId="5521540B" w14:textId="77777777" w:rsidR="00560C2B" w:rsidRPr="006E7115" w:rsidRDefault="00560C2B" w:rsidP="00560C2B">
      <w:pPr>
        <w:spacing w:after="0"/>
        <w:ind w:right="141"/>
        <w:jc w:val="both"/>
        <w:rPr>
          <w:rFonts w:ascii="Arial" w:hAnsi="Arial" w:cs="Arial"/>
          <w:bCs/>
          <w:kern w:val="28"/>
        </w:rPr>
      </w:pPr>
    </w:p>
    <w:p w14:paraId="7AA21152" w14:textId="77777777" w:rsidR="005C38D2" w:rsidRPr="006E7115" w:rsidRDefault="005C38D2" w:rsidP="00F6239C">
      <w:pPr>
        <w:spacing w:after="0"/>
        <w:ind w:right="-2"/>
        <w:jc w:val="both"/>
        <w:rPr>
          <w:rFonts w:ascii="Arial" w:hAnsi="Arial" w:cs="Arial"/>
          <w:bCs/>
          <w:kern w:val="28"/>
        </w:rPr>
      </w:pPr>
      <w:r w:rsidRPr="006E7115">
        <w:rPr>
          <w:rFonts w:ascii="Arial" w:hAnsi="Arial" w:cs="Arial"/>
          <w:bCs/>
          <w:kern w:val="28"/>
        </w:rPr>
        <w:t xml:space="preserve">En caso de que el </w:t>
      </w:r>
      <w:r w:rsidR="00B6073E" w:rsidRPr="006E7115">
        <w:rPr>
          <w:rFonts w:ascii="Arial" w:hAnsi="Arial" w:cs="Arial"/>
          <w:bCs/>
          <w:kern w:val="28"/>
        </w:rPr>
        <w:t>participante</w:t>
      </w:r>
      <w:r w:rsidRPr="006E7115">
        <w:rPr>
          <w:rFonts w:ascii="Arial" w:hAnsi="Arial" w:cs="Arial"/>
          <w:bCs/>
          <w:kern w:val="28"/>
        </w:rPr>
        <w:t xml:space="preserve"> adjudicado otorgue póliza de fianza, deberá incluir dentro de su texto la siguiente leyenda </w:t>
      </w:r>
      <w:r w:rsidRPr="00A60DEB">
        <w:rPr>
          <w:rFonts w:ascii="Arial" w:hAnsi="Arial" w:cs="Arial"/>
          <w:bCs/>
          <w:i/>
          <w:kern w:val="2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367F6323" w14:textId="77777777" w:rsidR="00560C2B" w:rsidRPr="006E7115" w:rsidRDefault="00560C2B" w:rsidP="00560C2B">
      <w:pPr>
        <w:spacing w:after="0"/>
        <w:ind w:right="141"/>
        <w:jc w:val="both"/>
        <w:rPr>
          <w:rFonts w:ascii="Arial" w:hAnsi="Arial" w:cs="Arial"/>
          <w:bCs/>
          <w:kern w:val="28"/>
        </w:rPr>
      </w:pPr>
    </w:p>
    <w:p w14:paraId="500B025E" w14:textId="77777777" w:rsidR="00B05F52" w:rsidRPr="006E7115" w:rsidRDefault="00B05F52" w:rsidP="00B05F52">
      <w:pPr>
        <w:spacing w:after="0"/>
        <w:ind w:right="-2"/>
        <w:jc w:val="both"/>
        <w:rPr>
          <w:rFonts w:ascii="Arial" w:hAnsi="Arial" w:cs="Arial"/>
          <w:bCs/>
          <w:kern w:val="28"/>
        </w:rPr>
      </w:pPr>
      <w:r w:rsidRPr="006E7115">
        <w:rPr>
          <w:rFonts w:ascii="Arial" w:hAnsi="Arial" w:cs="Arial"/>
          <w:bCs/>
          <w:kern w:val="28"/>
        </w:rPr>
        <w:t>Aunado a lo anterior, en términos del Artículo 103 del Reglamento de la Ley de Adquisiciones, Arrendamientos y Servicios del Sector Público, en caso de que se otorgue la póliza de garantía, ésta debe de contener, las siguientes previsiones:</w:t>
      </w:r>
    </w:p>
    <w:p w14:paraId="5166A305" w14:textId="77777777" w:rsidR="00B05F52" w:rsidRPr="006E7115" w:rsidRDefault="00B05F52" w:rsidP="00B05F52">
      <w:pPr>
        <w:spacing w:after="0"/>
        <w:ind w:right="-2"/>
        <w:jc w:val="both"/>
        <w:rPr>
          <w:rFonts w:ascii="Arial" w:hAnsi="Arial" w:cs="Arial"/>
          <w:bCs/>
          <w:kern w:val="28"/>
        </w:rPr>
      </w:pPr>
    </w:p>
    <w:p w14:paraId="6988CC9B" w14:textId="77777777" w:rsidR="00B05F52" w:rsidRPr="006E7115" w:rsidRDefault="00B05F52" w:rsidP="005817B2">
      <w:pPr>
        <w:pStyle w:val="Prrafodelista"/>
        <w:numPr>
          <w:ilvl w:val="0"/>
          <w:numId w:val="29"/>
        </w:numPr>
        <w:ind w:left="567" w:right="-2"/>
        <w:jc w:val="both"/>
        <w:rPr>
          <w:rFonts w:ascii="Arial" w:hAnsi="Arial" w:cs="Arial"/>
          <w:sz w:val="22"/>
        </w:rPr>
      </w:pPr>
      <w:r w:rsidRPr="006E7115">
        <w:rPr>
          <w:rFonts w:ascii="Arial" w:hAnsi="Arial" w:cs="Arial"/>
          <w:sz w:val="22"/>
        </w:rPr>
        <w:t xml:space="preserve">Que la fianza se otorga atendiendo a todas las estipulaciones contenidas en el contrato; </w:t>
      </w:r>
    </w:p>
    <w:p w14:paraId="401E55B0" w14:textId="77777777" w:rsidR="00B05F52" w:rsidRPr="006E7115" w:rsidRDefault="00B05F52" w:rsidP="00B05F52">
      <w:pPr>
        <w:spacing w:after="0"/>
        <w:ind w:left="567" w:right="-2"/>
        <w:jc w:val="both"/>
        <w:rPr>
          <w:rFonts w:ascii="Arial" w:hAnsi="Arial" w:cs="Arial"/>
          <w:sz w:val="20"/>
        </w:rPr>
      </w:pPr>
    </w:p>
    <w:p w14:paraId="66CA12AF" w14:textId="77777777" w:rsidR="00B05F52" w:rsidRPr="006E7115" w:rsidRDefault="00B05F52" w:rsidP="005817B2">
      <w:pPr>
        <w:pStyle w:val="Prrafodelista"/>
        <w:numPr>
          <w:ilvl w:val="0"/>
          <w:numId w:val="29"/>
        </w:numPr>
        <w:ind w:left="567" w:right="-2"/>
        <w:jc w:val="both"/>
        <w:rPr>
          <w:rFonts w:ascii="Arial" w:hAnsi="Arial" w:cs="Arial"/>
          <w:sz w:val="22"/>
        </w:rPr>
      </w:pPr>
      <w:r w:rsidRPr="006E7115">
        <w:rPr>
          <w:rFonts w:ascii="Arial" w:hAnsi="Arial" w:cs="Arial"/>
          <w:sz w:val="22"/>
        </w:rPr>
        <w:t xml:space="preserve">Que para cancelar la fianza, será requisito contar con la constancia de cumplimiento total de las obligaciones contractuales; </w:t>
      </w:r>
    </w:p>
    <w:p w14:paraId="713BA3EE" w14:textId="77777777" w:rsidR="00B05F52" w:rsidRPr="006E7115" w:rsidRDefault="00B05F52" w:rsidP="00B05F52">
      <w:pPr>
        <w:spacing w:after="0"/>
        <w:ind w:left="567" w:right="-2"/>
        <w:jc w:val="both"/>
        <w:rPr>
          <w:rFonts w:ascii="Arial" w:hAnsi="Arial" w:cs="Arial"/>
          <w:sz w:val="20"/>
        </w:rPr>
      </w:pPr>
    </w:p>
    <w:p w14:paraId="180CD1EE" w14:textId="77777777" w:rsidR="00B05F52" w:rsidRPr="006E7115" w:rsidRDefault="00B05F52" w:rsidP="005817B2">
      <w:pPr>
        <w:pStyle w:val="Prrafodelista"/>
        <w:numPr>
          <w:ilvl w:val="0"/>
          <w:numId w:val="29"/>
        </w:numPr>
        <w:ind w:left="567" w:right="-2"/>
        <w:jc w:val="both"/>
        <w:rPr>
          <w:rFonts w:ascii="Arial" w:hAnsi="Arial" w:cs="Arial"/>
          <w:sz w:val="22"/>
        </w:rPr>
      </w:pPr>
      <w:r w:rsidRPr="006E7115">
        <w:rPr>
          <w:rFonts w:ascii="Arial" w:hAnsi="Arial" w:cs="Arial"/>
          <w:sz w:val="22"/>
        </w:rPr>
        <w:t xml:space="preserve">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14:paraId="3EDE63AA" w14:textId="77777777" w:rsidR="00B05F52" w:rsidRPr="006E7115" w:rsidRDefault="00B05F52" w:rsidP="00B05F52">
      <w:pPr>
        <w:spacing w:after="0"/>
        <w:ind w:left="567" w:right="-2"/>
        <w:jc w:val="both"/>
        <w:rPr>
          <w:rFonts w:ascii="Arial" w:hAnsi="Arial" w:cs="Arial"/>
          <w:sz w:val="20"/>
        </w:rPr>
      </w:pPr>
    </w:p>
    <w:p w14:paraId="74A2402E" w14:textId="77777777" w:rsidR="00B05F52" w:rsidRPr="006E7115" w:rsidRDefault="00B05F52" w:rsidP="005817B2">
      <w:pPr>
        <w:pStyle w:val="Prrafodelista"/>
        <w:numPr>
          <w:ilvl w:val="0"/>
          <w:numId w:val="29"/>
        </w:numPr>
        <w:ind w:left="567" w:right="-2"/>
        <w:jc w:val="both"/>
        <w:rPr>
          <w:rFonts w:ascii="Arial" w:hAnsi="Arial" w:cs="Arial"/>
          <w:bCs/>
          <w:kern w:val="28"/>
          <w:sz w:val="22"/>
        </w:rPr>
      </w:pPr>
      <w:r w:rsidRPr="006E7115">
        <w:rPr>
          <w:rFonts w:ascii="Arial" w:hAnsi="Arial" w:cs="Arial"/>
          <w:sz w:val="22"/>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14:paraId="0F85133C" w14:textId="77777777" w:rsidR="00B05F52" w:rsidRPr="006E7115" w:rsidRDefault="00B05F52" w:rsidP="00560C2B">
      <w:pPr>
        <w:spacing w:after="0"/>
        <w:ind w:right="141"/>
        <w:jc w:val="both"/>
        <w:rPr>
          <w:rFonts w:ascii="Arial" w:hAnsi="Arial" w:cs="Arial"/>
          <w:bCs/>
          <w:kern w:val="28"/>
        </w:rPr>
      </w:pPr>
    </w:p>
    <w:p w14:paraId="7F3F9546" w14:textId="77777777" w:rsidR="005C38D2" w:rsidRPr="006E7115" w:rsidRDefault="005C38D2" w:rsidP="00F6239C">
      <w:pPr>
        <w:spacing w:after="0"/>
        <w:ind w:right="-2"/>
        <w:jc w:val="both"/>
        <w:rPr>
          <w:rFonts w:ascii="Arial" w:hAnsi="Arial" w:cs="Arial"/>
          <w:bCs/>
          <w:kern w:val="28"/>
          <w:lang w:eastAsia="ar-SA"/>
        </w:rPr>
      </w:pPr>
      <w:r w:rsidRPr="006E7115">
        <w:rPr>
          <w:rFonts w:ascii="Arial" w:hAnsi="Arial" w:cs="Arial"/>
          <w:bCs/>
          <w:kern w:val="28"/>
          <w:lang w:eastAsia="ar-SA"/>
        </w:rPr>
        <w:t xml:space="preserve">Para cancelar la garantía será requisito previo e indispensable la autorización expresa de la Secretaría de Finanzas del Poder Ejecutivo del Estado, a solicitud de la </w:t>
      </w:r>
      <w:r w:rsidR="00560C2B" w:rsidRPr="006E7115">
        <w:rPr>
          <w:rFonts w:ascii="Arial" w:hAnsi="Arial" w:cs="Arial"/>
          <w:bCs/>
          <w:kern w:val="28"/>
          <w:lang w:eastAsia="ar-SA"/>
        </w:rPr>
        <w:t>Contratante.</w:t>
      </w:r>
    </w:p>
    <w:p w14:paraId="454E8C46" w14:textId="77777777" w:rsidR="00560C2B" w:rsidRPr="006E7115" w:rsidRDefault="00560C2B" w:rsidP="00560C2B">
      <w:pPr>
        <w:spacing w:after="0"/>
        <w:ind w:right="141"/>
        <w:jc w:val="both"/>
        <w:rPr>
          <w:rFonts w:ascii="Arial" w:hAnsi="Arial" w:cs="Arial"/>
          <w:bCs/>
          <w:kern w:val="28"/>
          <w:lang w:eastAsia="ar-SA"/>
        </w:rPr>
      </w:pPr>
    </w:p>
    <w:p w14:paraId="71683E5B" w14:textId="77777777" w:rsidR="005C38D2" w:rsidRPr="006E7115" w:rsidRDefault="005C38D2" w:rsidP="00F6239C">
      <w:pPr>
        <w:spacing w:after="0"/>
        <w:ind w:right="-2"/>
        <w:jc w:val="both"/>
        <w:rPr>
          <w:rFonts w:ascii="Arial" w:hAnsi="Arial" w:cs="Arial"/>
          <w:bCs/>
          <w:kern w:val="28"/>
          <w:lang w:eastAsia="ar-SA"/>
        </w:rPr>
      </w:pPr>
      <w:r w:rsidRPr="006E7115">
        <w:rPr>
          <w:rFonts w:ascii="Arial" w:hAnsi="Arial" w:cs="Arial"/>
          <w:bCs/>
          <w:kern w:val="28"/>
          <w:lang w:eastAsia="ar-SA"/>
        </w:rPr>
        <w:t>La garantía de cumplimiento del contrato deberá expedirse a favor de la</w:t>
      </w:r>
      <w:r w:rsidR="00C002AC">
        <w:rPr>
          <w:rFonts w:ascii="Arial" w:hAnsi="Arial" w:cs="Arial"/>
          <w:bCs/>
          <w:kern w:val="28"/>
          <w:lang w:eastAsia="ar-SA"/>
        </w:rPr>
        <w:t xml:space="preserve"> </w:t>
      </w:r>
      <w:r w:rsidR="00C002AC" w:rsidRPr="008F5648">
        <w:rPr>
          <w:rFonts w:ascii="Arial" w:hAnsi="Arial" w:cs="Arial"/>
          <w:bCs/>
          <w:kern w:val="28"/>
          <w:lang w:eastAsia="ar-SA"/>
        </w:rPr>
        <w:t>Tesorería de la</w:t>
      </w:r>
      <w:r w:rsidRPr="006E7115">
        <w:rPr>
          <w:rFonts w:ascii="Arial" w:hAnsi="Arial" w:cs="Arial"/>
          <w:bCs/>
          <w:kern w:val="28"/>
          <w:lang w:eastAsia="ar-SA"/>
        </w:rPr>
        <w:t xml:space="preserve"> Secretaría de Finanzas del Poder Ejecutivo del Estado</w:t>
      </w:r>
      <w:r w:rsidR="00D82B5C" w:rsidRPr="006E7115">
        <w:rPr>
          <w:rFonts w:ascii="Arial" w:hAnsi="Arial" w:cs="Arial"/>
          <w:bCs/>
          <w:kern w:val="28"/>
          <w:lang w:eastAsia="ar-SA"/>
        </w:rPr>
        <w:t xml:space="preserve"> de Oaxaca</w:t>
      </w:r>
      <w:r w:rsidRPr="006E7115">
        <w:rPr>
          <w:rFonts w:ascii="Arial" w:hAnsi="Arial" w:cs="Arial"/>
          <w:bCs/>
          <w:kern w:val="28"/>
          <w:lang w:eastAsia="ar-SA"/>
        </w:rPr>
        <w:t xml:space="preserve">, y presentarse a más tardar dentro de los diez </w:t>
      </w:r>
      <w:r w:rsidRPr="006E7115">
        <w:rPr>
          <w:rFonts w:ascii="Arial" w:hAnsi="Arial" w:cs="Arial"/>
          <w:bCs/>
          <w:kern w:val="28"/>
          <w:lang w:eastAsia="ar-SA"/>
        </w:rPr>
        <w:lastRenderedPageBreak/>
        <w:t xml:space="preserve">días naturales siguientes a la firma del contrato, mediante un escrito firmado por el </w:t>
      </w:r>
      <w:r w:rsidR="00B6073E" w:rsidRPr="006E7115">
        <w:rPr>
          <w:rFonts w:ascii="Arial" w:hAnsi="Arial" w:cs="Arial"/>
          <w:bCs/>
          <w:kern w:val="28"/>
          <w:lang w:eastAsia="ar-SA"/>
        </w:rPr>
        <w:t>Participante</w:t>
      </w:r>
      <w:r w:rsidRPr="006E7115">
        <w:rPr>
          <w:rFonts w:ascii="Arial" w:hAnsi="Arial" w:cs="Arial"/>
          <w:bCs/>
          <w:kern w:val="28"/>
          <w:lang w:eastAsia="ar-SA"/>
        </w:rPr>
        <w:t xml:space="preserve"> Adjudic</w:t>
      </w:r>
      <w:r w:rsidR="00560C2B" w:rsidRPr="006E7115">
        <w:rPr>
          <w:rFonts w:ascii="Arial" w:hAnsi="Arial" w:cs="Arial"/>
          <w:bCs/>
          <w:kern w:val="28"/>
          <w:lang w:eastAsia="ar-SA"/>
        </w:rPr>
        <w:t>ado, dirigido a la Contratante.</w:t>
      </w:r>
    </w:p>
    <w:p w14:paraId="472D1C99" w14:textId="77777777" w:rsidR="00560C2B" w:rsidRPr="006E7115" w:rsidRDefault="00560C2B" w:rsidP="00F6239C">
      <w:pPr>
        <w:spacing w:after="0"/>
        <w:ind w:right="-2"/>
        <w:jc w:val="both"/>
        <w:rPr>
          <w:rFonts w:ascii="Arial" w:hAnsi="Arial" w:cs="Arial"/>
          <w:bCs/>
          <w:kern w:val="28"/>
          <w:lang w:eastAsia="ar-SA"/>
        </w:rPr>
      </w:pPr>
    </w:p>
    <w:p w14:paraId="28AEF705" w14:textId="77777777" w:rsidR="005C38D2" w:rsidRPr="006E7115" w:rsidRDefault="005C38D2" w:rsidP="00F6239C">
      <w:pPr>
        <w:spacing w:after="0"/>
        <w:ind w:right="-2"/>
        <w:jc w:val="both"/>
        <w:rPr>
          <w:rFonts w:ascii="Arial" w:hAnsi="Arial" w:cs="Arial"/>
          <w:bCs/>
          <w:kern w:val="28"/>
          <w:lang w:eastAsia="ar-SA"/>
        </w:rPr>
      </w:pPr>
      <w:r w:rsidRPr="006E7115">
        <w:rPr>
          <w:rFonts w:ascii="Arial" w:hAnsi="Arial" w:cs="Arial"/>
          <w:bCs/>
          <w:kern w:val="28"/>
          <w:lang w:eastAsia="ar-SA"/>
        </w:rPr>
        <w:t xml:space="preserve">La devolución de la garantía o en su caso la exención que prevé el Reglamento, deberá ser solicitado por el </w:t>
      </w:r>
      <w:r w:rsidR="00B6073E" w:rsidRPr="006E7115">
        <w:rPr>
          <w:rFonts w:ascii="Arial" w:hAnsi="Arial" w:cs="Arial"/>
          <w:bCs/>
          <w:kern w:val="28"/>
          <w:lang w:eastAsia="ar-SA"/>
        </w:rPr>
        <w:t>Participante</w:t>
      </w:r>
      <w:r w:rsidRPr="006E7115">
        <w:rPr>
          <w:rFonts w:ascii="Arial" w:hAnsi="Arial" w:cs="Arial"/>
          <w:bCs/>
          <w:kern w:val="28"/>
          <w:lang w:eastAsia="ar-SA"/>
        </w:rPr>
        <w:t xml:space="preserve"> Adjudicado mediante escrito dirigido a la Contrat</w:t>
      </w:r>
      <w:r w:rsidR="00560C2B" w:rsidRPr="006E7115">
        <w:rPr>
          <w:rFonts w:ascii="Arial" w:hAnsi="Arial" w:cs="Arial"/>
          <w:bCs/>
          <w:kern w:val="28"/>
          <w:lang w:eastAsia="ar-SA"/>
        </w:rPr>
        <w:t>ante.</w:t>
      </w:r>
    </w:p>
    <w:p w14:paraId="5B4741B2" w14:textId="77777777" w:rsidR="00560C2B" w:rsidRPr="006E7115" w:rsidRDefault="00560C2B" w:rsidP="00F6239C">
      <w:pPr>
        <w:spacing w:after="0"/>
        <w:ind w:right="-2"/>
        <w:jc w:val="both"/>
        <w:rPr>
          <w:rFonts w:ascii="Arial" w:hAnsi="Arial" w:cs="Arial"/>
          <w:bCs/>
          <w:kern w:val="28"/>
          <w:lang w:eastAsia="ar-SA"/>
        </w:rPr>
      </w:pPr>
    </w:p>
    <w:p w14:paraId="57B0436C" w14:textId="77777777" w:rsidR="005C38D2" w:rsidRDefault="005C38D2" w:rsidP="00F6239C">
      <w:pPr>
        <w:ind w:right="-2"/>
        <w:jc w:val="both"/>
        <w:rPr>
          <w:rFonts w:ascii="Arial" w:hAnsi="Arial" w:cs="Arial"/>
          <w:bCs/>
          <w:kern w:val="28"/>
          <w:lang w:eastAsia="ar-SA"/>
        </w:rPr>
      </w:pPr>
      <w:r w:rsidRPr="006E7115">
        <w:rPr>
          <w:rFonts w:ascii="Arial" w:hAnsi="Arial" w:cs="Arial"/>
          <w:bCs/>
          <w:kern w:val="28"/>
          <w:lang w:eastAsia="ar-SA"/>
        </w:rPr>
        <w:t>La falta de presentación de la garantía de cumplimiento será causa de rescisión del Contrato.</w:t>
      </w:r>
    </w:p>
    <w:p w14:paraId="20176672" w14:textId="77777777" w:rsidR="00E2503A" w:rsidRPr="006E7115" w:rsidRDefault="00E2503A" w:rsidP="00F6239C">
      <w:pPr>
        <w:ind w:right="-2"/>
        <w:jc w:val="both"/>
        <w:rPr>
          <w:rFonts w:ascii="Arial" w:hAnsi="Arial" w:cs="Arial"/>
          <w:bCs/>
          <w:kern w:val="28"/>
          <w:lang w:eastAsia="ar-SA"/>
        </w:rPr>
      </w:pPr>
      <w:r w:rsidRPr="00E2503A">
        <w:rPr>
          <w:rFonts w:ascii="Arial" w:hAnsi="Arial" w:cs="Arial"/>
          <w:bCs/>
          <w:kern w:val="28"/>
          <w:lang w:eastAsia="ar-SA"/>
        </w:rPr>
        <w:t xml:space="preserve">Las modificaciones en monto, plazo o vigencia </w:t>
      </w:r>
      <w:r>
        <w:rPr>
          <w:rFonts w:ascii="Arial" w:hAnsi="Arial" w:cs="Arial"/>
          <w:bCs/>
          <w:kern w:val="28"/>
          <w:lang w:eastAsia="ar-SA"/>
        </w:rPr>
        <w:t>al contrato</w:t>
      </w:r>
      <w:r w:rsidRPr="00E2503A">
        <w:rPr>
          <w:rFonts w:ascii="Arial" w:hAnsi="Arial" w:cs="Arial"/>
          <w:bCs/>
          <w:kern w:val="28"/>
          <w:lang w:eastAsia="ar-SA"/>
        </w:rPr>
        <w:t xml:space="preserve">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los bienes o de la prestación del servicio para las cantidades adicionales. Tratándose de fianza, el ajuste correspondiente se realizará conforme a lo dispuesto por la fracción II y el último párrafo del artículo 103 de</w:t>
      </w:r>
      <w:r>
        <w:rPr>
          <w:rFonts w:ascii="Arial" w:hAnsi="Arial" w:cs="Arial"/>
          <w:bCs/>
          <w:kern w:val="28"/>
          <w:lang w:eastAsia="ar-SA"/>
        </w:rPr>
        <w:t>l</w:t>
      </w:r>
      <w:r w:rsidRPr="00E2503A">
        <w:rPr>
          <w:rFonts w:ascii="Arial" w:hAnsi="Arial" w:cs="Arial"/>
          <w:bCs/>
          <w:kern w:val="28"/>
          <w:lang w:eastAsia="ar-SA"/>
        </w:rPr>
        <w:t xml:space="preserve"> Reglamento</w:t>
      </w:r>
      <w:r>
        <w:rPr>
          <w:rFonts w:ascii="Arial" w:hAnsi="Arial" w:cs="Arial"/>
          <w:bCs/>
          <w:kern w:val="28"/>
          <w:lang w:eastAsia="ar-SA"/>
        </w:rPr>
        <w:t xml:space="preserve"> </w:t>
      </w:r>
      <w:r w:rsidRPr="00E2503A">
        <w:rPr>
          <w:rFonts w:ascii="Arial" w:hAnsi="Arial" w:cs="Arial"/>
          <w:bCs/>
          <w:kern w:val="28"/>
          <w:lang w:eastAsia="ar-SA"/>
        </w:rPr>
        <w:t>de la Ley de Adquisiciones, Arrendamientos y Servicios del Sector Público.</w:t>
      </w:r>
    </w:p>
    <w:p w14:paraId="3CC1DF95" w14:textId="77777777" w:rsidR="005C38D2" w:rsidRPr="006E7115" w:rsidRDefault="00AA2C74" w:rsidP="00F6239C">
      <w:pPr>
        <w:pStyle w:val="Ttulo3"/>
        <w:rPr>
          <w:rFonts w:ascii="Arial" w:hAnsi="Arial" w:cs="Arial"/>
          <w:color w:val="auto"/>
          <w:sz w:val="24"/>
        </w:rPr>
      </w:pPr>
      <w:bookmarkStart w:id="21" w:name="_Toc533533620"/>
      <w:r w:rsidRPr="006E7115">
        <w:rPr>
          <w:rFonts w:ascii="Arial" w:hAnsi="Arial" w:cs="Arial"/>
          <w:color w:val="auto"/>
          <w:sz w:val="24"/>
          <w:lang w:val="es-MX"/>
        </w:rPr>
        <w:t xml:space="preserve">2.7.4 </w:t>
      </w:r>
      <w:r w:rsidR="005C38D2" w:rsidRPr="006E7115">
        <w:rPr>
          <w:rFonts w:ascii="Arial" w:hAnsi="Arial" w:cs="Arial"/>
          <w:color w:val="auto"/>
          <w:sz w:val="24"/>
        </w:rPr>
        <w:t>Penas convencionales.</w:t>
      </w:r>
      <w:bookmarkEnd w:id="21"/>
    </w:p>
    <w:p w14:paraId="74AB2B7F" w14:textId="77777777" w:rsidR="005C38D2" w:rsidRPr="006E7115" w:rsidRDefault="005C38D2" w:rsidP="005C38D2">
      <w:pPr>
        <w:pStyle w:val="Prrafodelista"/>
        <w:ind w:left="360" w:right="141"/>
        <w:rPr>
          <w:rFonts w:ascii="Arial" w:hAnsi="Arial" w:cs="Arial"/>
          <w:b/>
          <w:bCs/>
          <w:kern w:val="28"/>
          <w:sz w:val="22"/>
          <w:szCs w:val="22"/>
        </w:rPr>
      </w:pPr>
    </w:p>
    <w:p w14:paraId="65B09534" w14:textId="77777777" w:rsidR="005C38D2" w:rsidRPr="006E7115" w:rsidRDefault="005C38D2" w:rsidP="00F6239C">
      <w:pPr>
        <w:spacing w:after="0"/>
        <w:ind w:right="-2"/>
        <w:jc w:val="both"/>
        <w:rPr>
          <w:rFonts w:ascii="Arial" w:hAnsi="Arial" w:cs="Arial"/>
          <w:bCs/>
          <w:kern w:val="28"/>
        </w:rPr>
      </w:pPr>
      <w:r w:rsidRPr="006E7115">
        <w:rPr>
          <w:rFonts w:ascii="Arial" w:hAnsi="Arial" w:cs="Arial"/>
          <w:bCs/>
          <w:kern w:val="28"/>
        </w:rPr>
        <w:t xml:space="preserve">El pago del contrato quedará condicionado proporcionalmente, al pago que el </w:t>
      </w:r>
      <w:r w:rsidR="00B6073E" w:rsidRPr="006E7115">
        <w:rPr>
          <w:rFonts w:ascii="Arial" w:hAnsi="Arial" w:cs="Arial"/>
          <w:bCs/>
          <w:kern w:val="28"/>
        </w:rPr>
        <w:t>Participante</w:t>
      </w:r>
      <w:r w:rsidRPr="006E7115">
        <w:rPr>
          <w:rFonts w:ascii="Arial" w:hAnsi="Arial" w:cs="Arial"/>
          <w:bCs/>
          <w:kern w:val="28"/>
        </w:rPr>
        <w:t xml:space="preserve"> Adjudicado deberá efectuar por concepto de penas convencionales por atraso, en el entendido de que en el supuesto de que sea rescindido el Contrato, no procederá el cobro de dichas penas ni la contabilización de las mismas al hacer efect</w:t>
      </w:r>
      <w:r w:rsidR="00CC45AD" w:rsidRPr="006E7115">
        <w:rPr>
          <w:rFonts w:ascii="Arial" w:hAnsi="Arial" w:cs="Arial"/>
          <w:bCs/>
          <w:kern w:val="28"/>
        </w:rPr>
        <w:t>iva la garantía de cumplimiento.</w:t>
      </w:r>
    </w:p>
    <w:p w14:paraId="4258E5A6" w14:textId="77777777" w:rsidR="00CC45AD" w:rsidRPr="006E7115" w:rsidRDefault="00CC45AD" w:rsidP="00F6239C">
      <w:pPr>
        <w:spacing w:after="0"/>
        <w:ind w:right="-2"/>
        <w:jc w:val="both"/>
        <w:rPr>
          <w:rFonts w:ascii="Arial" w:hAnsi="Arial" w:cs="Arial"/>
          <w:bCs/>
          <w:kern w:val="28"/>
        </w:rPr>
      </w:pPr>
    </w:p>
    <w:p w14:paraId="676EF183" w14:textId="77777777" w:rsidR="005C38D2" w:rsidRPr="006E7115" w:rsidRDefault="008F5648" w:rsidP="00F6239C">
      <w:pPr>
        <w:ind w:right="-2"/>
        <w:jc w:val="both"/>
        <w:rPr>
          <w:rFonts w:ascii="Arial" w:hAnsi="Arial" w:cs="Arial"/>
        </w:rPr>
      </w:pPr>
      <w:r w:rsidRPr="008F5648">
        <w:rPr>
          <w:rFonts w:ascii="Arial" w:hAnsi="Arial" w:cs="Arial"/>
        </w:rPr>
        <w:t>L</w:t>
      </w:r>
      <w:r w:rsidR="005C38D2" w:rsidRPr="006E7115">
        <w:rPr>
          <w:rFonts w:ascii="Arial" w:hAnsi="Arial" w:cs="Arial"/>
        </w:rPr>
        <w:t xml:space="preserve">a pena convencional se aplicará respecto del incumplimiento imputable al </w:t>
      </w:r>
      <w:r w:rsidR="00B6073E" w:rsidRPr="006E7115">
        <w:rPr>
          <w:rFonts w:ascii="Arial" w:hAnsi="Arial" w:cs="Arial"/>
        </w:rPr>
        <w:t>Participante</w:t>
      </w:r>
      <w:r w:rsidR="005C38D2" w:rsidRPr="006E7115">
        <w:rPr>
          <w:rFonts w:ascii="Arial" w:hAnsi="Arial" w:cs="Arial"/>
        </w:rPr>
        <w:t xml:space="preserve"> Adjudicado, cuanto éste se retrase en la entrega de los bienes con relación al plazo pactado; la penalización será del cinco al millar del monto contratado, por cada día natural de demora a partir del día siguiente de la fecha pactada para la entrega, sin exceder el monto de la garantía de cumplimiento del contrato, en caso de llegar al límite se iniciará el procedimiento de rescisión administrativa previsto en la Ley y Reglamento.</w:t>
      </w:r>
    </w:p>
    <w:p w14:paraId="2634111F" w14:textId="77777777" w:rsidR="00CC45AD" w:rsidRPr="006E7115" w:rsidRDefault="00AA2C74" w:rsidP="00F6239C">
      <w:pPr>
        <w:pStyle w:val="Ttulo3"/>
        <w:rPr>
          <w:rFonts w:ascii="Arial" w:hAnsi="Arial" w:cs="Arial"/>
          <w:color w:val="auto"/>
          <w:sz w:val="24"/>
        </w:rPr>
      </w:pPr>
      <w:bookmarkStart w:id="22" w:name="_Toc533533621"/>
      <w:r w:rsidRPr="006E7115">
        <w:rPr>
          <w:rFonts w:ascii="Arial" w:hAnsi="Arial" w:cs="Arial"/>
          <w:color w:val="auto"/>
          <w:sz w:val="24"/>
          <w:lang w:val="es-MX"/>
        </w:rPr>
        <w:t xml:space="preserve">2.7.5 </w:t>
      </w:r>
      <w:r w:rsidR="00CC45AD" w:rsidRPr="006E7115">
        <w:rPr>
          <w:rFonts w:ascii="Arial" w:hAnsi="Arial" w:cs="Arial"/>
          <w:color w:val="auto"/>
          <w:sz w:val="24"/>
        </w:rPr>
        <w:t>Liberación de la garantía</w:t>
      </w:r>
      <w:bookmarkEnd w:id="22"/>
    </w:p>
    <w:p w14:paraId="3681A6A2" w14:textId="77777777" w:rsidR="00F6239C" w:rsidRPr="006E7115" w:rsidRDefault="00F6239C" w:rsidP="00F6239C">
      <w:pPr>
        <w:autoSpaceDE w:val="0"/>
        <w:autoSpaceDN w:val="0"/>
        <w:spacing w:after="0"/>
        <w:ind w:right="141"/>
        <w:jc w:val="both"/>
        <w:rPr>
          <w:rFonts w:ascii="Arial" w:hAnsi="Arial" w:cs="Arial"/>
        </w:rPr>
      </w:pPr>
    </w:p>
    <w:p w14:paraId="26E25C8F" w14:textId="77777777" w:rsidR="00D63F9C" w:rsidRPr="006E7115" w:rsidRDefault="005B194A" w:rsidP="00F6239C">
      <w:pPr>
        <w:autoSpaceDE w:val="0"/>
        <w:autoSpaceDN w:val="0"/>
        <w:ind w:right="-2"/>
        <w:jc w:val="both"/>
        <w:rPr>
          <w:rFonts w:ascii="Arial" w:hAnsi="Arial" w:cs="Arial"/>
        </w:rPr>
      </w:pPr>
      <w:r w:rsidRPr="006E7115">
        <w:rPr>
          <w:rFonts w:ascii="Arial" w:hAnsi="Arial" w:cs="Arial"/>
        </w:rPr>
        <w:t>Únicamente se podrán liberar las garantías de cumplimiento del contrato, a través de la Dirección Administrativa</w:t>
      </w:r>
      <w:r w:rsidR="005F52F1">
        <w:rPr>
          <w:rFonts w:ascii="Arial" w:hAnsi="Arial" w:cs="Arial"/>
        </w:rPr>
        <w:t>,</w:t>
      </w:r>
      <w:r w:rsidRPr="006E7115">
        <w:rPr>
          <w:rFonts w:ascii="Arial" w:hAnsi="Arial" w:cs="Arial"/>
        </w:rPr>
        <w:t xml:space="preserve"> previa solicitud del representante legal, </w:t>
      </w:r>
      <w:r w:rsidR="00D63F9C" w:rsidRPr="006E7115">
        <w:rPr>
          <w:rFonts w:ascii="Arial" w:hAnsi="Arial" w:cs="Arial"/>
        </w:rPr>
        <w:t>por medio de un oficio que confirme el cumplimiento de las obligaciones establecidas en el contrato</w:t>
      </w:r>
      <w:r w:rsidR="005F52F1">
        <w:rPr>
          <w:rFonts w:ascii="Arial" w:hAnsi="Arial" w:cs="Arial"/>
        </w:rPr>
        <w:t xml:space="preserve"> </w:t>
      </w:r>
      <w:r w:rsidR="005F52F1" w:rsidRPr="008F5648">
        <w:rPr>
          <w:rFonts w:ascii="Arial" w:hAnsi="Arial" w:cs="Arial"/>
        </w:rPr>
        <w:t xml:space="preserve">y </w:t>
      </w:r>
      <w:r w:rsidR="00AE2BDB" w:rsidRPr="008F5648">
        <w:rPr>
          <w:rFonts w:ascii="Arial" w:hAnsi="Arial" w:cs="Arial"/>
        </w:rPr>
        <w:t>considerando los antecedentes de cumplimiento de los proveedores en los contratos celebrados con las dependencias y entidades</w:t>
      </w:r>
      <w:r w:rsidR="00D63F9C" w:rsidRPr="006E7115">
        <w:rPr>
          <w:rFonts w:ascii="Arial" w:hAnsi="Arial" w:cs="Arial"/>
        </w:rPr>
        <w:t>.</w:t>
      </w:r>
    </w:p>
    <w:p w14:paraId="5505AD45" w14:textId="77777777" w:rsidR="005C38D2" w:rsidRPr="006E7115" w:rsidRDefault="00AA2C74" w:rsidP="00F6239C">
      <w:pPr>
        <w:pStyle w:val="Ttulo3"/>
        <w:rPr>
          <w:rFonts w:ascii="Arial" w:hAnsi="Arial" w:cs="Arial"/>
          <w:color w:val="auto"/>
          <w:sz w:val="24"/>
        </w:rPr>
      </w:pPr>
      <w:bookmarkStart w:id="23" w:name="_Toc533533622"/>
      <w:r w:rsidRPr="006E7115">
        <w:rPr>
          <w:rFonts w:ascii="Arial" w:hAnsi="Arial" w:cs="Arial"/>
          <w:color w:val="auto"/>
          <w:sz w:val="24"/>
          <w:lang w:val="es-MX"/>
        </w:rPr>
        <w:t xml:space="preserve">2.7.6 </w:t>
      </w:r>
      <w:r w:rsidR="005C38D2" w:rsidRPr="006E7115">
        <w:rPr>
          <w:rFonts w:ascii="Arial" w:hAnsi="Arial" w:cs="Arial"/>
          <w:color w:val="auto"/>
          <w:sz w:val="24"/>
        </w:rPr>
        <w:t>Modelo de Contrato.</w:t>
      </w:r>
      <w:bookmarkEnd w:id="23"/>
    </w:p>
    <w:p w14:paraId="55D5094E" w14:textId="77777777" w:rsidR="005C38D2" w:rsidRPr="006E7115" w:rsidRDefault="005C38D2" w:rsidP="005C38D2">
      <w:pPr>
        <w:pStyle w:val="Prrafodelista"/>
        <w:ind w:left="360" w:right="141"/>
        <w:rPr>
          <w:rFonts w:ascii="Arial" w:hAnsi="Arial" w:cs="Arial"/>
          <w:b/>
          <w:bCs/>
          <w:kern w:val="28"/>
          <w:sz w:val="22"/>
          <w:szCs w:val="22"/>
        </w:rPr>
      </w:pPr>
    </w:p>
    <w:p w14:paraId="68D2DBFC" w14:textId="77777777" w:rsidR="005C38D2" w:rsidRPr="006E7115" w:rsidRDefault="005C38D2" w:rsidP="00F6239C">
      <w:pPr>
        <w:ind w:right="-2"/>
        <w:jc w:val="both"/>
        <w:rPr>
          <w:rFonts w:ascii="Arial" w:hAnsi="Arial" w:cs="Arial"/>
        </w:rPr>
      </w:pPr>
      <w:r w:rsidRPr="006E7115">
        <w:rPr>
          <w:rFonts w:ascii="Arial" w:hAnsi="Arial" w:cs="Arial"/>
          <w:bCs/>
          <w:kern w:val="28"/>
        </w:rPr>
        <w:t xml:space="preserve">El modelo de contrato al que se sujetará el </w:t>
      </w:r>
      <w:r w:rsidR="00B6073E" w:rsidRPr="006E7115">
        <w:rPr>
          <w:rFonts w:ascii="Arial" w:hAnsi="Arial" w:cs="Arial"/>
          <w:bCs/>
          <w:kern w:val="28"/>
        </w:rPr>
        <w:t>Participante</w:t>
      </w:r>
      <w:r w:rsidRPr="006E7115">
        <w:rPr>
          <w:rFonts w:ascii="Arial" w:hAnsi="Arial" w:cs="Arial"/>
          <w:bCs/>
          <w:kern w:val="28"/>
        </w:rPr>
        <w:t xml:space="preserve"> Adjudicado </w:t>
      </w:r>
      <w:r w:rsidR="0097435D" w:rsidRPr="006E7115">
        <w:rPr>
          <w:rFonts w:ascii="Arial" w:hAnsi="Arial" w:cs="Arial"/>
          <w:bCs/>
          <w:kern w:val="28"/>
        </w:rPr>
        <w:t xml:space="preserve">para </w:t>
      </w:r>
      <w:r w:rsidR="00F6239C" w:rsidRPr="006E7115">
        <w:rPr>
          <w:rFonts w:ascii="Arial" w:hAnsi="Arial" w:cs="Arial"/>
          <w:bCs/>
          <w:kern w:val="28"/>
        </w:rPr>
        <w:t>la única</w:t>
      </w:r>
      <w:r w:rsidR="0097435D" w:rsidRPr="006E7115">
        <w:rPr>
          <w:rFonts w:ascii="Arial" w:hAnsi="Arial" w:cs="Arial"/>
          <w:bCs/>
          <w:kern w:val="28"/>
        </w:rPr>
        <w:t xml:space="preserve"> partida </w:t>
      </w:r>
      <w:r w:rsidRPr="006E7115">
        <w:rPr>
          <w:rFonts w:ascii="Arial" w:hAnsi="Arial" w:cs="Arial"/>
          <w:bCs/>
          <w:kern w:val="28"/>
        </w:rPr>
        <w:t xml:space="preserve">será el contenido en el </w:t>
      </w:r>
      <w:r w:rsidRPr="006E7115">
        <w:rPr>
          <w:rFonts w:ascii="Arial" w:hAnsi="Arial" w:cs="Arial"/>
          <w:b/>
        </w:rPr>
        <w:t xml:space="preserve">Anexo </w:t>
      </w:r>
      <w:r w:rsidR="00CA5336">
        <w:rPr>
          <w:rFonts w:ascii="Arial" w:hAnsi="Arial" w:cs="Arial"/>
          <w:b/>
        </w:rPr>
        <w:t>N</w:t>
      </w:r>
      <w:r w:rsidRPr="006E7115">
        <w:rPr>
          <w:rFonts w:ascii="Arial" w:hAnsi="Arial" w:cs="Arial"/>
          <w:b/>
        </w:rPr>
        <w:t xml:space="preserve">, </w:t>
      </w:r>
      <w:r w:rsidRPr="006E7115">
        <w:rPr>
          <w:rFonts w:ascii="Arial" w:hAnsi="Arial" w:cs="Arial"/>
        </w:rPr>
        <w:t xml:space="preserve">sin embargo, previo a su firma podrá ser modificado y/o adecuado por parte </w:t>
      </w:r>
      <w:r w:rsidRPr="006E7115">
        <w:rPr>
          <w:rFonts w:ascii="Arial" w:hAnsi="Arial" w:cs="Arial"/>
        </w:rPr>
        <w:lastRenderedPageBreak/>
        <w:t xml:space="preserve">de la Contratante, observando lo dispuesto en el </w:t>
      </w:r>
      <w:r w:rsidR="004A5C47" w:rsidRPr="006E7115">
        <w:rPr>
          <w:rFonts w:ascii="Arial" w:hAnsi="Arial" w:cs="Arial"/>
          <w:bCs/>
          <w:kern w:val="28"/>
        </w:rPr>
        <w:t xml:space="preserve">Titulo </w:t>
      </w:r>
      <w:r w:rsidR="00D4600B" w:rsidRPr="006E7115">
        <w:rPr>
          <w:rFonts w:ascii="Arial" w:hAnsi="Arial" w:cs="Arial"/>
          <w:bCs/>
          <w:kern w:val="28"/>
        </w:rPr>
        <w:t xml:space="preserve">Tercero </w:t>
      </w:r>
      <w:r w:rsidRPr="006E7115">
        <w:rPr>
          <w:rFonts w:ascii="Arial" w:hAnsi="Arial" w:cs="Arial"/>
          <w:bCs/>
          <w:kern w:val="28"/>
        </w:rPr>
        <w:t xml:space="preserve">de la Ley y </w:t>
      </w:r>
      <w:r w:rsidR="004A5C47" w:rsidRPr="006E7115">
        <w:rPr>
          <w:rFonts w:ascii="Arial" w:hAnsi="Arial" w:cs="Arial"/>
          <w:bCs/>
          <w:kern w:val="28"/>
        </w:rPr>
        <w:t xml:space="preserve">Titulo </w:t>
      </w:r>
      <w:r w:rsidR="00D4600B" w:rsidRPr="006E7115">
        <w:rPr>
          <w:rFonts w:ascii="Arial" w:hAnsi="Arial" w:cs="Arial"/>
          <w:bCs/>
          <w:kern w:val="28"/>
        </w:rPr>
        <w:t xml:space="preserve">Tercero </w:t>
      </w:r>
      <w:r w:rsidRPr="006E7115">
        <w:rPr>
          <w:rFonts w:ascii="Arial" w:hAnsi="Arial" w:cs="Arial"/>
          <w:bCs/>
          <w:kern w:val="28"/>
        </w:rPr>
        <w:t>del Reglamento</w:t>
      </w:r>
      <w:r w:rsidRPr="006E7115">
        <w:rPr>
          <w:rFonts w:ascii="Arial" w:hAnsi="Arial" w:cs="Arial"/>
        </w:rPr>
        <w:t>.</w:t>
      </w:r>
      <w:r w:rsidRPr="006E7115">
        <w:rPr>
          <w:rFonts w:ascii="Arial" w:hAnsi="Arial" w:cs="Arial"/>
          <w:b/>
        </w:rPr>
        <w:t xml:space="preserve"> </w:t>
      </w:r>
      <w:r w:rsidRPr="00802CB0">
        <w:rPr>
          <w:rFonts w:ascii="Arial" w:hAnsi="Arial" w:cs="Arial"/>
        </w:rPr>
        <w:t>El</w:t>
      </w:r>
      <w:r w:rsidRPr="006E7115">
        <w:rPr>
          <w:rFonts w:ascii="Arial" w:hAnsi="Arial" w:cs="Arial"/>
          <w:b/>
        </w:rPr>
        <w:t xml:space="preserve"> Anexo </w:t>
      </w:r>
      <w:r w:rsidR="00CA5336">
        <w:rPr>
          <w:rFonts w:ascii="Arial" w:hAnsi="Arial" w:cs="Arial"/>
          <w:b/>
        </w:rPr>
        <w:t>N</w:t>
      </w:r>
      <w:r w:rsidRPr="006E7115">
        <w:rPr>
          <w:rFonts w:ascii="Arial" w:hAnsi="Arial" w:cs="Arial"/>
          <w:b/>
        </w:rPr>
        <w:t xml:space="preserve">, </w:t>
      </w:r>
      <w:r w:rsidRPr="006E7115">
        <w:rPr>
          <w:rFonts w:ascii="Arial" w:hAnsi="Arial" w:cs="Arial"/>
        </w:rPr>
        <w:t>no se anexa</w:t>
      </w:r>
      <w:r w:rsidR="003E5B52">
        <w:rPr>
          <w:rFonts w:ascii="Arial" w:hAnsi="Arial" w:cs="Arial"/>
        </w:rPr>
        <w:t>rá</w:t>
      </w:r>
      <w:r w:rsidRPr="006E7115">
        <w:rPr>
          <w:rFonts w:ascii="Arial" w:hAnsi="Arial" w:cs="Arial"/>
        </w:rPr>
        <w:t xml:space="preserve"> a la oferta </w:t>
      </w:r>
      <w:r w:rsidR="00692AAF" w:rsidRPr="006E7115">
        <w:rPr>
          <w:rFonts w:ascii="Arial" w:hAnsi="Arial" w:cs="Arial"/>
        </w:rPr>
        <w:t>técnica</w:t>
      </w:r>
      <w:r w:rsidRPr="006E7115">
        <w:rPr>
          <w:rFonts w:ascii="Arial" w:hAnsi="Arial" w:cs="Arial"/>
        </w:rPr>
        <w:t>.</w:t>
      </w:r>
    </w:p>
    <w:p w14:paraId="7C4E4CE7" w14:textId="77777777" w:rsidR="005C38D2" w:rsidRPr="006E7115" w:rsidRDefault="00AA2C74" w:rsidP="00F6239C">
      <w:pPr>
        <w:pStyle w:val="Ttulo3"/>
        <w:rPr>
          <w:rFonts w:ascii="Arial" w:hAnsi="Arial" w:cs="Arial"/>
          <w:color w:val="auto"/>
          <w:sz w:val="24"/>
        </w:rPr>
      </w:pPr>
      <w:bookmarkStart w:id="24" w:name="_Toc533533623"/>
      <w:r w:rsidRPr="006E7115">
        <w:rPr>
          <w:rFonts w:ascii="Arial" w:hAnsi="Arial" w:cs="Arial"/>
          <w:color w:val="auto"/>
          <w:sz w:val="24"/>
          <w:lang w:val="es-MX"/>
        </w:rPr>
        <w:t xml:space="preserve">2.7.7 </w:t>
      </w:r>
      <w:r w:rsidR="005C38D2" w:rsidRPr="006E7115">
        <w:rPr>
          <w:rFonts w:ascii="Arial" w:hAnsi="Arial" w:cs="Arial"/>
          <w:color w:val="auto"/>
          <w:sz w:val="24"/>
        </w:rPr>
        <w:t xml:space="preserve">Cancelación de la </w:t>
      </w:r>
      <w:r w:rsidR="00B6073E" w:rsidRPr="006E7115">
        <w:rPr>
          <w:rFonts w:ascii="Arial" w:hAnsi="Arial" w:cs="Arial"/>
          <w:color w:val="auto"/>
          <w:sz w:val="24"/>
        </w:rPr>
        <w:t>Invitación</w:t>
      </w:r>
      <w:r w:rsidR="005C38D2" w:rsidRPr="006E7115">
        <w:rPr>
          <w:rFonts w:ascii="Arial" w:hAnsi="Arial" w:cs="Arial"/>
          <w:color w:val="auto"/>
          <w:sz w:val="24"/>
        </w:rPr>
        <w:t>.</w:t>
      </w:r>
      <w:bookmarkEnd w:id="24"/>
    </w:p>
    <w:p w14:paraId="62E92B82" w14:textId="77777777" w:rsidR="005C38D2" w:rsidRPr="006E7115" w:rsidRDefault="005C38D2" w:rsidP="005C38D2">
      <w:pPr>
        <w:pStyle w:val="Prrafodelista"/>
        <w:tabs>
          <w:tab w:val="left" w:pos="567"/>
        </w:tabs>
        <w:ind w:left="0" w:right="141"/>
        <w:rPr>
          <w:rFonts w:ascii="Arial" w:hAnsi="Arial" w:cs="Arial"/>
          <w:bCs/>
          <w:kern w:val="28"/>
          <w:sz w:val="22"/>
          <w:szCs w:val="22"/>
        </w:rPr>
      </w:pPr>
    </w:p>
    <w:p w14:paraId="26370227" w14:textId="77777777" w:rsidR="005C38D2" w:rsidRPr="006E7115" w:rsidRDefault="005C38D2" w:rsidP="005C38D2">
      <w:pPr>
        <w:pStyle w:val="Prrafodelista"/>
        <w:tabs>
          <w:tab w:val="left" w:pos="567"/>
        </w:tabs>
        <w:ind w:left="0" w:right="141"/>
        <w:rPr>
          <w:rFonts w:ascii="Arial" w:hAnsi="Arial" w:cs="Arial"/>
          <w:bCs/>
          <w:kern w:val="28"/>
          <w:sz w:val="22"/>
          <w:szCs w:val="22"/>
        </w:rPr>
      </w:pPr>
      <w:r w:rsidRPr="006E7115">
        <w:rPr>
          <w:rFonts w:ascii="Arial" w:hAnsi="Arial" w:cs="Arial"/>
          <w:bCs/>
          <w:kern w:val="28"/>
          <w:sz w:val="22"/>
          <w:szCs w:val="22"/>
        </w:rPr>
        <w:t xml:space="preserve">Se podrá cancelar la presente </w:t>
      </w:r>
      <w:r w:rsidR="00B6073E" w:rsidRPr="006E7115">
        <w:rPr>
          <w:rFonts w:ascii="Arial" w:hAnsi="Arial" w:cs="Arial"/>
          <w:bCs/>
          <w:kern w:val="28"/>
          <w:sz w:val="22"/>
          <w:szCs w:val="22"/>
        </w:rPr>
        <w:t>Invitación</w:t>
      </w:r>
      <w:r w:rsidRPr="006E7115">
        <w:rPr>
          <w:rFonts w:ascii="Arial" w:hAnsi="Arial" w:cs="Arial"/>
          <w:bCs/>
          <w:kern w:val="28"/>
          <w:sz w:val="22"/>
          <w:szCs w:val="22"/>
        </w:rPr>
        <w:t>, en los siguientes casos:</w:t>
      </w:r>
    </w:p>
    <w:p w14:paraId="275A6989" w14:textId="77777777" w:rsidR="005C38D2" w:rsidRPr="006E7115" w:rsidRDefault="005C38D2" w:rsidP="005C38D2">
      <w:pPr>
        <w:pStyle w:val="Prrafodelista"/>
        <w:tabs>
          <w:tab w:val="left" w:pos="567"/>
        </w:tabs>
        <w:ind w:left="0" w:right="141"/>
        <w:rPr>
          <w:rFonts w:ascii="Arial" w:hAnsi="Arial" w:cs="Arial"/>
          <w:bCs/>
          <w:kern w:val="28"/>
          <w:sz w:val="22"/>
          <w:szCs w:val="22"/>
        </w:rPr>
      </w:pPr>
    </w:p>
    <w:p w14:paraId="528F7EAA" w14:textId="77777777" w:rsidR="005C38D2" w:rsidRPr="006E7115" w:rsidRDefault="005C38D2" w:rsidP="005817B2">
      <w:pPr>
        <w:numPr>
          <w:ilvl w:val="0"/>
          <w:numId w:val="16"/>
        </w:numPr>
        <w:autoSpaceDE w:val="0"/>
        <w:autoSpaceDN w:val="0"/>
        <w:spacing w:after="0"/>
        <w:ind w:left="993" w:right="-2" w:hanging="284"/>
        <w:jc w:val="both"/>
        <w:rPr>
          <w:rFonts w:ascii="Arial" w:hAnsi="Arial" w:cs="Arial"/>
          <w:bCs/>
          <w:kern w:val="28"/>
        </w:rPr>
      </w:pPr>
      <w:r w:rsidRPr="006E7115">
        <w:rPr>
          <w:rFonts w:ascii="Arial" w:hAnsi="Arial" w:cs="Arial"/>
          <w:bCs/>
          <w:kern w:val="28"/>
        </w:rPr>
        <w:t>Por caso fortuito o fuerza mayor.</w:t>
      </w:r>
    </w:p>
    <w:p w14:paraId="65FB2E0D" w14:textId="77777777" w:rsidR="005C38D2" w:rsidRPr="006E7115" w:rsidRDefault="005C38D2" w:rsidP="005817B2">
      <w:pPr>
        <w:numPr>
          <w:ilvl w:val="0"/>
          <w:numId w:val="16"/>
        </w:numPr>
        <w:autoSpaceDE w:val="0"/>
        <w:autoSpaceDN w:val="0"/>
        <w:spacing w:after="0"/>
        <w:ind w:left="993" w:right="-2" w:hanging="284"/>
        <w:jc w:val="both"/>
        <w:rPr>
          <w:rFonts w:ascii="Arial" w:hAnsi="Arial" w:cs="Arial"/>
          <w:bCs/>
          <w:kern w:val="28"/>
        </w:rPr>
      </w:pPr>
      <w:r w:rsidRPr="006E7115">
        <w:rPr>
          <w:rFonts w:ascii="Arial" w:hAnsi="Arial" w:cs="Arial"/>
          <w:bCs/>
          <w:kern w:val="28"/>
        </w:rPr>
        <w:t xml:space="preserve">Cuando existan circunstancias debidamente justificadas, que modifiquen o extingan las necesidades objeto de la </w:t>
      </w:r>
      <w:r w:rsidR="00B6073E" w:rsidRPr="006E7115">
        <w:rPr>
          <w:rFonts w:ascii="Arial" w:hAnsi="Arial" w:cs="Arial"/>
          <w:bCs/>
          <w:kern w:val="28"/>
        </w:rPr>
        <w:t>Invitación</w:t>
      </w:r>
      <w:r w:rsidRPr="006E7115">
        <w:rPr>
          <w:rFonts w:ascii="Arial" w:hAnsi="Arial" w:cs="Arial"/>
          <w:bCs/>
          <w:kern w:val="28"/>
        </w:rPr>
        <w:t>, y se demuestre que</w:t>
      </w:r>
      <w:r w:rsidR="003E5B52">
        <w:rPr>
          <w:rFonts w:ascii="Arial" w:hAnsi="Arial" w:cs="Arial"/>
          <w:bCs/>
          <w:kern w:val="28"/>
        </w:rPr>
        <w:t>,</w:t>
      </w:r>
      <w:r w:rsidRPr="006E7115">
        <w:rPr>
          <w:rFonts w:ascii="Arial" w:hAnsi="Arial" w:cs="Arial"/>
          <w:bCs/>
          <w:kern w:val="28"/>
        </w:rPr>
        <w:t xml:space="preserve"> de continuar con el procedimiento licitatorio, se ocasionaría algún daño o perjuicio al Gobierno del Estado.</w:t>
      </w:r>
    </w:p>
    <w:p w14:paraId="702290F2" w14:textId="77777777" w:rsidR="00FA73C4" w:rsidRPr="006E7115" w:rsidRDefault="00FA73C4" w:rsidP="00FA73C4">
      <w:pPr>
        <w:autoSpaceDE w:val="0"/>
        <w:autoSpaceDN w:val="0"/>
        <w:spacing w:after="0"/>
        <w:ind w:right="-2"/>
        <w:jc w:val="both"/>
        <w:rPr>
          <w:rFonts w:ascii="Arial" w:hAnsi="Arial" w:cs="Arial"/>
          <w:bCs/>
          <w:kern w:val="28"/>
        </w:rPr>
      </w:pPr>
    </w:p>
    <w:p w14:paraId="791F8727" w14:textId="72CC9210" w:rsidR="005C38D2" w:rsidRPr="006E7115" w:rsidRDefault="00261D37" w:rsidP="00261D37">
      <w:pPr>
        <w:pStyle w:val="Ttulo1"/>
        <w:rPr>
          <w:rFonts w:ascii="Arial" w:hAnsi="Arial" w:cs="Arial"/>
          <w:color w:val="auto"/>
        </w:rPr>
      </w:pPr>
      <w:bookmarkStart w:id="25" w:name="_Toc533533624"/>
      <w:r w:rsidRPr="006E7115">
        <w:rPr>
          <w:rFonts w:ascii="Arial" w:hAnsi="Arial" w:cs="Arial"/>
          <w:color w:val="auto"/>
          <w:lang w:val="es-MX"/>
        </w:rPr>
        <w:t xml:space="preserve">3. </w:t>
      </w:r>
      <w:r w:rsidR="006249C2">
        <w:rPr>
          <w:rFonts w:ascii="Arial" w:hAnsi="Arial" w:cs="Arial"/>
          <w:color w:val="auto"/>
          <w:lang w:val="es-MX"/>
        </w:rPr>
        <w:t>PARTICIPACIÓN EN LOS ACTOS DEL CONCURSO</w:t>
      </w:r>
      <w:r w:rsidR="004A5C47" w:rsidRPr="006E7115">
        <w:rPr>
          <w:rFonts w:ascii="Arial" w:hAnsi="Arial" w:cs="Arial"/>
          <w:color w:val="auto"/>
        </w:rPr>
        <w:t>.</w:t>
      </w:r>
      <w:bookmarkEnd w:id="25"/>
    </w:p>
    <w:p w14:paraId="4990CB18" w14:textId="77777777" w:rsidR="005C38D2" w:rsidRPr="006E7115" w:rsidRDefault="005C38D2" w:rsidP="00D4600B">
      <w:pPr>
        <w:spacing w:after="0" w:line="240" w:lineRule="atLeast"/>
        <w:ind w:right="141"/>
        <w:rPr>
          <w:rFonts w:ascii="Arial" w:hAnsi="Arial" w:cs="Arial"/>
          <w:b/>
          <w:bCs/>
          <w:kern w:val="28"/>
        </w:rPr>
      </w:pPr>
    </w:p>
    <w:p w14:paraId="52CC2F29" w14:textId="77777777" w:rsidR="005C38D2" w:rsidRPr="006E7115" w:rsidRDefault="005C38D2" w:rsidP="00F6239C">
      <w:pPr>
        <w:spacing w:after="0"/>
        <w:ind w:right="-2"/>
        <w:jc w:val="both"/>
        <w:rPr>
          <w:rFonts w:ascii="Arial" w:hAnsi="Arial" w:cs="Arial"/>
          <w:bCs/>
          <w:kern w:val="28"/>
        </w:rPr>
      </w:pPr>
      <w:r w:rsidRPr="006E7115">
        <w:rPr>
          <w:rFonts w:ascii="Arial" w:hAnsi="Arial" w:cs="Arial"/>
          <w:bCs/>
          <w:kern w:val="28"/>
        </w:rPr>
        <w:t xml:space="preserve">Los </w:t>
      </w:r>
      <w:r w:rsidR="00B6073E" w:rsidRPr="006E7115">
        <w:rPr>
          <w:rFonts w:ascii="Arial" w:hAnsi="Arial" w:cs="Arial"/>
          <w:bCs/>
          <w:kern w:val="28"/>
        </w:rPr>
        <w:t>Participante</w:t>
      </w:r>
      <w:r w:rsidRPr="006E7115">
        <w:rPr>
          <w:rFonts w:ascii="Arial" w:hAnsi="Arial" w:cs="Arial"/>
          <w:bCs/>
          <w:kern w:val="28"/>
        </w:rPr>
        <w:t xml:space="preserve">s que intervengan en la Junta de Aclaraciones y en la </w:t>
      </w:r>
      <w:r w:rsidR="00F9037F">
        <w:rPr>
          <w:rFonts w:ascii="Arial" w:hAnsi="Arial" w:cs="Arial"/>
          <w:bCs/>
          <w:kern w:val="28"/>
        </w:rPr>
        <w:t>Presentación</w:t>
      </w:r>
      <w:r w:rsidRPr="006E7115">
        <w:rPr>
          <w:rFonts w:ascii="Arial" w:hAnsi="Arial" w:cs="Arial"/>
          <w:bCs/>
          <w:kern w:val="28"/>
        </w:rPr>
        <w:t xml:space="preserve"> y Apertura de Ofertas </w:t>
      </w:r>
      <w:r w:rsidR="00692AAF" w:rsidRPr="006E7115">
        <w:rPr>
          <w:rFonts w:ascii="Arial" w:hAnsi="Arial" w:cs="Arial"/>
          <w:bCs/>
          <w:kern w:val="28"/>
        </w:rPr>
        <w:t>Técnica</w:t>
      </w:r>
      <w:r w:rsidRPr="006E7115">
        <w:rPr>
          <w:rFonts w:ascii="Arial" w:hAnsi="Arial" w:cs="Arial"/>
          <w:bCs/>
          <w:kern w:val="28"/>
        </w:rPr>
        <w:t>s y Económicas, registrarán su asistencia y firma correspondiente</w:t>
      </w:r>
      <w:r w:rsidR="00F34F8B">
        <w:rPr>
          <w:rFonts w:ascii="Arial" w:hAnsi="Arial" w:cs="Arial"/>
          <w:bCs/>
          <w:kern w:val="28"/>
        </w:rPr>
        <w:t xml:space="preserve">, </w:t>
      </w:r>
      <w:r w:rsidR="00F34F8B" w:rsidRPr="008F5648">
        <w:rPr>
          <w:rFonts w:ascii="Arial" w:hAnsi="Arial" w:cs="Arial"/>
          <w:bCs/>
          <w:kern w:val="28"/>
        </w:rPr>
        <w:t>previo al inicio de la misma</w:t>
      </w:r>
      <w:r w:rsidRPr="006E7115">
        <w:rPr>
          <w:rFonts w:ascii="Arial" w:hAnsi="Arial" w:cs="Arial"/>
          <w:bCs/>
          <w:kern w:val="28"/>
        </w:rPr>
        <w:t>.</w:t>
      </w:r>
    </w:p>
    <w:p w14:paraId="7E3A10C2" w14:textId="77777777" w:rsidR="00D63F9C" w:rsidRPr="006E7115" w:rsidRDefault="00D63F9C" w:rsidP="00F6239C">
      <w:pPr>
        <w:spacing w:after="0"/>
        <w:ind w:right="-2"/>
        <w:jc w:val="both"/>
        <w:rPr>
          <w:rFonts w:ascii="Arial" w:hAnsi="Arial" w:cs="Arial"/>
          <w:bCs/>
          <w:kern w:val="28"/>
        </w:rPr>
      </w:pPr>
    </w:p>
    <w:p w14:paraId="14A1CCA7" w14:textId="77777777" w:rsidR="00F9037F" w:rsidRDefault="00F9037F" w:rsidP="00F9037F">
      <w:pPr>
        <w:spacing w:after="0"/>
        <w:ind w:right="-2"/>
        <w:jc w:val="both"/>
        <w:rPr>
          <w:rFonts w:ascii="Arial" w:hAnsi="Arial" w:cs="Arial"/>
        </w:rPr>
      </w:pPr>
      <w:r w:rsidRPr="006E7115">
        <w:rPr>
          <w:rFonts w:ascii="Arial" w:hAnsi="Arial" w:cs="Arial"/>
        </w:rPr>
        <w:t>Quien concurra a cualquiera de los actos de la presente Invitación en representación de una persona física o moral, deberá presentar carta poder simple (</w:t>
      </w:r>
      <w:r w:rsidRPr="006E7115">
        <w:rPr>
          <w:rFonts w:ascii="Arial" w:hAnsi="Arial" w:cs="Arial"/>
          <w:b/>
        </w:rPr>
        <w:t xml:space="preserve">Anexo </w:t>
      </w:r>
      <w:r w:rsidR="00CA5336">
        <w:rPr>
          <w:rFonts w:ascii="Arial" w:hAnsi="Arial" w:cs="Arial"/>
          <w:b/>
        </w:rPr>
        <w:t>H</w:t>
      </w:r>
      <w:r w:rsidRPr="006E7115">
        <w:rPr>
          <w:rFonts w:ascii="Arial" w:hAnsi="Arial" w:cs="Arial"/>
        </w:rPr>
        <w:t>) que lo acredite para participar en dichos eventos, así como su identificación personal oficial vigente con fotografía (credencial de elector, pasaporte, cartilla de identidad del servicio militar o cédula profesional), además de registrar su asistencia en los mismos. La falta de la presentación de la carta poder o de la identificación de la persona que concurra con el único propósito de entregar la “Carta manifiesto de interés en participar en la Invitación” (</w:t>
      </w:r>
      <w:r w:rsidRPr="006E7115">
        <w:rPr>
          <w:rFonts w:ascii="Arial" w:hAnsi="Arial" w:cs="Arial"/>
          <w:b/>
        </w:rPr>
        <w:t xml:space="preserve">Anexo </w:t>
      </w:r>
      <w:r w:rsidR="00CA5336">
        <w:rPr>
          <w:rFonts w:ascii="Arial" w:hAnsi="Arial" w:cs="Arial"/>
          <w:b/>
        </w:rPr>
        <w:t>F</w:t>
      </w:r>
      <w:r w:rsidRPr="006E7115">
        <w:rPr>
          <w:rFonts w:ascii="Arial" w:hAnsi="Arial" w:cs="Arial"/>
        </w:rPr>
        <w:t>), el escrito de solicitud de aclaración de dudas (</w:t>
      </w:r>
      <w:r w:rsidRPr="006E7115">
        <w:rPr>
          <w:rFonts w:ascii="Arial" w:hAnsi="Arial" w:cs="Arial"/>
          <w:b/>
        </w:rPr>
        <w:t xml:space="preserve">Anexo </w:t>
      </w:r>
      <w:r w:rsidR="00CA5336">
        <w:rPr>
          <w:rFonts w:ascii="Arial" w:hAnsi="Arial" w:cs="Arial"/>
          <w:b/>
        </w:rPr>
        <w:t>G</w:t>
      </w:r>
      <w:r w:rsidRPr="006E7115">
        <w:rPr>
          <w:rFonts w:ascii="Arial" w:hAnsi="Arial" w:cs="Arial"/>
        </w:rPr>
        <w:t>)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1E34E4FB" w14:textId="77777777" w:rsidR="00F9037F" w:rsidRDefault="00F9037F" w:rsidP="00F9037F">
      <w:pPr>
        <w:spacing w:after="0"/>
        <w:ind w:right="-2"/>
        <w:jc w:val="both"/>
        <w:rPr>
          <w:rFonts w:ascii="Arial" w:hAnsi="Arial" w:cs="Arial"/>
        </w:rPr>
      </w:pPr>
    </w:p>
    <w:p w14:paraId="587AE746" w14:textId="77777777" w:rsidR="00F9037F" w:rsidRDefault="00F9037F" w:rsidP="00F9037F">
      <w:pPr>
        <w:spacing w:after="0"/>
        <w:ind w:right="-2"/>
        <w:jc w:val="both"/>
        <w:rPr>
          <w:rFonts w:ascii="Arial" w:hAnsi="Arial" w:cs="Arial"/>
        </w:rPr>
      </w:pPr>
    </w:p>
    <w:p w14:paraId="7E075A8B" w14:textId="77777777" w:rsidR="00F9037F" w:rsidRPr="006E7115" w:rsidRDefault="00F9037F" w:rsidP="00F9037F">
      <w:pPr>
        <w:spacing w:after="0"/>
        <w:ind w:right="-2"/>
        <w:jc w:val="both"/>
        <w:rPr>
          <w:rFonts w:ascii="Arial" w:hAnsi="Arial" w:cs="Arial"/>
        </w:rPr>
      </w:pPr>
    </w:p>
    <w:p w14:paraId="7B2978D5" w14:textId="77777777" w:rsidR="005F4F4E" w:rsidRPr="006E7115" w:rsidRDefault="00261D37" w:rsidP="00715B56">
      <w:pPr>
        <w:pStyle w:val="Ttulo2"/>
      </w:pPr>
      <w:bookmarkStart w:id="26" w:name="_Toc533533625"/>
      <w:r w:rsidRPr="006E7115">
        <w:t xml:space="preserve">3.1 </w:t>
      </w:r>
      <w:r w:rsidR="00D63F9C" w:rsidRPr="006E7115">
        <w:t>Reducción de plazos</w:t>
      </w:r>
      <w:bookmarkEnd w:id="26"/>
    </w:p>
    <w:p w14:paraId="010D8AC7" w14:textId="77777777" w:rsidR="0078153C" w:rsidRDefault="00F9037F" w:rsidP="0078153C">
      <w:pPr>
        <w:autoSpaceDE w:val="0"/>
        <w:autoSpaceDN w:val="0"/>
        <w:ind w:right="141"/>
        <w:jc w:val="both"/>
        <w:rPr>
          <w:rFonts w:ascii="Arial" w:hAnsi="Arial" w:cs="Arial"/>
          <w:bCs/>
          <w:kern w:val="28"/>
        </w:rPr>
      </w:pPr>
      <w:r>
        <w:rPr>
          <w:rFonts w:ascii="Arial" w:hAnsi="Arial" w:cs="Arial"/>
          <w:bCs/>
          <w:kern w:val="28"/>
        </w:rPr>
        <w:t>No aplica</w:t>
      </w:r>
    </w:p>
    <w:p w14:paraId="7F91B075" w14:textId="77777777" w:rsidR="003E5B52" w:rsidRPr="006E7115" w:rsidRDefault="003E5B52" w:rsidP="003E5B52">
      <w:pPr>
        <w:autoSpaceDE w:val="0"/>
        <w:autoSpaceDN w:val="0"/>
        <w:spacing w:after="0"/>
        <w:ind w:right="141"/>
        <w:jc w:val="both"/>
        <w:rPr>
          <w:rFonts w:ascii="Arial" w:hAnsi="Arial" w:cs="Arial"/>
          <w:bCs/>
          <w:kern w:val="28"/>
        </w:rPr>
      </w:pPr>
    </w:p>
    <w:p w14:paraId="132B733E" w14:textId="77777777" w:rsidR="005C38D2" w:rsidRPr="006E7115" w:rsidRDefault="00261D37" w:rsidP="00715B56">
      <w:pPr>
        <w:pStyle w:val="Ttulo2"/>
      </w:pPr>
      <w:bookmarkStart w:id="27" w:name="_Toc533533626"/>
      <w:r w:rsidRPr="006E7115">
        <w:t xml:space="preserve">3.2 </w:t>
      </w:r>
      <w:r w:rsidR="005F4F4E" w:rsidRPr="006E7115">
        <w:t xml:space="preserve">Calendario de </w:t>
      </w:r>
      <w:r w:rsidR="005C38D2" w:rsidRPr="006E7115">
        <w:t xml:space="preserve">eventos de la </w:t>
      </w:r>
      <w:r w:rsidR="00324B53" w:rsidRPr="006E7115">
        <w:t>Invitación</w:t>
      </w:r>
      <w:bookmarkEnd w:id="27"/>
    </w:p>
    <w:p w14:paraId="04F0BE69" w14:textId="77777777" w:rsidR="005C38D2" w:rsidRPr="006E7115" w:rsidRDefault="005C38D2" w:rsidP="005C38D2">
      <w:pPr>
        <w:pStyle w:val="Prrafodelista"/>
        <w:ind w:left="360" w:right="141"/>
        <w:contextualSpacing w:val="0"/>
        <w:rPr>
          <w:rFonts w:ascii="Arial" w:hAnsi="Arial" w:cs="Arial"/>
          <w:bCs/>
          <w:kern w:val="28"/>
          <w:sz w:val="22"/>
          <w:szCs w:val="22"/>
        </w:rPr>
      </w:pPr>
    </w:p>
    <w:p w14:paraId="22C56E0E" w14:textId="77777777" w:rsidR="005C38D2" w:rsidRPr="006E7115" w:rsidRDefault="005C38D2" w:rsidP="005C38D2">
      <w:pPr>
        <w:pStyle w:val="Prrafodelista"/>
        <w:ind w:left="0" w:right="141"/>
        <w:contextualSpacing w:val="0"/>
        <w:rPr>
          <w:rFonts w:ascii="Arial" w:hAnsi="Arial" w:cs="Arial"/>
          <w:bCs/>
          <w:kern w:val="28"/>
          <w:sz w:val="22"/>
          <w:szCs w:val="22"/>
        </w:rPr>
      </w:pPr>
      <w:r w:rsidRPr="006E7115">
        <w:rPr>
          <w:rFonts w:ascii="Arial" w:hAnsi="Arial" w:cs="Arial"/>
          <w:bCs/>
          <w:kern w:val="28"/>
          <w:sz w:val="22"/>
          <w:szCs w:val="22"/>
        </w:rPr>
        <w:t>La celebración de los distintos actos del proceso de adjudicación, se realizarán de acuerdo a lo siguiente:</w:t>
      </w:r>
    </w:p>
    <w:p w14:paraId="0B1BD380" w14:textId="77777777" w:rsidR="005C38D2" w:rsidRPr="006E7115" w:rsidRDefault="005C38D2" w:rsidP="005C38D2">
      <w:pPr>
        <w:pStyle w:val="Prrafodelista"/>
        <w:spacing w:line="240" w:lineRule="atLeast"/>
        <w:ind w:left="0" w:right="141"/>
        <w:contextualSpacing w:val="0"/>
        <w:rPr>
          <w:rFonts w:ascii="Arial" w:hAnsi="Arial" w:cs="Arial"/>
          <w:bCs/>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522"/>
        <w:gridCol w:w="1882"/>
        <w:gridCol w:w="1615"/>
        <w:gridCol w:w="1682"/>
        <w:gridCol w:w="1919"/>
      </w:tblGrid>
      <w:tr w:rsidR="009B6473" w:rsidRPr="00A5286D" w14:paraId="6CBC7F4B" w14:textId="77777777" w:rsidTr="00A5286D">
        <w:trPr>
          <w:trHeight w:val="547"/>
          <w:jc w:val="center"/>
        </w:trPr>
        <w:tc>
          <w:tcPr>
            <w:tcW w:w="1149" w:type="dxa"/>
            <w:shd w:val="clear" w:color="auto" w:fill="BFBFBF" w:themeFill="background1" w:themeFillShade="BF"/>
          </w:tcPr>
          <w:p w14:paraId="458D82C2" w14:textId="77777777" w:rsidR="009B6473" w:rsidRPr="00682AC0" w:rsidRDefault="009B6473" w:rsidP="008D340A">
            <w:pPr>
              <w:spacing w:after="0" w:line="240" w:lineRule="auto"/>
              <w:ind w:right="33"/>
              <w:jc w:val="center"/>
              <w:rPr>
                <w:rFonts w:ascii="Arial" w:hAnsi="Arial" w:cs="Arial"/>
                <w:b/>
                <w:bCs/>
                <w:kern w:val="28"/>
                <w:sz w:val="18"/>
              </w:rPr>
            </w:pPr>
          </w:p>
          <w:p w14:paraId="60DE1B39" w14:textId="77777777" w:rsidR="009B6473" w:rsidRPr="00682AC0" w:rsidRDefault="009B6473" w:rsidP="008D340A">
            <w:pPr>
              <w:spacing w:after="0" w:line="240" w:lineRule="auto"/>
              <w:ind w:right="33"/>
              <w:jc w:val="center"/>
              <w:rPr>
                <w:rFonts w:ascii="Arial" w:hAnsi="Arial" w:cs="Arial"/>
                <w:b/>
                <w:bCs/>
                <w:kern w:val="28"/>
                <w:sz w:val="18"/>
              </w:rPr>
            </w:pPr>
            <w:r w:rsidRPr="00682AC0">
              <w:rPr>
                <w:rFonts w:ascii="Arial" w:hAnsi="Arial" w:cs="Arial"/>
                <w:b/>
                <w:bCs/>
                <w:kern w:val="28"/>
                <w:sz w:val="18"/>
              </w:rPr>
              <w:t>PARTIDA</w:t>
            </w:r>
          </w:p>
        </w:tc>
        <w:tc>
          <w:tcPr>
            <w:tcW w:w="1522" w:type="dxa"/>
            <w:shd w:val="clear" w:color="auto" w:fill="BFBFBF" w:themeFill="background1" w:themeFillShade="BF"/>
          </w:tcPr>
          <w:p w14:paraId="43C7563D" w14:textId="77777777" w:rsidR="009B6473" w:rsidRPr="00682AC0" w:rsidRDefault="009B6473" w:rsidP="008D340A">
            <w:pPr>
              <w:spacing w:after="0" w:line="240" w:lineRule="auto"/>
              <w:ind w:right="33"/>
              <w:jc w:val="center"/>
              <w:rPr>
                <w:rFonts w:asciiTheme="majorHAnsi" w:hAnsiTheme="majorHAnsi" w:cstheme="majorHAnsi"/>
                <w:b/>
                <w:bCs/>
                <w:kern w:val="28"/>
                <w:sz w:val="18"/>
              </w:rPr>
            </w:pPr>
            <w:r w:rsidRPr="00682AC0">
              <w:rPr>
                <w:rFonts w:asciiTheme="majorHAnsi" w:hAnsiTheme="majorHAnsi" w:cstheme="majorHAnsi"/>
                <w:b/>
                <w:color w:val="000000"/>
                <w:sz w:val="18"/>
                <w:szCs w:val="20"/>
                <w:lang w:eastAsia="es-ES_tradnl"/>
              </w:rPr>
              <w:t>RECEPCIÓN DE PREGUNTAS</w:t>
            </w:r>
          </w:p>
        </w:tc>
        <w:tc>
          <w:tcPr>
            <w:tcW w:w="1882" w:type="dxa"/>
            <w:shd w:val="clear" w:color="auto" w:fill="BFBFBF" w:themeFill="background1" w:themeFillShade="BF"/>
            <w:vAlign w:val="center"/>
          </w:tcPr>
          <w:p w14:paraId="514437A7" w14:textId="77777777" w:rsidR="009B6473" w:rsidRPr="00682AC0" w:rsidRDefault="009B6473" w:rsidP="008D340A">
            <w:pPr>
              <w:spacing w:after="0" w:line="240" w:lineRule="auto"/>
              <w:ind w:right="33"/>
              <w:jc w:val="center"/>
              <w:rPr>
                <w:rFonts w:ascii="Arial" w:hAnsi="Arial" w:cs="Arial"/>
                <w:b/>
                <w:sz w:val="18"/>
              </w:rPr>
            </w:pPr>
            <w:r w:rsidRPr="00682AC0">
              <w:rPr>
                <w:rFonts w:ascii="Arial" w:hAnsi="Arial" w:cs="Arial"/>
                <w:b/>
                <w:bCs/>
                <w:kern w:val="28"/>
                <w:sz w:val="18"/>
              </w:rPr>
              <w:t>JUNTA DE ACLARACIONES</w:t>
            </w:r>
          </w:p>
        </w:tc>
        <w:tc>
          <w:tcPr>
            <w:tcW w:w="1615" w:type="dxa"/>
            <w:shd w:val="clear" w:color="auto" w:fill="BFBFBF" w:themeFill="background1" w:themeFillShade="BF"/>
            <w:vAlign w:val="center"/>
          </w:tcPr>
          <w:p w14:paraId="4117E52C" w14:textId="77777777" w:rsidR="009B6473" w:rsidRPr="00682AC0" w:rsidRDefault="009B6473" w:rsidP="008D340A">
            <w:pPr>
              <w:spacing w:after="0" w:line="240" w:lineRule="auto"/>
              <w:jc w:val="center"/>
              <w:rPr>
                <w:rFonts w:ascii="Arial" w:hAnsi="Arial" w:cs="Arial"/>
                <w:b/>
                <w:sz w:val="18"/>
              </w:rPr>
            </w:pPr>
            <w:r w:rsidRPr="00682AC0">
              <w:rPr>
                <w:rFonts w:ascii="Arial" w:hAnsi="Arial" w:cs="Arial"/>
                <w:b/>
                <w:sz w:val="18"/>
              </w:rPr>
              <w:t>RECEPCIÓN Y APERTURA DE PROPUESTAS TÉCNICAS Y ECONÓMICAS</w:t>
            </w:r>
          </w:p>
        </w:tc>
        <w:tc>
          <w:tcPr>
            <w:tcW w:w="1682" w:type="dxa"/>
            <w:shd w:val="clear" w:color="auto" w:fill="BFBFBF" w:themeFill="background1" w:themeFillShade="BF"/>
            <w:vAlign w:val="center"/>
          </w:tcPr>
          <w:p w14:paraId="4CBFAB37" w14:textId="77777777" w:rsidR="009B6473" w:rsidRPr="00682AC0" w:rsidRDefault="009B6473" w:rsidP="008D340A">
            <w:pPr>
              <w:spacing w:after="0" w:line="240" w:lineRule="auto"/>
              <w:jc w:val="center"/>
              <w:rPr>
                <w:rFonts w:ascii="Arial" w:hAnsi="Arial" w:cs="Arial"/>
                <w:b/>
                <w:sz w:val="18"/>
              </w:rPr>
            </w:pPr>
            <w:r w:rsidRPr="00682AC0">
              <w:rPr>
                <w:rFonts w:ascii="Arial" w:hAnsi="Arial" w:cs="Arial"/>
                <w:b/>
                <w:bCs/>
                <w:kern w:val="28"/>
                <w:sz w:val="18"/>
              </w:rPr>
              <w:t>NOTIFICACIÓN DEL FALLO</w:t>
            </w:r>
          </w:p>
        </w:tc>
        <w:tc>
          <w:tcPr>
            <w:tcW w:w="1919" w:type="dxa"/>
            <w:shd w:val="clear" w:color="auto" w:fill="BFBFBF" w:themeFill="background1" w:themeFillShade="BF"/>
            <w:vAlign w:val="center"/>
          </w:tcPr>
          <w:p w14:paraId="70183BD6" w14:textId="77777777" w:rsidR="009B6473" w:rsidRPr="00682AC0" w:rsidRDefault="009B6473" w:rsidP="008D340A">
            <w:pPr>
              <w:spacing w:after="0" w:line="240" w:lineRule="auto"/>
              <w:ind w:right="-12"/>
              <w:jc w:val="center"/>
              <w:rPr>
                <w:rFonts w:ascii="Arial" w:hAnsi="Arial" w:cs="Arial"/>
                <w:b/>
                <w:sz w:val="18"/>
              </w:rPr>
            </w:pPr>
            <w:r w:rsidRPr="00682AC0">
              <w:rPr>
                <w:rFonts w:ascii="Arial" w:hAnsi="Arial" w:cs="Arial"/>
                <w:b/>
                <w:bCs/>
                <w:kern w:val="28"/>
                <w:sz w:val="18"/>
              </w:rPr>
              <w:t>FORMALIZACIÓN DEL CONTRATO</w:t>
            </w:r>
          </w:p>
        </w:tc>
      </w:tr>
      <w:tr w:rsidR="009B6473" w:rsidRPr="00A5286D" w14:paraId="62C0F745" w14:textId="77777777" w:rsidTr="00A5286D">
        <w:trPr>
          <w:trHeight w:val="667"/>
          <w:jc w:val="center"/>
        </w:trPr>
        <w:tc>
          <w:tcPr>
            <w:tcW w:w="1149" w:type="dxa"/>
          </w:tcPr>
          <w:p w14:paraId="166C5882" w14:textId="77777777" w:rsidR="009B6473" w:rsidRPr="00682AC0" w:rsidRDefault="009B6473" w:rsidP="008D340A">
            <w:pPr>
              <w:spacing w:after="0" w:line="240" w:lineRule="auto"/>
              <w:ind w:right="33"/>
              <w:jc w:val="center"/>
              <w:rPr>
                <w:rFonts w:asciiTheme="majorHAnsi" w:hAnsiTheme="majorHAnsi" w:cstheme="majorHAnsi"/>
              </w:rPr>
            </w:pPr>
          </w:p>
          <w:p w14:paraId="558C3B3B" w14:textId="77777777" w:rsidR="009B6473" w:rsidRPr="00682AC0" w:rsidRDefault="009B6473" w:rsidP="008D340A">
            <w:pPr>
              <w:spacing w:after="0" w:line="240" w:lineRule="auto"/>
              <w:ind w:right="33"/>
              <w:jc w:val="center"/>
              <w:rPr>
                <w:rFonts w:asciiTheme="majorHAnsi" w:hAnsiTheme="majorHAnsi" w:cstheme="majorHAnsi"/>
              </w:rPr>
            </w:pPr>
            <w:r w:rsidRPr="00682AC0">
              <w:rPr>
                <w:rFonts w:asciiTheme="majorHAnsi" w:hAnsiTheme="majorHAnsi" w:cstheme="majorHAnsi"/>
              </w:rPr>
              <w:t>Única</w:t>
            </w:r>
          </w:p>
        </w:tc>
        <w:tc>
          <w:tcPr>
            <w:tcW w:w="1522" w:type="dxa"/>
          </w:tcPr>
          <w:p w14:paraId="7FC935A0" w14:textId="77777777" w:rsidR="009B6473" w:rsidRPr="00682AC0" w:rsidRDefault="009B6473" w:rsidP="008D340A">
            <w:pPr>
              <w:spacing w:after="0" w:line="240" w:lineRule="auto"/>
              <w:ind w:right="33"/>
              <w:jc w:val="center"/>
              <w:rPr>
                <w:rFonts w:asciiTheme="majorHAnsi" w:hAnsiTheme="majorHAnsi" w:cstheme="majorHAnsi"/>
              </w:rPr>
            </w:pPr>
            <w:r w:rsidRPr="00682AC0">
              <w:rPr>
                <w:rFonts w:asciiTheme="majorHAnsi" w:hAnsiTheme="majorHAnsi" w:cstheme="majorHAnsi"/>
                <w:color w:val="000000"/>
                <w:lang w:eastAsia="es-ES_tradnl"/>
              </w:rPr>
              <w:t>Del 11 al 17 de Enero.</w:t>
            </w:r>
          </w:p>
        </w:tc>
        <w:tc>
          <w:tcPr>
            <w:tcW w:w="1882" w:type="dxa"/>
            <w:vAlign w:val="center"/>
          </w:tcPr>
          <w:p w14:paraId="651B2A3E" w14:textId="77777777" w:rsidR="009B6473" w:rsidRPr="00682AC0" w:rsidRDefault="009B6473" w:rsidP="008D340A">
            <w:pPr>
              <w:spacing w:after="0" w:line="240" w:lineRule="auto"/>
              <w:ind w:right="33"/>
              <w:jc w:val="center"/>
              <w:rPr>
                <w:rFonts w:asciiTheme="majorHAnsi" w:hAnsiTheme="majorHAnsi" w:cstheme="majorHAnsi"/>
              </w:rPr>
            </w:pPr>
            <w:r w:rsidRPr="00682AC0">
              <w:rPr>
                <w:rFonts w:asciiTheme="majorHAnsi" w:hAnsiTheme="majorHAnsi" w:cstheme="majorHAnsi"/>
              </w:rPr>
              <w:t>25 de enero 2019</w:t>
            </w:r>
          </w:p>
          <w:p w14:paraId="5E3074BF" w14:textId="77777777" w:rsidR="009B6473" w:rsidRPr="00682AC0" w:rsidRDefault="009B6473" w:rsidP="009B5F44">
            <w:pPr>
              <w:spacing w:after="0" w:line="240" w:lineRule="auto"/>
              <w:ind w:right="33"/>
              <w:jc w:val="center"/>
              <w:rPr>
                <w:rFonts w:asciiTheme="majorHAnsi" w:hAnsiTheme="majorHAnsi" w:cstheme="majorHAnsi"/>
              </w:rPr>
            </w:pPr>
            <w:r w:rsidRPr="00682AC0">
              <w:rPr>
                <w:rFonts w:asciiTheme="majorHAnsi" w:hAnsiTheme="majorHAnsi" w:cstheme="majorHAnsi"/>
              </w:rPr>
              <w:t xml:space="preserve"> 11:00 horas</w:t>
            </w:r>
          </w:p>
        </w:tc>
        <w:tc>
          <w:tcPr>
            <w:tcW w:w="1615" w:type="dxa"/>
            <w:vAlign w:val="center"/>
          </w:tcPr>
          <w:p w14:paraId="03FBB6A1" w14:textId="77777777" w:rsidR="009B6473" w:rsidRPr="00682AC0" w:rsidRDefault="009B6473" w:rsidP="009B5F44">
            <w:pPr>
              <w:spacing w:after="0" w:line="240" w:lineRule="auto"/>
              <w:ind w:right="33"/>
              <w:jc w:val="center"/>
              <w:rPr>
                <w:rFonts w:asciiTheme="majorHAnsi" w:hAnsiTheme="majorHAnsi" w:cstheme="majorHAnsi"/>
              </w:rPr>
            </w:pPr>
            <w:r w:rsidRPr="00682AC0">
              <w:rPr>
                <w:rFonts w:asciiTheme="majorHAnsi" w:hAnsiTheme="majorHAnsi" w:cstheme="majorHAnsi"/>
              </w:rPr>
              <w:t>8 de febrero</w:t>
            </w:r>
          </w:p>
          <w:p w14:paraId="6A99FFE6" w14:textId="77777777" w:rsidR="009B6473" w:rsidRPr="00682AC0" w:rsidRDefault="009B6473" w:rsidP="009B5F44">
            <w:pPr>
              <w:spacing w:after="0" w:line="240" w:lineRule="auto"/>
              <w:ind w:right="33"/>
              <w:jc w:val="center"/>
              <w:rPr>
                <w:rFonts w:asciiTheme="majorHAnsi" w:hAnsiTheme="majorHAnsi" w:cstheme="majorHAnsi"/>
              </w:rPr>
            </w:pPr>
            <w:r w:rsidRPr="00682AC0">
              <w:rPr>
                <w:rFonts w:asciiTheme="majorHAnsi" w:hAnsiTheme="majorHAnsi" w:cstheme="majorHAnsi"/>
              </w:rPr>
              <w:t>11:00 horas</w:t>
            </w:r>
          </w:p>
        </w:tc>
        <w:tc>
          <w:tcPr>
            <w:tcW w:w="1682" w:type="dxa"/>
            <w:vAlign w:val="center"/>
          </w:tcPr>
          <w:p w14:paraId="30FB0A59" w14:textId="77777777" w:rsidR="009B6473" w:rsidRPr="00682AC0" w:rsidRDefault="009B6473" w:rsidP="0065260D">
            <w:pPr>
              <w:spacing w:after="0" w:line="240" w:lineRule="auto"/>
              <w:ind w:left="277" w:hanging="283"/>
              <w:jc w:val="center"/>
              <w:rPr>
                <w:rFonts w:asciiTheme="majorHAnsi" w:hAnsiTheme="majorHAnsi" w:cstheme="majorHAnsi"/>
              </w:rPr>
            </w:pPr>
            <w:r w:rsidRPr="00682AC0">
              <w:rPr>
                <w:rFonts w:asciiTheme="majorHAnsi" w:hAnsiTheme="majorHAnsi" w:cstheme="majorHAnsi"/>
              </w:rPr>
              <w:t>A más tardar el</w:t>
            </w:r>
          </w:p>
          <w:p w14:paraId="29C8D279" w14:textId="77777777" w:rsidR="009B6473" w:rsidRPr="00682AC0" w:rsidRDefault="009B6473" w:rsidP="0065260D">
            <w:pPr>
              <w:spacing w:after="0" w:line="240" w:lineRule="auto"/>
              <w:ind w:left="277" w:hanging="283"/>
              <w:jc w:val="center"/>
              <w:rPr>
                <w:rFonts w:asciiTheme="majorHAnsi" w:hAnsiTheme="majorHAnsi" w:cstheme="majorHAnsi"/>
              </w:rPr>
            </w:pPr>
            <w:r w:rsidRPr="00682AC0">
              <w:rPr>
                <w:rFonts w:asciiTheme="majorHAnsi" w:hAnsiTheme="majorHAnsi" w:cstheme="majorHAnsi"/>
              </w:rPr>
              <w:t>20 de febrero</w:t>
            </w:r>
          </w:p>
        </w:tc>
        <w:tc>
          <w:tcPr>
            <w:tcW w:w="1919" w:type="dxa"/>
            <w:vAlign w:val="center"/>
          </w:tcPr>
          <w:p w14:paraId="183F3324" w14:textId="77777777" w:rsidR="009B6473" w:rsidRPr="00682AC0" w:rsidRDefault="009B6473" w:rsidP="008D340A">
            <w:pPr>
              <w:spacing w:after="0" w:line="240" w:lineRule="auto"/>
              <w:ind w:right="-12"/>
              <w:jc w:val="center"/>
              <w:rPr>
                <w:rFonts w:asciiTheme="majorHAnsi" w:hAnsiTheme="majorHAnsi" w:cstheme="majorHAnsi"/>
              </w:rPr>
            </w:pPr>
            <w:r w:rsidRPr="00682AC0">
              <w:rPr>
                <w:rFonts w:asciiTheme="majorHAnsi" w:hAnsiTheme="majorHAnsi" w:cstheme="majorHAnsi"/>
              </w:rPr>
              <w:t>A más tardar el</w:t>
            </w:r>
          </w:p>
          <w:p w14:paraId="4B99B4FC" w14:textId="77777777" w:rsidR="009B6473" w:rsidRPr="00682AC0" w:rsidRDefault="009B6473" w:rsidP="008D340A">
            <w:pPr>
              <w:spacing w:after="0" w:line="240" w:lineRule="auto"/>
              <w:ind w:right="-12"/>
              <w:jc w:val="center"/>
              <w:rPr>
                <w:rFonts w:asciiTheme="majorHAnsi" w:hAnsiTheme="majorHAnsi" w:cstheme="majorHAnsi"/>
              </w:rPr>
            </w:pPr>
            <w:r w:rsidRPr="00682AC0">
              <w:rPr>
                <w:rFonts w:asciiTheme="majorHAnsi" w:hAnsiTheme="majorHAnsi" w:cstheme="majorHAnsi"/>
              </w:rPr>
              <w:t>28 de febrero</w:t>
            </w:r>
          </w:p>
        </w:tc>
      </w:tr>
    </w:tbl>
    <w:p w14:paraId="1FDAF619" w14:textId="77777777" w:rsidR="009E5759" w:rsidRPr="006E7115" w:rsidRDefault="009E5759" w:rsidP="0022109A">
      <w:pPr>
        <w:spacing w:line="240" w:lineRule="atLeast"/>
        <w:ind w:right="141"/>
        <w:jc w:val="both"/>
        <w:rPr>
          <w:rFonts w:ascii="Arial" w:hAnsi="Arial" w:cs="Arial"/>
        </w:rPr>
      </w:pPr>
    </w:p>
    <w:p w14:paraId="2E1FE35E" w14:textId="77777777" w:rsidR="005C38D2" w:rsidRDefault="005C38D2" w:rsidP="00F6239C">
      <w:pPr>
        <w:ind w:right="-2"/>
        <w:jc w:val="both"/>
        <w:rPr>
          <w:rFonts w:ascii="Arial" w:hAnsi="Arial" w:cs="Arial"/>
        </w:rPr>
      </w:pPr>
      <w:r w:rsidRPr="006E7115">
        <w:rPr>
          <w:rFonts w:ascii="Arial" w:hAnsi="Arial" w:cs="Arial"/>
        </w:rPr>
        <w:t xml:space="preserve">Se le hace del conocimiento de los </w:t>
      </w:r>
      <w:r w:rsidR="00B6073E" w:rsidRPr="006E7115">
        <w:rPr>
          <w:rFonts w:ascii="Arial" w:hAnsi="Arial" w:cs="Arial"/>
        </w:rPr>
        <w:t>participante</w:t>
      </w:r>
      <w:r w:rsidRPr="006E7115">
        <w:rPr>
          <w:rFonts w:ascii="Arial" w:hAnsi="Arial" w:cs="Arial"/>
        </w:rPr>
        <w:t xml:space="preserve">s, que los actos de Junta de Aclaraciones y Recepción y Apertura de Propuestas </w:t>
      </w:r>
      <w:r w:rsidR="00692AAF" w:rsidRPr="006E7115">
        <w:rPr>
          <w:rFonts w:ascii="Arial" w:hAnsi="Arial" w:cs="Arial"/>
        </w:rPr>
        <w:t>Técnica</w:t>
      </w:r>
      <w:r w:rsidRPr="006E7115">
        <w:rPr>
          <w:rFonts w:ascii="Arial" w:hAnsi="Arial" w:cs="Arial"/>
        </w:rPr>
        <w:t>s y Económicas, serán públicas y se llevarán a cabo en la Sala de Juntas “</w:t>
      </w:r>
      <w:r w:rsidR="0022109A" w:rsidRPr="006E7115">
        <w:rPr>
          <w:rFonts w:ascii="Arial" w:hAnsi="Arial" w:cs="Arial"/>
        </w:rPr>
        <w:t>Saló</w:t>
      </w:r>
      <w:r w:rsidR="005F4F4E" w:rsidRPr="006E7115">
        <w:rPr>
          <w:rFonts w:ascii="Arial" w:hAnsi="Arial" w:cs="Arial"/>
        </w:rPr>
        <w:t>n Morelos</w:t>
      </w:r>
      <w:r w:rsidRPr="006E7115">
        <w:rPr>
          <w:rFonts w:ascii="Arial" w:hAnsi="Arial" w:cs="Arial"/>
        </w:rPr>
        <w:t xml:space="preserve">” ubicada en </w:t>
      </w:r>
      <w:r w:rsidR="005F4F4E" w:rsidRPr="006E7115">
        <w:rPr>
          <w:rFonts w:ascii="Arial" w:hAnsi="Arial" w:cs="Arial"/>
        </w:rPr>
        <w:t>la Secretaría de Finanzas, Edificio Saúl Martínez</w:t>
      </w:r>
      <w:r w:rsidR="00A22111">
        <w:rPr>
          <w:rFonts w:ascii="Arial" w:hAnsi="Arial" w:cs="Arial"/>
        </w:rPr>
        <w:t>, sito en</w:t>
      </w:r>
      <w:r w:rsidR="005F4F4E" w:rsidRPr="006E7115">
        <w:rPr>
          <w:rFonts w:ascii="Arial" w:hAnsi="Arial" w:cs="Arial"/>
        </w:rPr>
        <w:t xml:space="preserve"> Av</w:t>
      </w:r>
      <w:r w:rsidR="00A22111">
        <w:rPr>
          <w:rFonts w:ascii="Arial" w:hAnsi="Arial" w:cs="Arial"/>
        </w:rPr>
        <w:t>enida</w:t>
      </w:r>
      <w:r w:rsidR="005F4F4E" w:rsidRPr="006E7115">
        <w:rPr>
          <w:rFonts w:ascii="Arial" w:hAnsi="Arial" w:cs="Arial"/>
        </w:rPr>
        <w:t xml:space="preserve"> Gerardo Pandal Graff número 1</w:t>
      </w:r>
      <w:r w:rsidR="00A22111">
        <w:rPr>
          <w:rFonts w:ascii="Arial" w:hAnsi="Arial" w:cs="Arial"/>
        </w:rPr>
        <w:t>,</w:t>
      </w:r>
      <w:r w:rsidR="005F4F4E" w:rsidRPr="006E7115">
        <w:rPr>
          <w:rFonts w:ascii="Arial" w:hAnsi="Arial" w:cs="Arial"/>
        </w:rPr>
        <w:t xml:space="preserve"> Reyes Mantecón</w:t>
      </w:r>
      <w:r w:rsidR="00A22111">
        <w:rPr>
          <w:rFonts w:ascii="Arial" w:hAnsi="Arial" w:cs="Arial"/>
        </w:rPr>
        <w:t>,</w:t>
      </w:r>
      <w:r w:rsidR="005F4F4E" w:rsidRPr="006E7115">
        <w:rPr>
          <w:rFonts w:ascii="Arial" w:hAnsi="Arial" w:cs="Arial"/>
        </w:rPr>
        <w:t xml:space="preserve"> San Bartolo Coyotepec</w:t>
      </w:r>
      <w:r w:rsidR="00A22111">
        <w:rPr>
          <w:rFonts w:ascii="Arial" w:hAnsi="Arial" w:cs="Arial"/>
        </w:rPr>
        <w:t>, Oaxaca, Código Postal</w:t>
      </w:r>
      <w:r w:rsidR="00EF38FC">
        <w:rPr>
          <w:rFonts w:ascii="Arial" w:hAnsi="Arial" w:cs="Arial"/>
        </w:rPr>
        <w:t xml:space="preserve"> 71257</w:t>
      </w:r>
      <w:r w:rsidR="005F4F4E" w:rsidRPr="006E7115">
        <w:rPr>
          <w:rFonts w:ascii="Arial" w:hAnsi="Arial" w:cs="Arial"/>
        </w:rPr>
        <w:t>.</w:t>
      </w:r>
    </w:p>
    <w:p w14:paraId="18624F2A" w14:textId="77777777" w:rsidR="004D7C48" w:rsidRPr="006E7115" w:rsidRDefault="004D7C48" w:rsidP="004D7C48">
      <w:pPr>
        <w:ind w:right="-2"/>
        <w:jc w:val="both"/>
        <w:rPr>
          <w:rFonts w:ascii="Arial" w:hAnsi="Arial" w:cs="Arial"/>
          <w:u w:val="single"/>
        </w:rPr>
      </w:pPr>
      <w:r w:rsidRPr="006E7115">
        <w:rPr>
          <w:rFonts w:ascii="Arial" w:hAnsi="Arial" w:cs="Arial"/>
          <w:u w:val="single"/>
        </w:rPr>
        <w:t>En el supuesto de que en el día y hora establecidos para llevar a cabo alguno de los eventos referidos en el párrafo anterior no se tenga acceso al inmueble, dicho evento se realizará en Calle Reforma 201 Colonia Centro C</w:t>
      </w:r>
      <w:r w:rsidR="003E5B52">
        <w:rPr>
          <w:rFonts w:ascii="Arial" w:hAnsi="Arial" w:cs="Arial"/>
          <w:u w:val="single"/>
        </w:rPr>
        <w:t xml:space="preserve">ódigo </w:t>
      </w:r>
      <w:r w:rsidRPr="006E7115">
        <w:rPr>
          <w:rFonts w:ascii="Arial" w:hAnsi="Arial" w:cs="Arial"/>
          <w:u w:val="single"/>
        </w:rPr>
        <w:t>P</w:t>
      </w:r>
      <w:r w:rsidR="003E5B52">
        <w:rPr>
          <w:rFonts w:ascii="Arial" w:hAnsi="Arial" w:cs="Arial"/>
          <w:u w:val="single"/>
        </w:rPr>
        <w:t>ostal</w:t>
      </w:r>
      <w:r w:rsidRPr="006E7115">
        <w:rPr>
          <w:rFonts w:ascii="Arial" w:hAnsi="Arial" w:cs="Arial"/>
          <w:u w:val="single"/>
        </w:rPr>
        <w:t xml:space="preserve"> 68000 Oaxaca, Oaxaca.</w:t>
      </w:r>
    </w:p>
    <w:p w14:paraId="0E83B2B6" w14:textId="77777777" w:rsidR="005C38D2" w:rsidRPr="006E7115" w:rsidRDefault="005C38D2" w:rsidP="004D7C48">
      <w:pPr>
        <w:jc w:val="both"/>
        <w:rPr>
          <w:rFonts w:ascii="Arial" w:hAnsi="Arial" w:cs="Arial"/>
        </w:rPr>
      </w:pPr>
      <w:r w:rsidRPr="006E7115">
        <w:rPr>
          <w:rFonts w:ascii="Arial" w:hAnsi="Arial" w:cs="Arial"/>
        </w:rPr>
        <w:t xml:space="preserve">De resultar necesario, la Convocante podrá </w:t>
      </w:r>
      <w:r w:rsidR="006E31E3">
        <w:rPr>
          <w:rFonts w:ascii="Arial" w:hAnsi="Arial" w:cs="Arial"/>
        </w:rPr>
        <w:t>modificar</w:t>
      </w:r>
      <w:r w:rsidRPr="006E7115">
        <w:rPr>
          <w:rFonts w:ascii="Arial" w:hAnsi="Arial" w:cs="Arial"/>
        </w:rPr>
        <w:t xml:space="preserve"> las fechas o plazos previs</w:t>
      </w:r>
      <w:r w:rsidR="00C412C8" w:rsidRPr="006E7115">
        <w:rPr>
          <w:rFonts w:ascii="Arial" w:hAnsi="Arial" w:cs="Arial"/>
        </w:rPr>
        <w:t>tos para las etapas</w:t>
      </w:r>
      <w:r w:rsidRPr="006E7115">
        <w:rPr>
          <w:rFonts w:ascii="Arial" w:hAnsi="Arial" w:cs="Arial"/>
        </w:rPr>
        <w:t xml:space="preserve">, debiendo notificar los cambios a través del </w:t>
      </w:r>
      <w:r w:rsidR="00B6073E" w:rsidRPr="006E7115">
        <w:rPr>
          <w:rFonts w:ascii="Arial" w:hAnsi="Arial" w:cs="Arial"/>
        </w:rPr>
        <w:t>Sistema COMPRANET o la Página Oficial de la Secretarí</w:t>
      </w:r>
      <w:r w:rsidR="0047784A" w:rsidRPr="006E7115">
        <w:rPr>
          <w:rFonts w:ascii="Arial" w:hAnsi="Arial" w:cs="Arial"/>
        </w:rPr>
        <w:t>a de Finanzas</w:t>
      </w:r>
      <w:r w:rsidR="003B2689">
        <w:rPr>
          <w:rFonts w:ascii="Arial" w:hAnsi="Arial" w:cs="Arial"/>
        </w:rPr>
        <w:t>.</w:t>
      </w:r>
    </w:p>
    <w:p w14:paraId="6D6BA949" w14:textId="77777777" w:rsidR="005C38D2" w:rsidRPr="006E7115" w:rsidRDefault="00261D37" w:rsidP="00715B56">
      <w:pPr>
        <w:pStyle w:val="Ttulo2"/>
      </w:pPr>
      <w:bookmarkStart w:id="28" w:name="_Toc533533627"/>
      <w:r w:rsidRPr="006E7115">
        <w:t xml:space="preserve">3.3 </w:t>
      </w:r>
      <w:r w:rsidR="00AA2C74" w:rsidRPr="006E7115">
        <w:t>J</w:t>
      </w:r>
      <w:r w:rsidR="005C38D2" w:rsidRPr="006E7115">
        <w:t>unta de Aclaraciones.</w:t>
      </w:r>
      <w:bookmarkEnd w:id="28"/>
    </w:p>
    <w:p w14:paraId="564A4610" w14:textId="77777777" w:rsidR="005C38D2" w:rsidRPr="006E7115" w:rsidRDefault="005C38D2" w:rsidP="005C38D2">
      <w:pPr>
        <w:pStyle w:val="Prrafodelista"/>
        <w:spacing w:line="240" w:lineRule="atLeast"/>
        <w:ind w:left="360" w:right="141"/>
        <w:rPr>
          <w:rFonts w:ascii="Arial" w:hAnsi="Arial" w:cs="Arial"/>
          <w:b/>
          <w:bCs/>
          <w:kern w:val="28"/>
          <w:sz w:val="22"/>
          <w:szCs w:val="22"/>
        </w:rPr>
      </w:pPr>
    </w:p>
    <w:p w14:paraId="7A6EA70E" w14:textId="77777777" w:rsidR="005C38D2" w:rsidRPr="006E7115" w:rsidRDefault="00BB3562" w:rsidP="00F6239C">
      <w:pPr>
        <w:spacing w:after="0"/>
        <w:ind w:right="-2"/>
        <w:jc w:val="both"/>
        <w:rPr>
          <w:rFonts w:ascii="Arial" w:hAnsi="Arial" w:cs="Arial"/>
          <w:b/>
          <w:bCs/>
          <w:kern w:val="28"/>
        </w:rPr>
      </w:pPr>
      <w:r w:rsidRPr="006E7115">
        <w:rPr>
          <w:rFonts w:ascii="Arial" w:hAnsi="Arial" w:cs="Arial"/>
          <w:bCs/>
          <w:kern w:val="28"/>
        </w:rPr>
        <w:t>El acto será presidido por el servidor público designado por la Convocante, quien se</w:t>
      </w:r>
      <w:r w:rsidR="00EA78A7">
        <w:rPr>
          <w:rFonts w:ascii="Arial" w:hAnsi="Arial" w:cs="Arial"/>
          <w:bCs/>
          <w:kern w:val="28"/>
        </w:rPr>
        <w:t>rá asistido por el Área Técnica</w:t>
      </w:r>
      <w:r w:rsidR="008F5FE0">
        <w:rPr>
          <w:rFonts w:ascii="Arial" w:hAnsi="Arial" w:cs="Arial"/>
          <w:bCs/>
          <w:kern w:val="28"/>
        </w:rPr>
        <w:t xml:space="preserve"> y contará con la presencia de un representante de la Contraloría</w:t>
      </w:r>
      <w:r w:rsidR="005C38D2" w:rsidRPr="006E7115">
        <w:rPr>
          <w:rFonts w:ascii="Arial" w:hAnsi="Arial" w:cs="Arial"/>
          <w:bCs/>
          <w:kern w:val="28"/>
        </w:rPr>
        <w:t xml:space="preserve">; con el propósito de resolver en forma clara y precisa las dudas y planteamientos de los </w:t>
      </w:r>
      <w:r w:rsidR="00B6073E" w:rsidRPr="006E7115">
        <w:rPr>
          <w:rFonts w:ascii="Arial" w:hAnsi="Arial" w:cs="Arial"/>
          <w:bCs/>
          <w:kern w:val="28"/>
        </w:rPr>
        <w:t>Participante</w:t>
      </w:r>
      <w:r w:rsidR="005C38D2" w:rsidRPr="006E7115">
        <w:rPr>
          <w:rFonts w:ascii="Arial" w:hAnsi="Arial" w:cs="Arial"/>
          <w:bCs/>
          <w:kern w:val="28"/>
        </w:rPr>
        <w:t>s en relación con los aspectos contenidos en las presentes Bases, pudiendo también la Convocante en este acto, realizar las adiciones o precisiones que considere pertinentes.</w:t>
      </w:r>
    </w:p>
    <w:p w14:paraId="020BBCB9" w14:textId="77777777" w:rsidR="00C412C8" w:rsidRPr="006E7115" w:rsidRDefault="00C412C8" w:rsidP="00F6239C">
      <w:pPr>
        <w:spacing w:after="0"/>
        <w:ind w:right="-2"/>
        <w:jc w:val="both"/>
        <w:rPr>
          <w:rFonts w:ascii="Arial" w:hAnsi="Arial" w:cs="Arial"/>
          <w:b/>
          <w:bCs/>
          <w:kern w:val="28"/>
        </w:rPr>
      </w:pPr>
    </w:p>
    <w:p w14:paraId="1753C9C5" w14:textId="77777777" w:rsidR="005C38D2" w:rsidRPr="006E7115" w:rsidRDefault="005C38D2" w:rsidP="00F6239C">
      <w:pPr>
        <w:spacing w:after="0"/>
        <w:ind w:right="-2"/>
        <w:jc w:val="both"/>
        <w:rPr>
          <w:rFonts w:ascii="Arial" w:hAnsi="Arial" w:cs="Arial"/>
          <w:bCs/>
          <w:kern w:val="28"/>
        </w:rPr>
      </w:pPr>
      <w:r w:rsidRPr="006E7115">
        <w:rPr>
          <w:rFonts w:ascii="Arial" w:hAnsi="Arial" w:cs="Arial"/>
          <w:lang w:eastAsia="en-US"/>
        </w:rPr>
        <w:t xml:space="preserve">Las solicitudes de aclaración </w:t>
      </w:r>
      <w:r w:rsidRPr="006E7115">
        <w:rPr>
          <w:rFonts w:ascii="Arial" w:hAnsi="Arial" w:cs="Arial"/>
          <w:b/>
          <w:lang w:eastAsia="en-US"/>
        </w:rPr>
        <w:t xml:space="preserve">(Anexo </w:t>
      </w:r>
      <w:r w:rsidR="00B148D6">
        <w:rPr>
          <w:rFonts w:ascii="Arial" w:hAnsi="Arial" w:cs="Arial"/>
          <w:b/>
          <w:lang w:eastAsia="en-US"/>
        </w:rPr>
        <w:t>G</w:t>
      </w:r>
      <w:r w:rsidRPr="006E7115">
        <w:rPr>
          <w:rFonts w:ascii="Arial" w:hAnsi="Arial" w:cs="Arial"/>
          <w:b/>
          <w:lang w:eastAsia="en-US"/>
        </w:rPr>
        <w:t>)</w:t>
      </w:r>
      <w:r w:rsidRPr="006E7115">
        <w:rPr>
          <w:rFonts w:ascii="Arial" w:hAnsi="Arial" w:cs="Arial"/>
          <w:lang w:eastAsia="en-US"/>
        </w:rPr>
        <w:t xml:space="preserve"> deberán presentarlas por escrito en hoja membretada y en dispositivo electrónico formato .DOC de lunes a viernes, en un horario de 09:00 a 16:00 horas,</w:t>
      </w:r>
      <w:r w:rsidR="00A5286D">
        <w:rPr>
          <w:rFonts w:ascii="Arial" w:hAnsi="Arial" w:cs="Arial"/>
          <w:lang w:eastAsia="en-US"/>
        </w:rPr>
        <w:t xml:space="preserve"> de acuerdo al calendario de actividades previsto en el punto 3.2. D</w:t>
      </w:r>
      <w:r w:rsidRPr="006E7115">
        <w:rPr>
          <w:rFonts w:ascii="Arial" w:hAnsi="Arial" w:cs="Arial"/>
          <w:bCs/>
          <w:kern w:val="28"/>
        </w:rPr>
        <w:t>ebiendo ser planteadas las preguntas de manera concisa y estar directamente vinculadas con los puntos contenidos en la</w:t>
      </w:r>
      <w:r w:rsidR="00A5286D">
        <w:rPr>
          <w:rFonts w:ascii="Arial" w:hAnsi="Arial" w:cs="Arial"/>
          <w:bCs/>
          <w:kern w:val="28"/>
        </w:rPr>
        <w:t>s</w:t>
      </w:r>
      <w:r w:rsidRPr="006E7115">
        <w:rPr>
          <w:rFonts w:ascii="Arial" w:hAnsi="Arial" w:cs="Arial"/>
          <w:bCs/>
          <w:kern w:val="28"/>
        </w:rPr>
        <w:t xml:space="preserve"> presentes bases, indicando el numeral o punto específico con el cual se relacionan.</w:t>
      </w:r>
      <w:r w:rsidRPr="006E7115">
        <w:rPr>
          <w:rFonts w:ascii="Arial" w:hAnsi="Arial" w:cs="Arial"/>
          <w:lang w:eastAsia="en-US"/>
        </w:rPr>
        <w:t xml:space="preserve"> Deberán presentarlas en </w:t>
      </w:r>
      <w:r w:rsidR="00A1393F" w:rsidRPr="006E7115">
        <w:rPr>
          <w:rFonts w:ascii="Arial" w:hAnsi="Arial" w:cs="Arial"/>
          <w:lang w:eastAsia="en-US"/>
        </w:rPr>
        <w:t>la Dirección Administrativa</w:t>
      </w:r>
      <w:r w:rsidRPr="006E7115">
        <w:rPr>
          <w:rFonts w:ascii="Arial" w:hAnsi="Arial" w:cs="Arial"/>
          <w:lang w:eastAsia="en-US"/>
        </w:rPr>
        <w:t xml:space="preserve"> de la </w:t>
      </w:r>
      <w:r w:rsidR="00A1393F" w:rsidRPr="006E7115">
        <w:rPr>
          <w:rFonts w:ascii="Arial" w:hAnsi="Arial" w:cs="Arial"/>
          <w:lang w:eastAsia="en-US"/>
        </w:rPr>
        <w:t>Secretarí</w:t>
      </w:r>
      <w:r w:rsidR="00AE3F36" w:rsidRPr="006E7115">
        <w:rPr>
          <w:rFonts w:ascii="Arial" w:hAnsi="Arial" w:cs="Arial"/>
          <w:lang w:eastAsia="en-US"/>
        </w:rPr>
        <w:t>a de Finanzas</w:t>
      </w:r>
      <w:r w:rsidRPr="006E7115">
        <w:rPr>
          <w:rFonts w:ascii="Arial" w:hAnsi="Arial" w:cs="Arial"/>
          <w:lang w:eastAsia="en-US"/>
        </w:rPr>
        <w:t xml:space="preserve">, en el domicilio de la Convocante, </w:t>
      </w:r>
      <w:r w:rsidR="003E5B52">
        <w:rPr>
          <w:rFonts w:ascii="Arial" w:hAnsi="Arial" w:cs="Arial"/>
          <w:lang w:eastAsia="en-US"/>
        </w:rPr>
        <w:t xml:space="preserve">sito en </w:t>
      </w:r>
      <w:r w:rsidR="00AE3F36" w:rsidRPr="006E7115">
        <w:rPr>
          <w:rFonts w:ascii="Arial" w:hAnsi="Arial" w:cs="Arial"/>
        </w:rPr>
        <w:t>Edificio Saúl Martínez Av</w:t>
      </w:r>
      <w:r w:rsidR="003E5B52">
        <w:rPr>
          <w:rFonts w:ascii="Arial" w:hAnsi="Arial" w:cs="Arial"/>
        </w:rPr>
        <w:t>enida</w:t>
      </w:r>
      <w:r w:rsidR="00AE3F36" w:rsidRPr="006E7115">
        <w:rPr>
          <w:rFonts w:ascii="Arial" w:hAnsi="Arial" w:cs="Arial"/>
        </w:rPr>
        <w:t xml:space="preserve"> Gerardo Pandal Graff número 1 Reyes Mantecón San Bartolo Coyotepec</w:t>
      </w:r>
      <w:r w:rsidR="003E5B52">
        <w:rPr>
          <w:rFonts w:ascii="Arial" w:hAnsi="Arial" w:cs="Arial"/>
        </w:rPr>
        <w:t>;</w:t>
      </w:r>
      <w:r w:rsidR="00AE3F36" w:rsidRPr="006E7115">
        <w:rPr>
          <w:rFonts w:ascii="Arial" w:hAnsi="Arial" w:cs="Arial"/>
          <w:lang w:eastAsia="en-US"/>
        </w:rPr>
        <w:t xml:space="preserve"> </w:t>
      </w:r>
      <w:r w:rsidRPr="006E7115">
        <w:rPr>
          <w:rFonts w:ascii="Arial" w:hAnsi="Arial" w:cs="Arial"/>
          <w:lang w:eastAsia="en-US"/>
        </w:rPr>
        <w:t>asimismo podrán ser enviadas a</w:t>
      </w:r>
      <w:r w:rsidR="005E6DC6">
        <w:rPr>
          <w:rFonts w:ascii="Arial" w:hAnsi="Arial" w:cs="Arial"/>
          <w:lang w:eastAsia="en-US"/>
        </w:rPr>
        <w:t xml:space="preserve"> </w:t>
      </w:r>
      <w:r w:rsidRPr="006E7115">
        <w:rPr>
          <w:rFonts w:ascii="Arial" w:hAnsi="Arial" w:cs="Arial"/>
          <w:lang w:eastAsia="en-US"/>
        </w:rPr>
        <w:t>l</w:t>
      </w:r>
      <w:r w:rsidR="005E6DC6">
        <w:rPr>
          <w:rFonts w:ascii="Arial" w:hAnsi="Arial" w:cs="Arial"/>
          <w:lang w:eastAsia="en-US"/>
        </w:rPr>
        <w:t xml:space="preserve">a dirección de </w:t>
      </w:r>
      <w:r w:rsidRPr="006E7115">
        <w:rPr>
          <w:rFonts w:ascii="Arial" w:hAnsi="Arial" w:cs="Arial"/>
          <w:lang w:eastAsia="en-US"/>
        </w:rPr>
        <w:t xml:space="preserve">correo electrónico </w:t>
      </w:r>
      <w:hyperlink r:id="rId8" w:history="1">
        <w:r w:rsidR="00ED652F" w:rsidRPr="006E7115">
          <w:rPr>
            <w:rStyle w:val="Hipervnculo"/>
            <w:rFonts w:ascii="Arial" w:hAnsi="Arial" w:cs="Arial"/>
            <w:b/>
            <w:lang w:eastAsia="en-US"/>
          </w:rPr>
          <w:t>abraham.gonzalez@finanzasoaxaca.gob.mx</w:t>
        </w:r>
      </w:hyperlink>
      <w:r w:rsidR="00ED652F" w:rsidRPr="006E7115">
        <w:rPr>
          <w:rFonts w:ascii="Arial" w:hAnsi="Arial" w:cs="Arial"/>
          <w:lang w:eastAsia="en-US"/>
        </w:rPr>
        <w:t xml:space="preserve">, </w:t>
      </w:r>
      <w:r w:rsidR="005E6DC6">
        <w:rPr>
          <w:rFonts w:ascii="Arial" w:hAnsi="Arial" w:cs="Arial"/>
          <w:lang w:eastAsia="en-US"/>
        </w:rPr>
        <w:t xml:space="preserve">marcando </w:t>
      </w:r>
      <w:r w:rsidR="00ED652F" w:rsidRPr="006E7115">
        <w:rPr>
          <w:rFonts w:ascii="Arial" w:hAnsi="Arial" w:cs="Arial"/>
          <w:lang w:eastAsia="en-US"/>
        </w:rPr>
        <w:t xml:space="preserve">copia para </w:t>
      </w:r>
      <w:hyperlink r:id="rId9" w:history="1">
        <w:r w:rsidR="00E66BF6" w:rsidRPr="006E7115">
          <w:rPr>
            <w:rStyle w:val="Hipervnculo"/>
            <w:rFonts w:ascii="Arial" w:hAnsi="Arial" w:cs="Arial"/>
            <w:b/>
            <w:lang w:eastAsia="en-US"/>
          </w:rPr>
          <w:t>ignaciotoscano2018@gmail.com</w:t>
        </w:r>
      </w:hyperlink>
      <w:r w:rsidR="00E66BF6" w:rsidRPr="005E6DC6">
        <w:rPr>
          <w:rStyle w:val="Hipervnculo"/>
          <w:rFonts w:ascii="Arial" w:hAnsi="Arial" w:cs="Arial"/>
          <w:color w:val="auto"/>
          <w:u w:val="none"/>
          <w:lang w:eastAsia="en-US"/>
        </w:rPr>
        <w:t xml:space="preserve"> y</w:t>
      </w:r>
      <w:r w:rsidR="00E66BF6" w:rsidRPr="005E6DC6">
        <w:rPr>
          <w:rStyle w:val="Hipervnculo"/>
          <w:rFonts w:ascii="Arial" w:hAnsi="Arial" w:cs="Arial"/>
          <w:b/>
          <w:u w:val="none"/>
          <w:lang w:eastAsia="en-US"/>
        </w:rPr>
        <w:t xml:space="preserve"> </w:t>
      </w:r>
      <w:r w:rsidR="00E66BF6" w:rsidRPr="006E7115">
        <w:rPr>
          <w:rStyle w:val="Hipervnculo"/>
          <w:rFonts w:ascii="Arial" w:hAnsi="Arial" w:cs="Arial"/>
          <w:b/>
          <w:lang w:eastAsia="en-US"/>
        </w:rPr>
        <w:t>mar</w:t>
      </w:r>
      <w:r w:rsidR="005E6DC6">
        <w:rPr>
          <w:rStyle w:val="Hipervnculo"/>
          <w:rFonts w:ascii="Arial" w:hAnsi="Arial" w:cs="Arial"/>
          <w:b/>
          <w:lang w:eastAsia="en-US"/>
        </w:rPr>
        <w:t>i</w:t>
      </w:r>
      <w:r w:rsidR="00E66BF6" w:rsidRPr="006E7115">
        <w:rPr>
          <w:rStyle w:val="Hipervnculo"/>
          <w:rFonts w:ascii="Arial" w:hAnsi="Arial" w:cs="Arial"/>
          <w:b/>
          <w:lang w:eastAsia="en-US"/>
        </w:rPr>
        <w:t>a.arellanes@finanzasoaxaca.gob.mx</w:t>
      </w:r>
      <w:r w:rsidR="005E6DC6" w:rsidRPr="005E6DC6">
        <w:rPr>
          <w:rStyle w:val="Hipervnculo"/>
          <w:rFonts w:ascii="Arial" w:hAnsi="Arial" w:cs="Arial"/>
          <w:color w:val="auto"/>
          <w:u w:val="none"/>
          <w:lang w:eastAsia="en-US"/>
        </w:rPr>
        <w:t>;</w:t>
      </w:r>
      <w:r w:rsidR="00E66BF6" w:rsidRPr="005E6DC6">
        <w:rPr>
          <w:rStyle w:val="Hipervnculo"/>
          <w:rFonts w:ascii="Arial" w:hAnsi="Arial" w:cs="Arial"/>
          <w:u w:val="none"/>
          <w:lang w:eastAsia="en-US"/>
        </w:rPr>
        <w:t xml:space="preserve"> </w:t>
      </w:r>
      <w:r w:rsidRPr="006E7115">
        <w:rPr>
          <w:rFonts w:ascii="Arial" w:hAnsi="Arial" w:cs="Arial"/>
          <w:lang w:eastAsia="en-US"/>
        </w:rPr>
        <w:t>proporcion</w:t>
      </w:r>
      <w:r w:rsidR="005E6DC6">
        <w:rPr>
          <w:rFonts w:ascii="Arial" w:hAnsi="Arial" w:cs="Arial"/>
          <w:lang w:eastAsia="en-US"/>
        </w:rPr>
        <w:t>ando</w:t>
      </w:r>
      <w:r w:rsidRPr="006E7115">
        <w:rPr>
          <w:rFonts w:ascii="Arial" w:hAnsi="Arial" w:cs="Arial"/>
          <w:lang w:eastAsia="en-US"/>
        </w:rPr>
        <w:t xml:space="preserve"> </w:t>
      </w:r>
      <w:r w:rsidRPr="006E7115">
        <w:rPr>
          <w:rFonts w:ascii="Arial" w:hAnsi="Arial" w:cs="Arial"/>
          <w:lang w:eastAsia="en-US"/>
        </w:rPr>
        <w:lastRenderedPageBreak/>
        <w:t>domicilio y teléfono</w:t>
      </w:r>
      <w:r w:rsidR="00ED652F" w:rsidRPr="006E7115">
        <w:rPr>
          <w:rFonts w:ascii="Arial" w:hAnsi="Arial" w:cs="Arial"/>
          <w:lang w:eastAsia="en-US"/>
        </w:rPr>
        <w:t xml:space="preserve">; </w:t>
      </w:r>
      <w:r w:rsidRPr="006E7115">
        <w:rPr>
          <w:rFonts w:ascii="Arial" w:hAnsi="Arial" w:cs="Arial"/>
          <w:lang w:eastAsia="en-US"/>
        </w:rPr>
        <w:t xml:space="preserve">lo que permitirá que </w:t>
      </w:r>
      <w:r w:rsidR="0097435D" w:rsidRPr="006E7115">
        <w:rPr>
          <w:rFonts w:ascii="Arial" w:hAnsi="Arial" w:cs="Arial"/>
          <w:lang w:eastAsia="en-US"/>
        </w:rPr>
        <w:t>este</w:t>
      </w:r>
      <w:r w:rsidRPr="006E7115">
        <w:rPr>
          <w:rFonts w:ascii="Arial" w:hAnsi="Arial" w:cs="Arial"/>
          <w:lang w:eastAsia="en-US"/>
        </w:rPr>
        <w:t xml:space="preserve"> acto se efectúe con la agilidad necesaria.</w:t>
      </w:r>
      <w:r w:rsidRPr="006E7115">
        <w:rPr>
          <w:rFonts w:ascii="Arial" w:hAnsi="Arial" w:cs="Arial"/>
          <w:bCs/>
          <w:kern w:val="28"/>
        </w:rPr>
        <w:t xml:space="preserve"> Las solicitudes de aclaración que no cumplan con estos </w:t>
      </w:r>
      <w:r w:rsidR="00D47B3D" w:rsidRPr="006E7115">
        <w:rPr>
          <w:rFonts w:ascii="Arial" w:hAnsi="Arial" w:cs="Arial"/>
          <w:bCs/>
          <w:kern w:val="28"/>
        </w:rPr>
        <w:t>requisitos</w:t>
      </w:r>
      <w:r w:rsidRPr="006E7115">
        <w:rPr>
          <w:rFonts w:ascii="Arial" w:hAnsi="Arial" w:cs="Arial"/>
          <w:bCs/>
          <w:kern w:val="28"/>
        </w:rPr>
        <w:t xml:space="preserve"> será</w:t>
      </w:r>
      <w:r w:rsidR="00AF155D" w:rsidRPr="006E7115">
        <w:rPr>
          <w:rFonts w:ascii="Arial" w:hAnsi="Arial" w:cs="Arial"/>
          <w:bCs/>
          <w:kern w:val="28"/>
        </w:rPr>
        <w:t>n desechadas por la Convocante.</w:t>
      </w:r>
    </w:p>
    <w:p w14:paraId="047045C4" w14:textId="77777777" w:rsidR="00AF155D" w:rsidRPr="006E7115" w:rsidRDefault="00AF155D" w:rsidP="00F6239C">
      <w:pPr>
        <w:spacing w:after="0"/>
        <w:ind w:right="-2"/>
        <w:jc w:val="both"/>
        <w:rPr>
          <w:rFonts w:ascii="Arial" w:hAnsi="Arial" w:cs="Arial"/>
          <w:bCs/>
          <w:kern w:val="28"/>
        </w:rPr>
      </w:pPr>
    </w:p>
    <w:p w14:paraId="62312759" w14:textId="77777777" w:rsidR="005C38D2" w:rsidRPr="006E7115" w:rsidRDefault="005C38D2" w:rsidP="00F6239C">
      <w:pPr>
        <w:spacing w:after="0"/>
        <w:ind w:right="-2"/>
        <w:jc w:val="both"/>
        <w:rPr>
          <w:rFonts w:ascii="Arial" w:hAnsi="Arial" w:cs="Arial"/>
          <w:lang w:eastAsia="en-US"/>
        </w:rPr>
      </w:pPr>
      <w:r w:rsidRPr="006E7115">
        <w:rPr>
          <w:rFonts w:ascii="Arial" w:hAnsi="Arial" w:cs="Arial"/>
          <w:bCs/>
          <w:kern w:val="28"/>
        </w:rPr>
        <w:t xml:space="preserve">En el acto se dará lectura a las aclaraciones solicitadas por los </w:t>
      </w:r>
      <w:r w:rsidR="00B6073E" w:rsidRPr="006E7115">
        <w:rPr>
          <w:rFonts w:ascii="Arial" w:hAnsi="Arial" w:cs="Arial"/>
          <w:bCs/>
          <w:kern w:val="28"/>
        </w:rPr>
        <w:t>Participante</w:t>
      </w:r>
      <w:r w:rsidR="005E6DC6">
        <w:rPr>
          <w:rFonts w:ascii="Arial" w:hAnsi="Arial" w:cs="Arial"/>
          <w:bCs/>
          <w:kern w:val="28"/>
        </w:rPr>
        <w:t>s</w:t>
      </w:r>
      <w:r w:rsidRPr="006E7115">
        <w:rPr>
          <w:rFonts w:ascii="Arial" w:hAnsi="Arial" w:cs="Arial"/>
          <w:bCs/>
          <w:kern w:val="28"/>
        </w:rPr>
        <w:t xml:space="preserve"> y a las respuestas por parte de las Dependencias o Entidades, en su caso, por el área requirente o </w:t>
      </w:r>
      <w:r w:rsidR="00692AAF" w:rsidRPr="006E7115">
        <w:rPr>
          <w:rFonts w:ascii="Arial" w:hAnsi="Arial" w:cs="Arial"/>
          <w:bCs/>
          <w:kern w:val="28"/>
        </w:rPr>
        <w:t>técnica</w:t>
      </w:r>
      <w:r w:rsidRPr="006E7115">
        <w:rPr>
          <w:rFonts w:ascii="Arial" w:hAnsi="Arial" w:cs="Arial"/>
          <w:bCs/>
          <w:kern w:val="28"/>
        </w:rPr>
        <w:t xml:space="preserve">; </w:t>
      </w:r>
      <w:r w:rsidRPr="006E7115">
        <w:rPr>
          <w:rFonts w:ascii="Arial" w:hAnsi="Arial" w:cs="Arial"/>
          <w:lang w:eastAsia="en-US"/>
        </w:rPr>
        <w:t xml:space="preserve">no serán consideradas las aclaraciones solicitadas por los </w:t>
      </w:r>
      <w:r w:rsidR="00B6073E" w:rsidRPr="006E7115">
        <w:rPr>
          <w:rFonts w:ascii="Arial" w:hAnsi="Arial" w:cs="Arial"/>
          <w:lang w:eastAsia="en-US"/>
        </w:rPr>
        <w:t>Participante</w:t>
      </w:r>
      <w:r w:rsidRPr="006E7115">
        <w:rPr>
          <w:rFonts w:ascii="Arial" w:hAnsi="Arial" w:cs="Arial"/>
          <w:lang w:eastAsia="en-US"/>
        </w:rPr>
        <w:t>s si no presenta el original de la Carta manifiesto de interé</w:t>
      </w:r>
      <w:r w:rsidR="00324B53" w:rsidRPr="006E7115">
        <w:rPr>
          <w:rFonts w:ascii="Arial" w:hAnsi="Arial" w:cs="Arial"/>
          <w:lang w:eastAsia="en-US"/>
        </w:rPr>
        <w:t>s en participar en la Invitación</w:t>
      </w:r>
      <w:r w:rsidRPr="006E7115">
        <w:rPr>
          <w:rFonts w:ascii="Arial" w:hAnsi="Arial" w:cs="Arial"/>
          <w:b/>
          <w:lang w:eastAsia="en-US"/>
        </w:rPr>
        <w:t xml:space="preserve"> (Anexo </w:t>
      </w:r>
      <w:r w:rsidR="003A4283">
        <w:rPr>
          <w:rFonts w:ascii="Arial" w:hAnsi="Arial" w:cs="Arial"/>
          <w:b/>
          <w:lang w:eastAsia="en-US"/>
        </w:rPr>
        <w:t>F</w:t>
      </w:r>
      <w:r w:rsidRPr="006E7115">
        <w:rPr>
          <w:rFonts w:ascii="Arial" w:hAnsi="Arial" w:cs="Arial"/>
          <w:b/>
          <w:lang w:eastAsia="en-US"/>
        </w:rPr>
        <w:t>),</w:t>
      </w:r>
      <w:r w:rsidRPr="006E7115">
        <w:rPr>
          <w:rFonts w:ascii="Arial" w:hAnsi="Arial" w:cs="Arial"/>
          <w:lang w:eastAsia="en-US"/>
        </w:rPr>
        <w:t xml:space="preserve"> a más tardar previo al inicio de la Junta de Aclaraciones.</w:t>
      </w:r>
    </w:p>
    <w:p w14:paraId="12BF758D" w14:textId="77777777" w:rsidR="00AF155D" w:rsidRPr="006E7115" w:rsidRDefault="00AF155D" w:rsidP="00F6239C">
      <w:pPr>
        <w:spacing w:after="0"/>
        <w:ind w:right="-2"/>
        <w:jc w:val="both"/>
        <w:rPr>
          <w:rFonts w:ascii="Arial" w:hAnsi="Arial" w:cs="Arial"/>
          <w:lang w:eastAsia="en-US"/>
        </w:rPr>
      </w:pPr>
    </w:p>
    <w:p w14:paraId="560D4B22" w14:textId="77777777" w:rsidR="005C38D2" w:rsidRPr="006E7115" w:rsidRDefault="005C38D2" w:rsidP="00F6239C">
      <w:pPr>
        <w:spacing w:after="0"/>
        <w:ind w:left="709" w:right="-2" w:hanging="709"/>
        <w:rPr>
          <w:rFonts w:ascii="Arial" w:hAnsi="Arial" w:cs="Arial"/>
          <w:lang w:eastAsia="en-US"/>
        </w:rPr>
      </w:pPr>
      <w:r w:rsidRPr="006E7115">
        <w:rPr>
          <w:rFonts w:ascii="Arial" w:hAnsi="Arial" w:cs="Arial"/>
          <w:lang w:eastAsia="en-US"/>
        </w:rPr>
        <w:t xml:space="preserve">La asistencia de los </w:t>
      </w:r>
      <w:r w:rsidR="00B6073E" w:rsidRPr="006E7115">
        <w:rPr>
          <w:rFonts w:ascii="Arial" w:hAnsi="Arial" w:cs="Arial"/>
          <w:lang w:eastAsia="en-US"/>
        </w:rPr>
        <w:t>Participante</w:t>
      </w:r>
      <w:r w:rsidRPr="006E7115">
        <w:rPr>
          <w:rFonts w:ascii="Arial" w:hAnsi="Arial" w:cs="Arial"/>
          <w:lang w:eastAsia="en-US"/>
        </w:rPr>
        <w:t>s a la Junta</w:t>
      </w:r>
      <w:r w:rsidR="00AF155D" w:rsidRPr="006E7115">
        <w:rPr>
          <w:rFonts w:ascii="Arial" w:hAnsi="Arial" w:cs="Arial"/>
          <w:lang w:eastAsia="en-US"/>
        </w:rPr>
        <w:t xml:space="preserve"> de Aclaraciones será optativa.</w:t>
      </w:r>
    </w:p>
    <w:p w14:paraId="570837EF" w14:textId="77777777" w:rsidR="00AF155D" w:rsidRPr="006E7115" w:rsidRDefault="00AF155D" w:rsidP="00F6239C">
      <w:pPr>
        <w:spacing w:after="0"/>
        <w:ind w:left="709" w:right="-2" w:hanging="709"/>
        <w:rPr>
          <w:rFonts w:ascii="Arial" w:hAnsi="Arial" w:cs="Arial"/>
          <w:lang w:eastAsia="en-US"/>
        </w:rPr>
      </w:pPr>
    </w:p>
    <w:p w14:paraId="7156AAD5" w14:textId="77777777" w:rsidR="005C38D2" w:rsidRPr="006E7115" w:rsidRDefault="005C38D2" w:rsidP="00F6239C">
      <w:pPr>
        <w:spacing w:after="0"/>
        <w:ind w:right="-2"/>
        <w:jc w:val="both"/>
        <w:rPr>
          <w:rFonts w:ascii="Arial" w:hAnsi="Arial" w:cs="Arial"/>
        </w:rPr>
      </w:pPr>
      <w:r w:rsidRPr="006E7115">
        <w:rPr>
          <w:rFonts w:ascii="Arial" w:hAnsi="Arial" w:cs="Arial"/>
        </w:rPr>
        <w:t xml:space="preserve">En caso de que alguno de los </w:t>
      </w:r>
      <w:r w:rsidR="00B6073E" w:rsidRPr="006E7115">
        <w:rPr>
          <w:rFonts w:ascii="Arial" w:hAnsi="Arial" w:cs="Arial"/>
        </w:rPr>
        <w:t>Participante</w:t>
      </w:r>
      <w:r w:rsidRPr="006E7115">
        <w:rPr>
          <w:rFonts w:ascii="Arial" w:hAnsi="Arial" w:cs="Arial"/>
        </w:rPr>
        <w:t>s no participe en la Junta de Aclaraciones, deberá presentar</w:t>
      </w:r>
      <w:r w:rsidR="00ED652F" w:rsidRPr="006E7115">
        <w:rPr>
          <w:rFonts w:ascii="Arial" w:hAnsi="Arial" w:cs="Arial"/>
        </w:rPr>
        <w:t xml:space="preserve"> durante la apertura de sobres </w:t>
      </w:r>
      <w:r w:rsidRPr="006E7115">
        <w:rPr>
          <w:rFonts w:ascii="Arial" w:hAnsi="Arial" w:cs="Arial"/>
        </w:rPr>
        <w:t>la carta manifiesto de interé</w:t>
      </w:r>
      <w:r w:rsidR="00324B53" w:rsidRPr="006E7115">
        <w:rPr>
          <w:rFonts w:ascii="Arial" w:hAnsi="Arial" w:cs="Arial"/>
        </w:rPr>
        <w:t xml:space="preserve">s en participar en la </w:t>
      </w:r>
      <w:r w:rsidR="00324B53" w:rsidRPr="006E7115">
        <w:rPr>
          <w:rFonts w:ascii="Arial" w:hAnsi="Arial" w:cs="Arial"/>
          <w:lang w:eastAsia="en-US"/>
        </w:rPr>
        <w:t>Invitación</w:t>
      </w:r>
      <w:r w:rsidRPr="006E7115">
        <w:rPr>
          <w:rFonts w:ascii="Arial" w:hAnsi="Arial" w:cs="Arial"/>
        </w:rPr>
        <w:t xml:space="preserve"> (</w:t>
      </w:r>
      <w:r w:rsidRPr="006E7115">
        <w:rPr>
          <w:rFonts w:ascii="Arial" w:hAnsi="Arial" w:cs="Arial"/>
          <w:b/>
          <w:bCs/>
          <w:kern w:val="28"/>
        </w:rPr>
        <w:t xml:space="preserve">Anexo </w:t>
      </w:r>
      <w:r w:rsidR="003A4283">
        <w:rPr>
          <w:rFonts w:ascii="Arial" w:hAnsi="Arial" w:cs="Arial"/>
          <w:b/>
          <w:bCs/>
          <w:kern w:val="28"/>
        </w:rPr>
        <w:t>F</w:t>
      </w:r>
      <w:r w:rsidRPr="006E7115">
        <w:rPr>
          <w:rFonts w:ascii="Arial" w:hAnsi="Arial" w:cs="Arial"/>
          <w:bCs/>
          <w:kern w:val="28"/>
        </w:rPr>
        <w:t>)</w:t>
      </w:r>
      <w:r w:rsidRPr="006E7115">
        <w:rPr>
          <w:rFonts w:ascii="Arial" w:hAnsi="Arial" w:cs="Arial"/>
        </w:rPr>
        <w:t xml:space="preserve"> en el sobre que corresponda a su propuesta </w:t>
      </w:r>
      <w:r w:rsidR="00692AAF" w:rsidRPr="006E7115">
        <w:rPr>
          <w:rFonts w:ascii="Arial" w:hAnsi="Arial" w:cs="Arial"/>
        </w:rPr>
        <w:t>técnica</w:t>
      </w:r>
      <w:r w:rsidRPr="006E7115">
        <w:rPr>
          <w:rFonts w:ascii="Arial" w:hAnsi="Arial" w:cs="Arial"/>
        </w:rPr>
        <w:t>, de lo contrario, no se admitirá su participación.</w:t>
      </w:r>
    </w:p>
    <w:p w14:paraId="24E49382" w14:textId="77777777" w:rsidR="00AF155D" w:rsidRPr="006E7115" w:rsidRDefault="00AF155D" w:rsidP="00F6239C">
      <w:pPr>
        <w:spacing w:after="0" w:line="240" w:lineRule="atLeast"/>
        <w:ind w:right="-2"/>
        <w:jc w:val="both"/>
        <w:rPr>
          <w:rFonts w:ascii="Arial" w:hAnsi="Arial" w:cs="Arial"/>
        </w:rPr>
      </w:pPr>
    </w:p>
    <w:p w14:paraId="6FFBABE1" w14:textId="77777777" w:rsidR="00261D37" w:rsidRPr="006E7115" w:rsidRDefault="005C38D2" w:rsidP="00F6239C">
      <w:pPr>
        <w:pStyle w:val="Texto0"/>
        <w:spacing w:after="0" w:line="276" w:lineRule="auto"/>
        <w:ind w:right="-2" w:firstLine="0"/>
        <w:rPr>
          <w:sz w:val="22"/>
          <w:szCs w:val="22"/>
          <w:lang w:val="es-MX"/>
        </w:rPr>
      </w:pPr>
      <w:r w:rsidRPr="006E7115">
        <w:rPr>
          <w:sz w:val="22"/>
          <w:szCs w:val="22"/>
          <w:lang w:val="es-MX"/>
        </w:rPr>
        <w:t xml:space="preserve">Las modificaciones a las Bases que se originen con motivo de la Junta de Aclaraciones y que consten en el acta respectiva, deberán ser consideradas por los </w:t>
      </w:r>
      <w:r w:rsidR="00B6073E" w:rsidRPr="006E7115">
        <w:rPr>
          <w:sz w:val="22"/>
          <w:szCs w:val="22"/>
          <w:lang w:val="es-MX"/>
        </w:rPr>
        <w:t>Participante</w:t>
      </w:r>
      <w:r w:rsidRPr="006E7115">
        <w:rPr>
          <w:sz w:val="22"/>
          <w:szCs w:val="22"/>
          <w:lang w:val="es-MX"/>
        </w:rPr>
        <w:t>s al momento de emitir sus proposiciones.</w:t>
      </w:r>
    </w:p>
    <w:p w14:paraId="24FDC5C9" w14:textId="77777777" w:rsidR="00261D37" w:rsidRPr="006E7115" w:rsidRDefault="00261D37" w:rsidP="00261D37">
      <w:pPr>
        <w:pStyle w:val="Texto0"/>
        <w:spacing w:after="0" w:line="240" w:lineRule="atLeast"/>
        <w:ind w:right="141" w:firstLine="0"/>
        <w:rPr>
          <w:sz w:val="22"/>
          <w:szCs w:val="22"/>
          <w:lang w:val="es-MX"/>
        </w:rPr>
      </w:pPr>
    </w:p>
    <w:p w14:paraId="36996AFD" w14:textId="77777777" w:rsidR="00F6239C" w:rsidRPr="006E7115" w:rsidRDefault="00F6239C" w:rsidP="00261D37">
      <w:pPr>
        <w:pStyle w:val="Texto0"/>
        <w:spacing w:after="0" w:line="240" w:lineRule="atLeast"/>
        <w:ind w:right="141" w:firstLine="0"/>
        <w:rPr>
          <w:sz w:val="22"/>
          <w:szCs w:val="22"/>
          <w:lang w:val="es-MX"/>
        </w:rPr>
      </w:pPr>
    </w:p>
    <w:p w14:paraId="36AA43E0" w14:textId="77777777" w:rsidR="005C38D2" w:rsidRPr="006E7115" w:rsidRDefault="00261D37" w:rsidP="00715B56">
      <w:pPr>
        <w:pStyle w:val="Ttulo2"/>
      </w:pPr>
      <w:bookmarkStart w:id="29" w:name="_Toc533533628"/>
      <w:r w:rsidRPr="006E7115">
        <w:rPr>
          <w:lang w:val="es-MX"/>
        </w:rPr>
        <w:t xml:space="preserve">3.4 </w:t>
      </w:r>
      <w:r w:rsidR="005C38D2" w:rsidRPr="006E7115">
        <w:t>Recepción de muestras físicas ofertadas.</w:t>
      </w:r>
      <w:bookmarkEnd w:id="29"/>
    </w:p>
    <w:p w14:paraId="3CFACBA8" w14:textId="77777777" w:rsidR="005C38D2" w:rsidRPr="006E7115" w:rsidRDefault="005C38D2" w:rsidP="005C38D2">
      <w:pPr>
        <w:pStyle w:val="Prrafodelista"/>
        <w:spacing w:line="240" w:lineRule="atLeast"/>
        <w:ind w:left="360" w:right="141"/>
        <w:rPr>
          <w:rFonts w:ascii="Arial" w:hAnsi="Arial" w:cs="Arial"/>
          <w:b/>
          <w:bCs/>
          <w:kern w:val="28"/>
          <w:sz w:val="22"/>
          <w:szCs w:val="22"/>
        </w:rPr>
      </w:pPr>
    </w:p>
    <w:p w14:paraId="7C63B95B" w14:textId="77777777" w:rsidR="005C38D2" w:rsidRPr="006E7115" w:rsidRDefault="005C38D2" w:rsidP="005C38D2">
      <w:pPr>
        <w:pStyle w:val="Prrafodelista"/>
        <w:spacing w:line="240" w:lineRule="atLeast"/>
        <w:ind w:left="0" w:right="141"/>
        <w:rPr>
          <w:rFonts w:ascii="Arial" w:hAnsi="Arial" w:cs="Arial"/>
          <w:bCs/>
          <w:kern w:val="28"/>
          <w:sz w:val="22"/>
          <w:szCs w:val="22"/>
        </w:rPr>
      </w:pPr>
      <w:r w:rsidRPr="006E7115">
        <w:rPr>
          <w:rFonts w:ascii="Arial" w:hAnsi="Arial" w:cs="Arial"/>
          <w:bCs/>
          <w:kern w:val="28"/>
          <w:sz w:val="22"/>
          <w:szCs w:val="22"/>
        </w:rPr>
        <w:t>En el presente procedimiento no se requiere la entrega de muestras físicas</w:t>
      </w:r>
      <w:r w:rsidR="00DE49B8" w:rsidRPr="006E7115">
        <w:rPr>
          <w:rFonts w:ascii="Arial" w:hAnsi="Arial" w:cs="Arial"/>
          <w:bCs/>
          <w:kern w:val="28"/>
          <w:sz w:val="22"/>
          <w:szCs w:val="22"/>
        </w:rPr>
        <w:t>.</w:t>
      </w:r>
    </w:p>
    <w:p w14:paraId="18CAC349" w14:textId="77777777" w:rsidR="0065260D" w:rsidRDefault="0065260D" w:rsidP="005C38D2">
      <w:pPr>
        <w:pStyle w:val="Prrafodelista"/>
        <w:spacing w:line="240" w:lineRule="atLeast"/>
        <w:ind w:left="0" w:right="141"/>
        <w:rPr>
          <w:rFonts w:ascii="Arial" w:hAnsi="Arial" w:cs="Arial"/>
          <w:bCs/>
          <w:kern w:val="28"/>
          <w:sz w:val="22"/>
          <w:szCs w:val="22"/>
        </w:rPr>
      </w:pPr>
    </w:p>
    <w:p w14:paraId="35B2784C" w14:textId="77777777" w:rsidR="00432673" w:rsidRPr="006E7115" w:rsidRDefault="00432673" w:rsidP="005C38D2">
      <w:pPr>
        <w:pStyle w:val="Prrafodelista"/>
        <w:spacing w:line="240" w:lineRule="atLeast"/>
        <w:ind w:left="0" w:right="141"/>
        <w:rPr>
          <w:rFonts w:ascii="Arial" w:hAnsi="Arial" w:cs="Arial"/>
          <w:bCs/>
          <w:kern w:val="28"/>
          <w:sz w:val="22"/>
          <w:szCs w:val="22"/>
        </w:rPr>
      </w:pPr>
    </w:p>
    <w:p w14:paraId="1ABDDEF8" w14:textId="77777777" w:rsidR="00AF155D" w:rsidRPr="006E7115" w:rsidRDefault="00261D37" w:rsidP="00715B56">
      <w:pPr>
        <w:pStyle w:val="Ttulo2"/>
      </w:pPr>
      <w:bookmarkStart w:id="30" w:name="_Toc533533629"/>
      <w:r w:rsidRPr="006E7115">
        <w:t xml:space="preserve">3.5 </w:t>
      </w:r>
      <w:r w:rsidR="00AF155D" w:rsidRPr="006E7115">
        <w:t xml:space="preserve">Vigencia de las </w:t>
      </w:r>
      <w:r w:rsidR="0041541E" w:rsidRPr="006E7115">
        <w:t>Propuestas</w:t>
      </w:r>
      <w:bookmarkEnd w:id="30"/>
    </w:p>
    <w:p w14:paraId="011F7E07" w14:textId="77777777" w:rsidR="00AF155D" w:rsidRPr="006E7115" w:rsidRDefault="00AF155D" w:rsidP="00AF155D">
      <w:pPr>
        <w:pStyle w:val="Prrafodelista"/>
        <w:autoSpaceDE w:val="0"/>
        <w:autoSpaceDN w:val="0"/>
        <w:spacing w:line="240" w:lineRule="atLeast"/>
        <w:ind w:left="360" w:right="141"/>
        <w:jc w:val="both"/>
        <w:rPr>
          <w:rFonts w:ascii="Arial" w:hAnsi="Arial" w:cs="Arial"/>
          <w:b/>
          <w:bCs/>
          <w:kern w:val="28"/>
          <w:sz w:val="22"/>
          <w:szCs w:val="22"/>
        </w:rPr>
      </w:pPr>
    </w:p>
    <w:p w14:paraId="30329348" w14:textId="77777777" w:rsidR="009C32B9" w:rsidRDefault="00AF155D" w:rsidP="00F6239C">
      <w:pPr>
        <w:autoSpaceDE w:val="0"/>
        <w:autoSpaceDN w:val="0"/>
        <w:ind w:right="-2"/>
        <w:jc w:val="both"/>
        <w:rPr>
          <w:rFonts w:ascii="Arial" w:hAnsi="Arial" w:cs="Arial"/>
        </w:rPr>
      </w:pPr>
      <w:r w:rsidRPr="006E7115">
        <w:rPr>
          <w:rFonts w:ascii="Arial" w:hAnsi="Arial" w:cs="Arial"/>
        </w:rPr>
        <w:t xml:space="preserve">Una vez recibidas las </w:t>
      </w:r>
      <w:r w:rsidR="0041541E" w:rsidRPr="006E7115">
        <w:rPr>
          <w:rFonts w:ascii="Arial" w:hAnsi="Arial" w:cs="Arial"/>
        </w:rPr>
        <w:t xml:space="preserve">propuestas </w:t>
      </w:r>
      <w:r w:rsidRPr="006E7115">
        <w:rPr>
          <w:rFonts w:ascii="Arial" w:hAnsi="Arial" w:cs="Arial"/>
        </w:rPr>
        <w:t>de acuerdo al calendario establecido, estas no podrán retirarse o dejarse sin efecto, por lo que se considerarán vigentes dentro del pro</w:t>
      </w:r>
      <w:r w:rsidR="00324B53" w:rsidRPr="006E7115">
        <w:rPr>
          <w:rFonts w:ascii="Arial" w:hAnsi="Arial" w:cs="Arial"/>
        </w:rPr>
        <w:t xml:space="preserve">cedimiento de </w:t>
      </w:r>
      <w:r w:rsidR="00324B53" w:rsidRPr="006E7115">
        <w:rPr>
          <w:rFonts w:ascii="Arial" w:hAnsi="Arial" w:cs="Arial"/>
          <w:lang w:eastAsia="en-US"/>
        </w:rPr>
        <w:t>Invitación</w:t>
      </w:r>
      <w:r w:rsidRPr="006E7115">
        <w:rPr>
          <w:rFonts w:ascii="Arial" w:hAnsi="Arial" w:cs="Arial"/>
        </w:rPr>
        <w:t xml:space="preserve"> hasta su conclusión.</w:t>
      </w:r>
    </w:p>
    <w:p w14:paraId="1F49089A" w14:textId="77777777" w:rsidR="00432673" w:rsidRPr="006E7115" w:rsidRDefault="00432673" w:rsidP="00432673">
      <w:pPr>
        <w:autoSpaceDE w:val="0"/>
        <w:autoSpaceDN w:val="0"/>
        <w:spacing w:after="0"/>
        <w:ind w:right="-2"/>
        <w:jc w:val="both"/>
        <w:rPr>
          <w:rFonts w:ascii="Arial" w:hAnsi="Arial" w:cs="Arial"/>
          <w:b/>
          <w:bCs/>
          <w:kern w:val="28"/>
        </w:rPr>
      </w:pPr>
    </w:p>
    <w:p w14:paraId="4FDBB9F3" w14:textId="77777777" w:rsidR="005C38D2" w:rsidRPr="006E7115" w:rsidRDefault="00261D37" w:rsidP="00715B56">
      <w:pPr>
        <w:pStyle w:val="Ttulo2"/>
      </w:pPr>
      <w:bookmarkStart w:id="31" w:name="_Toc533533630"/>
      <w:r w:rsidRPr="006E7115">
        <w:t xml:space="preserve">3.6 </w:t>
      </w:r>
      <w:r w:rsidR="005C38D2" w:rsidRPr="006E7115">
        <w:t xml:space="preserve">Recepción y apertura de propuestas </w:t>
      </w:r>
      <w:r w:rsidR="00692AAF" w:rsidRPr="006E7115">
        <w:t>técnica</w:t>
      </w:r>
      <w:r w:rsidR="005C38D2" w:rsidRPr="006E7115">
        <w:t>s y económicas.</w:t>
      </w:r>
      <w:bookmarkEnd w:id="31"/>
    </w:p>
    <w:p w14:paraId="3B7971BD" w14:textId="77777777" w:rsidR="005C38D2" w:rsidRPr="006E7115" w:rsidRDefault="005C38D2" w:rsidP="005C38D2">
      <w:pPr>
        <w:pStyle w:val="Prrafodelista"/>
        <w:spacing w:line="240" w:lineRule="atLeast"/>
        <w:ind w:left="360" w:right="141"/>
        <w:rPr>
          <w:rFonts w:ascii="Arial" w:hAnsi="Arial" w:cs="Arial"/>
          <w:b/>
          <w:bCs/>
          <w:kern w:val="28"/>
          <w:sz w:val="22"/>
          <w:szCs w:val="22"/>
        </w:rPr>
      </w:pPr>
    </w:p>
    <w:p w14:paraId="3D0D2259" w14:textId="77777777" w:rsidR="006A503C" w:rsidRDefault="00ED652F" w:rsidP="00F6239C">
      <w:pPr>
        <w:spacing w:after="0"/>
        <w:ind w:right="-2"/>
        <w:jc w:val="both"/>
        <w:rPr>
          <w:rFonts w:ascii="Arial" w:hAnsi="Arial" w:cs="Arial"/>
          <w:bCs/>
          <w:kern w:val="28"/>
        </w:rPr>
      </w:pPr>
      <w:r w:rsidRPr="006E7115">
        <w:rPr>
          <w:rFonts w:ascii="Arial" w:hAnsi="Arial" w:cs="Arial"/>
          <w:bCs/>
          <w:kern w:val="28"/>
        </w:rPr>
        <w:t>La recepción de las propuestas se realizará en un mismo día y se realizará un sorteo para</w:t>
      </w:r>
      <w:r w:rsidR="002205AC" w:rsidRPr="006E7115">
        <w:rPr>
          <w:rFonts w:ascii="Arial" w:hAnsi="Arial" w:cs="Arial"/>
          <w:bCs/>
          <w:kern w:val="28"/>
        </w:rPr>
        <w:t xml:space="preserve"> definir el orden de</w:t>
      </w:r>
      <w:r w:rsidRPr="006E7115">
        <w:rPr>
          <w:rFonts w:ascii="Arial" w:hAnsi="Arial" w:cs="Arial"/>
          <w:bCs/>
          <w:kern w:val="28"/>
        </w:rPr>
        <w:t xml:space="preserve"> la </w:t>
      </w:r>
      <w:r w:rsidR="002205AC" w:rsidRPr="006E7115">
        <w:rPr>
          <w:rFonts w:ascii="Arial" w:hAnsi="Arial" w:cs="Arial"/>
          <w:bCs/>
          <w:kern w:val="28"/>
        </w:rPr>
        <w:t>exposición de las propuestas conceptuales.</w:t>
      </w:r>
      <w:r w:rsidRPr="006E7115">
        <w:rPr>
          <w:rFonts w:ascii="Arial" w:hAnsi="Arial" w:cs="Arial"/>
          <w:bCs/>
          <w:kern w:val="28"/>
        </w:rPr>
        <w:t xml:space="preserve"> </w:t>
      </w:r>
      <w:r w:rsidR="002205AC" w:rsidRPr="006E7115">
        <w:rPr>
          <w:rFonts w:ascii="Arial" w:hAnsi="Arial" w:cs="Arial"/>
          <w:bCs/>
          <w:kern w:val="28"/>
        </w:rPr>
        <w:t xml:space="preserve"> </w:t>
      </w:r>
      <w:r w:rsidR="00933374">
        <w:rPr>
          <w:rFonts w:ascii="Arial" w:hAnsi="Arial" w:cs="Arial"/>
          <w:bCs/>
          <w:kern w:val="28"/>
        </w:rPr>
        <w:t xml:space="preserve">Es importante mencionar que no se recibirán propuestas de participantes que no hayan entregado previamente la carta de aceptación (ANEXO </w:t>
      </w:r>
      <w:r w:rsidR="003A4283">
        <w:rPr>
          <w:rFonts w:ascii="Arial" w:hAnsi="Arial" w:cs="Arial"/>
          <w:bCs/>
          <w:kern w:val="28"/>
        </w:rPr>
        <w:t>E</w:t>
      </w:r>
      <w:r w:rsidR="00933374">
        <w:rPr>
          <w:rFonts w:ascii="Arial" w:hAnsi="Arial" w:cs="Arial"/>
          <w:bCs/>
          <w:kern w:val="28"/>
        </w:rPr>
        <w:t>) con firma autógrafa.</w:t>
      </w:r>
    </w:p>
    <w:p w14:paraId="3BEB7D22" w14:textId="77777777" w:rsidR="007F7015" w:rsidRDefault="007F7015" w:rsidP="00F6239C">
      <w:pPr>
        <w:spacing w:after="0"/>
        <w:ind w:right="-2"/>
        <w:jc w:val="both"/>
        <w:rPr>
          <w:rFonts w:ascii="Arial" w:hAnsi="Arial" w:cs="Arial"/>
          <w:bCs/>
          <w:kern w:val="28"/>
        </w:rPr>
      </w:pPr>
    </w:p>
    <w:p w14:paraId="542C6228" w14:textId="77777777" w:rsidR="007F7015" w:rsidRPr="006E7115" w:rsidRDefault="007F7015" w:rsidP="007F7015">
      <w:pPr>
        <w:spacing w:after="0"/>
        <w:ind w:right="-2"/>
        <w:jc w:val="both"/>
        <w:rPr>
          <w:rFonts w:ascii="Arial" w:hAnsi="Arial" w:cs="Arial"/>
          <w:bCs/>
          <w:kern w:val="28"/>
        </w:rPr>
      </w:pPr>
      <w:r w:rsidRPr="006E7115">
        <w:rPr>
          <w:rFonts w:ascii="Arial" w:hAnsi="Arial" w:cs="Arial"/>
          <w:bCs/>
          <w:kern w:val="28"/>
        </w:rPr>
        <w:lastRenderedPageBreak/>
        <w:t>Previo al acto de recepción y apertura de propuestas (quince minutos antes), la Convocante podrá efectuar el registro de participantes. Lo anterior será optativo para los Participantes, por lo que no se podrá impedir el acceso a quienes decidan no efectuar dicha revisión a su documentación.</w:t>
      </w:r>
    </w:p>
    <w:p w14:paraId="45BE8C72" w14:textId="77777777" w:rsidR="007F7015" w:rsidRPr="006E7115" w:rsidRDefault="007F7015" w:rsidP="007F7015">
      <w:pPr>
        <w:spacing w:after="0"/>
        <w:ind w:right="-2"/>
        <w:jc w:val="both"/>
        <w:rPr>
          <w:rFonts w:ascii="Arial" w:hAnsi="Arial" w:cs="Arial"/>
          <w:bCs/>
          <w:kern w:val="28"/>
        </w:rPr>
      </w:pPr>
    </w:p>
    <w:p w14:paraId="3A1ECB2E" w14:textId="77777777" w:rsidR="007F7015" w:rsidRPr="006E7115" w:rsidRDefault="007F7015" w:rsidP="007F7015">
      <w:pPr>
        <w:spacing w:after="0"/>
        <w:ind w:right="-2"/>
        <w:jc w:val="both"/>
        <w:rPr>
          <w:rFonts w:ascii="Arial" w:hAnsi="Arial" w:cs="Arial"/>
          <w:bCs/>
          <w:kern w:val="28"/>
        </w:rPr>
      </w:pPr>
      <w:r w:rsidRPr="006E7115">
        <w:rPr>
          <w:rFonts w:ascii="Arial" w:hAnsi="Arial" w:cs="Arial"/>
          <w:bCs/>
          <w:kern w:val="28"/>
        </w:rPr>
        <w:t>Serán nombrados los Participantes en el orden en el que se</w:t>
      </w:r>
      <w:r>
        <w:rPr>
          <w:rFonts w:ascii="Arial" w:hAnsi="Arial" w:cs="Arial"/>
          <w:bCs/>
          <w:kern w:val="28"/>
        </w:rPr>
        <w:t xml:space="preserve"> hayan</w:t>
      </w:r>
      <w:r w:rsidRPr="006E7115">
        <w:rPr>
          <w:rFonts w:ascii="Arial" w:hAnsi="Arial" w:cs="Arial"/>
          <w:bCs/>
          <w:kern w:val="28"/>
        </w:rPr>
        <w:t xml:space="preserve"> registra</w:t>
      </w:r>
      <w:r>
        <w:rPr>
          <w:rFonts w:ascii="Arial" w:hAnsi="Arial" w:cs="Arial"/>
          <w:bCs/>
          <w:kern w:val="28"/>
        </w:rPr>
        <w:t>do</w:t>
      </w:r>
      <w:r w:rsidRPr="006E7115">
        <w:rPr>
          <w:rFonts w:ascii="Arial" w:hAnsi="Arial" w:cs="Arial"/>
          <w:bCs/>
          <w:kern w:val="28"/>
        </w:rPr>
        <w:t xml:space="preserve"> en el formato que para tal efecto proporcione la Convocante, y los representantes entregarán los sobres que contengan sus proposiciones.</w:t>
      </w:r>
    </w:p>
    <w:p w14:paraId="4A656E6A" w14:textId="77777777" w:rsidR="007F7015" w:rsidRPr="006E7115" w:rsidRDefault="007F7015" w:rsidP="007F7015">
      <w:pPr>
        <w:spacing w:after="0"/>
        <w:ind w:right="-2"/>
        <w:rPr>
          <w:rFonts w:ascii="Arial" w:hAnsi="Arial" w:cs="Arial"/>
          <w:bCs/>
          <w:kern w:val="28"/>
        </w:rPr>
      </w:pPr>
    </w:p>
    <w:p w14:paraId="3049B605" w14:textId="5665BB38" w:rsidR="007F7015" w:rsidRDefault="007F7015" w:rsidP="007F7015">
      <w:pPr>
        <w:pStyle w:val="NormalWeb"/>
        <w:spacing w:before="0" w:beforeAutospacing="0" w:after="0" w:afterAutospacing="0" w:line="276" w:lineRule="auto"/>
        <w:ind w:right="-2"/>
        <w:jc w:val="both"/>
        <w:rPr>
          <w:rFonts w:ascii="Arial" w:hAnsi="Arial" w:cs="Arial"/>
          <w:color w:val="auto"/>
          <w:sz w:val="22"/>
          <w:szCs w:val="22"/>
          <w:lang w:eastAsia="en-US"/>
        </w:rPr>
      </w:pPr>
      <w:r w:rsidRPr="006E7115">
        <w:rPr>
          <w:rFonts w:ascii="Arial" w:hAnsi="Arial" w:cs="Arial"/>
          <w:bCs/>
          <w:color w:val="auto"/>
          <w:kern w:val="28"/>
          <w:sz w:val="22"/>
          <w:szCs w:val="22"/>
        </w:rPr>
        <w:t xml:space="preserve">Los Participantes </w:t>
      </w:r>
      <w:r w:rsidRPr="006E7115">
        <w:rPr>
          <w:rFonts w:ascii="Arial" w:hAnsi="Arial" w:cs="Arial"/>
          <w:color w:val="auto"/>
          <w:sz w:val="22"/>
          <w:szCs w:val="22"/>
          <w:lang w:eastAsia="en-US"/>
        </w:rPr>
        <w:t xml:space="preserve">presentarán sus proposiciones en </w:t>
      </w:r>
      <w:r>
        <w:rPr>
          <w:rFonts w:ascii="Arial" w:hAnsi="Arial" w:cs="Arial"/>
          <w:color w:val="auto"/>
          <w:sz w:val="22"/>
          <w:szCs w:val="22"/>
          <w:lang w:eastAsia="en-US"/>
        </w:rPr>
        <w:t xml:space="preserve">dos </w:t>
      </w:r>
      <w:r w:rsidRPr="006E7115">
        <w:rPr>
          <w:rFonts w:ascii="Arial" w:hAnsi="Arial" w:cs="Arial"/>
          <w:color w:val="auto"/>
          <w:sz w:val="22"/>
          <w:szCs w:val="22"/>
          <w:lang w:eastAsia="en-US"/>
        </w:rPr>
        <w:t>sobres cerrados y sellados que contendrán, por separado, la propuesta técnica</w:t>
      </w:r>
      <w:r>
        <w:rPr>
          <w:rFonts w:ascii="Arial" w:hAnsi="Arial" w:cs="Arial"/>
          <w:color w:val="auto"/>
          <w:sz w:val="22"/>
          <w:szCs w:val="22"/>
          <w:lang w:eastAsia="en-US"/>
        </w:rPr>
        <w:t xml:space="preserve"> </w:t>
      </w:r>
      <w:r w:rsidRPr="006E7115">
        <w:rPr>
          <w:rFonts w:ascii="Arial" w:hAnsi="Arial" w:cs="Arial"/>
          <w:color w:val="auto"/>
          <w:sz w:val="22"/>
          <w:szCs w:val="22"/>
          <w:lang w:eastAsia="en-US"/>
        </w:rPr>
        <w:t>y la propuesta económica</w:t>
      </w:r>
      <w:r>
        <w:rPr>
          <w:rFonts w:ascii="Arial" w:hAnsi="Arial" w:cs="Arial"/>
          <w:color w:val="auto"/>
          <w:sz w:val="22"/>
          <w:szCs w:val="22"/>
          <w:lang w:eastAsia="en-US"/>
        </w:rPr>
        <w:t>.</w:t>
      </w:r>
      <w:r w:rsidRPr="006E7115">
        <w:rPr>
          <w:rFonts w:ascii="Arial" w:hAnsi="Arial" w:cs="Arial"/>
          <w:color w:val="auto"/>
          <w:sz w:val="22"/>
          <w:szCs w:val="22"/>
          <w:lang w:eastAsia="en-US"/>
        </w:rPr>
        <w:t xml:space="preserve"> </w:t>
      </w:r>
    </w:p>
    <w:p w14:paraId="16D8ABAB" w14:textId="77777777" w:rsidR="007F7015" w:rsidRDefault="007F7015" w:rsidP="007F7015">
      <w:pPr>
        <w:pStyle w:val="NormalWeb"/>
        <w:spacing w:before="0" w:beforeAutospacing="0" w:after="0" w:afterAutospacing="0" w:line="276" w:lineRule="auto"/>
        <w:ind w:right="-2"/>
        <w:jc w:val="both"/>
        <w:rPr>
          <w:rFonts w:ascii="Arial" w:hAnsi="Arial" w:cs="Arial"/>
          <w:bCs/>
          <w:color w:val="auto"/>
          <w:kern w:val="28"/>
          <w:sz w:val="22"/>
          <w:szCs w:val="22"/>
        </w:rPr>
      </w:pPr>
    </w:p>
    <w:p w14:paraId="113E8E66" w14:textId="77777777" w:rsidR="007F7015" w:rsidRPr="006E7115" w:rsidRDefault="007F7015" w:rsidP="007F7015">
      <w:pPr>
        <w:pStyle w:val="NormalWeb"/>
        <w:spacing w:before="0" w:beforeAutospacing="0" w:after="0" w:afterAutospacing="0" w:line="276" w:lineRule="auto"/>
        <w:ind w:right="-2"/>
        <w:jc w:val="both"/>
        <w:rPr>
          <w:rFonts w:ascii="Arial" w:hAnsi="Arial" w:cs="Arial"/>
          <w:bCs/>
          <w:color w:val="auto"/>
          <w:kern w:val="28"/>
          <w:sz w:val="22"/>
          <w:szCs w:val="22"/>
        </w:rPr>
      </w:pPr>
      <w:r w:rsidRPr="006E7115">
        <w:rPr>
          <w:rFonts w:ascii="Arial" w:hAnsi="Arial" w:cs="Arial"/>
          <w:bCs/>
          <w:color w:val="auto"/>
          <w:kern w:val="28"/>
          <w:sz w:val="22"/>
          <w:szCs w:val="22"/>
        </w:rPr>
        <w:t>La apertura de las proposiciones se realizará como a continuación se indica:</w:t>
      </w:r>
    </w:p>
    <w:p w14:paraId="27E99947" w14:textId="77777777" w:rsidR="007F7015" w:rsidRPr="006E7115" w:rsidRDefault="007F7015" w:rsidP="007F7015">
      <w:pPr>
        <w:pStyle w:val="NormalWeb"/>
        <w:spacing w:before="0" w:beforeAutospacing="0" w:after="0" w:afterAutospacing="0" w:line="276" w:lineRule="auto"/>
        <w:ind w:right="-2"/>
        <w:jc w:val="both"/>
        <w:rPr>
          <w:rFonts w:ascii="Arial" w:hAnsi="Arial" w:cs="Arial"/>
          <w:bCs/>
          <w:color w:val="auto"/>
          <w:kern w:val="28"/>
          <w:sz w:val="22"/>
          <w:szCs w:val="22"/>
        </w:rPr>
      </w:pPr>
    </w:p>
    <w:p w14:paraId="47A9F170" w14:textId="77777777" w:rsidR="007F7015" w:rsidRPr="006E7115" w:rsidRDefault="007F7015" w:rsidP="007F7015">
      <w:pPr>
        <w:numPr>
          <w:ilvl w:val="0"/>
          <w:numId w:val="12"/>
        </w:numPr>
        <w:autoSpaceDE w:val="0"/>
        <w:autoSpaceDN w:val="0"/>
        <w:spacing w:after="0"/>
        <w:ind w:left="426" w:right="-2"/>
        <w:jc w:val="both"/>
        <w:rPr>
          <w:rFonts w:ascii="Arial" w:hAnsi="Arial" w:cs="Arial"/>
          <w:bCs/>
          <w:kern w:val="28"/>
        </w:rPr>
      </w:pPr>
      <w:r w:rsidRPr="006E7115">
        <w:rPr>
          <w:rFonts w:ascii="Arial" w:hAnsi="Arial" w:cs="Arial"/>
          <w:bCs/>
          <w:kern w:val="28"/>
        </w:rPr>
        <w:t>En la fecha y hora señaladas, los Participantes procederán a la entrega de sus propuestas técnicas y económicas a la Convocante, sin que les sea permitido integrar documento alguno, modificar o retirar sus propuestas una vez presentadas. No se recibirá propuesta alguna de los Participantes que hayan llegado después de la hora y fecha programada.</w:t>
      </w:r>
    </w:p>
    <w:p w14:paraId="5DA03BD0" w14:textId="77777777" w:rsidR="007F7015" w:rsidRPr="006E7115" w:rsidRDefault="007F7015" w:rsidP="007F7015">
      <w:pPr>
        <w:spacing w:after="0"/>
        <w:ind w:left="426" w:right="-2"/>
        <w:rPr>
          <w:rFonts w:ascii="Arial" w:hAnsi="Arial" w:cs="Arial"/>
          <w:bCs/>
          <w:kern w:val="28"/>
        </w:rPr>
      </w:pPr>
    </w:p>
    <w:p w14:paraId="67238A81" w14:textId="77777777" w:rsidR="007F7015" w:rsidRPr="006E7115" w:rsidRDefault="007F7015" w:rsidP="007F7015">
      <w:pPr>
        <w:numPr>
          <w:ilvl w:val="0"/>
          <w:numId w:val="12"/>
        </w:numPr>
        <w:autoSpaceDE w:val="0"/>
        <w:autoSpaceDN w:val="0"/>
        <w:spacing w:after="0"/>
        <w:ind w:left="426" w:right="-2"/>
        <w:jc w:val="both"/>
        <w:rPr>
          <w:rFonts w:ascii="Arial" w:hAnsi="Arial" w:cs="Arial"/>
          <w:bCs/>
          <w:kern w:val="28"/>
        </w:rPr>
      </w:pPr>
      <w:r w:rsidRPr="006E7115">
        <w:rPr>
          <w:rFonts w:ascii="Arial" w:hAnsi="Arial" w:cs="Arial"/>
          <w:bCs/>
          <w:kern w:val="28"/>
        </w:rPr>
        <w:t xml:space="preserve">Por tratarse de una </w:t>
      </w:r>
      <w:r w:rsidRPr="006E7115">
        <w:rPr>
          <w:rFonts w:ascii="Arial" w:hAnsi="Arial" w:cs="Arial"/>
          <w:lang w:eastAsia="en-US"/>
        </w:rPr>
        <w:t>Invitación</w:t>
      </w:r>
      <w:r w:rsidRPr="006E7115">
        <w:rPr>
          <w:rFonts w:ascii="Arial" w:hAnsi="Arial" w:cs="Arial"/>
          <w:bCs/>
          <w:kern w:val="28"/>
        </w:rPr>
        <w:t xml:space="preserve"> presencial, el Participante deberá asistir puntualmente al acto de presentación y apertura de propuestas. En caso de que algún Participante se presente con posterioridad al inicio del acto, </w:t>
      </w:r>
      <w:r w:rsidRPr="006E7115">
        <w:rPr>
          <w:rFonts w:ascii="Arial" w:hAnsi="Arial" w:cs="Arial"/>
        </w:rPr>
        <w:t>sólo podrá participar con el carácter de oyente y deberá abstenerse de intervenir en cualquier forma durante el desahogo del evento</w:t>
      </w:r>
      <w:r w:rsidRPr="006E7115">
        <w:rPr>
          <w:rFonts w:ascii="Arial" w:hAnsi="Arial" w:cs="Arial"/>
          <w:bCs/>
          <w:kern w:val="28"/>
        </w:rPr>
        <w:t>.</w:t>
      </w:r>
    </w:p>
    <w:p w14:paraId="59855EF0" w14:textId="77777777" w:rsidR="007F7015" w:rsidRPr="006E7115" w:rsidRDefault="007F7015" w:rsidP="007F7015">
      <w:pPr>
        <w:spacing w:after="0"/>
        <w:ind w:left="426" w:right="141"/>
        <w:rPr>
          <w:rFonts w:ascii="Arial" w:hAnsi="Arial" w:cs="Arial"/>
          <w:bCs/>
          <w:kern w:val="28"/>
        </w:rPr>
      </w:pPr>
    </w:p>
    <w:p w14:paraId="6C98027D" w14:textId="77777777" w:rsidR="007F7015" w:rsidRPr="006E7115" w:rsidRDefault="00C4397B" w:rsidP="007F7015">
      <w:pPr>
        <w:numPr>
          <w:ilvl w:val="0"/>
          <w:numId w:val="12"/>
        </w:numPr>
        <w:autoSpaceDE w:val="0"/>
        <w:autoSpaceDN w:val="0"/>
        <w:spacing w:after="0"/>
        <w:ind w:left="426" w:right="-2"/>
        <w:jc w:val="both"/>
        <w:rPr>
          <w:rFonts w:ascii="Arial" w:hAnsi="Arial" w:cs="Arial"/>
          <w:bCs/>
          <w:kern w:val="28"/>
        </w:rPr>
      </w:pPr>
      <w:r>
        <w:rPr>
          <w:rFonts w:ascii="Arial" w:hAnsi="Arial" w:cs="Arial"/>
          <w:bCs/>
          <w:kern w:val="28"/>
        </w:rPr>
        <w:t xml:space="preserve">Durante la apertura de propuestas se hará constar en </w:t>
      </w:r>
      <w:r w:rsidR="007F7015" w:rsidRPr="006E7115">
        <w:rPr>
          <w:rFonts w:ascii="Arial" w:hAnsi="Arial" w:cs="Arial"/>
          <w:bCs/>
          <w:kern w:val="28"/>
        </w:rPr>
        <w:t>voz alta la verificación cuantitativa de la documentación presentada,</w:t>
      </w:r>
      <w:r>
        <w:rPr>
          <w:rFonts w:ascii="Arial" w:hAnsi="Arial" w:cs="Arial"/>
          <w:bCs/>
          <w:kern w:val="28"/>
        </w:rPr>
        <w:t xml:space="preserve"> </w:t>
      </w:r>
      <w:r w:rsidR="007F7015" w:rsidRPr="006E7115">
        <w:rPr>
          <w:rFonts w:ascii="Arial" w:hAnsi="Arial" w:cs="Arial"/>
          <w:bCs/>
          <w:kern w:val="28"/>
        </w:rPr>
        <w:t>sin que ello implique la evaluación de su contenido; por lo que, en el caso de que algún Participante omita la presentación de algún documento o faltase algún requisito, no serán desechadas en ese momento, haciéndose constar el documento faltante o el requisito no cumplido.</w:t>
      </w:r>
    </w:p>
    <w:p w14:paraId="1EA4656E" w14:textId="77777777" w:rsidR="007F7015" w:rsidRPr="006E7115" w:rsidRDefault="007F7015" w:rsidP="007F7015">
      <w:pPr>
        <w:autoSpaceDE w:val="0"/>
        <w:autoSpaceDN w:val="0"/>
        <w:spacing w:after="0" w:line="240" w:lineRule="atLeast"/>
        <w:ind w:left="426" w:right="-2"/>
        <w:jc w:val="both"/>
        <w:rPr>
          <w:rFonts w:ascii="Arial" w:hAnsi="Arial" w:cs="Arial"/>
          <w:bCs/>
          <w:kern w:val="28"/>
        </w:rPr>
      </w:pPr>
    </w:p>
    <w:p w14:paraId="23D3F5B8" w14:textId="77777777" w:rsidR="007F7015" w:rsidRPr="006E7115" w:rsidRDefault="007F7015" w:rsidP="007F7015">
      <w:pPr>
        <w:numPr>
          <w:ilvl w:val="0"/>
          <w:numId w:val="12"/>
        </w:numPr>
        <w:autoSpaceDE w:val="0"/>
        <w:autoSpaceDN w:val="0"/>
        <w:spacing w:after="0" w:line="240" w:lineRule="atLeast"/>
        <w:ind w:left="426" w:right="-2"/>
        <w:jc w:val="both"/>
        <w:rPr>
          <w:rFonts w:ascii="Arial" w:hAnsi="Arial" w:cs="Arial"/>
          <w:bCs/>
          <w:kern w:val="28"/>
        </w:rPr>
      </w:pPr>
      <w:r w:rsidRPr="006E7115">
        <w:rPr>
          <w:rFonts w:ascii="Arial" w:hAnsi="Arial" w:cs="Arial"/>
          <w:bCs/>
          <w:kern w:val="28"/>
        </w:rPr>
        <w:t xml:space="preserve">De las propuestas económicas presentadas, el servidor público que presida el acto dará lectura al importe total de cada propuesta. </w:t>
      </w:r>
    </w:p>
    <w:p w14:paraId="158655A2" w14:textId="77777777" w:rsidR="007F7015" w:rsidRPr="006E7115" w:rsidRDefault="007F7015" w:rsidP="007F7015">
      <w:pPr>
        <w:spacing w:after="0" w:line="240" w:lineRule="atLeast"/>
        <w:ind w:left="426" w:right="-2"/>
        <w:rPr>
          <w:rFonts w:ascii="Arial" w:hAnsi="Arial" w:cs="Arial"/>
          <w:bCs/>
          <w:kern w:val="28"/>
        </w:rPr>
      </w:pPr>
    </w:p>
    <w:p w14:paraId="5D8FEDC2" w14:textId="77777777" w:rsidR="007F7015" w:rsidRPr="006E7115" w:rsidRDefault="007F7015" w:rsidP="007F7015">
      <w:pPr>
        <w:numPr>
          <w:ilvl w:val="0"/>
          <w:numId w:val="12"/>
        </w:numPr>
        <w:autoSpaceDE w:val="0"/>
        <w:autoSpaceDN w:val="0"/>
        <w:spacing w:after="0" w:line="240" w:lineRule="atLeast"/>
        <w:ind w:left="426" w:right="-2"/>
        <w:jc w:val="both"/>
        <w:rPr>
          <w:rFonts w:ascii="Arial" w:hAnsi="Arial" w:cs="Arial"/>
          <w:bCs/>
          <w:kern w:val="28"/>
        </w:rPr>
      </w:pPr>
      <w:r w:rsidRPr="006E7115">
        <w:rPr>
          <w:rFonts w:ascii="Arial" w:hAnsi="Arial" w:cs="Arial"/>
        </w:rPr>
        <w:t>De entre los Participantes que hayan asistido, estos elegirán a uno, para que</w:t>
      </w:r>
      <w:r>
        <w:rPr>
          <w:rFonts w:ascii="Arial" w:hAnsi="Arial" w:cs="Arial"/>
        </w:rPr>
        <w:t>,</w:t>
      </w:r>
      <w:r w:rsidRPr="006E7115">
        <w:rPr>
          <w:rFonts w:ascii="Arial" w:hAnsi="Arial" w:cs="Arial"/>
        </w:rPr>
        <w:t xml:space="preserve"> en forma conjunta con los servidores públicos presentes en el acto, rubriquen todas y cada una de las hojas que conforman las propuestas técnicas y económicas presentadas (</w:t>
      </w:r>
      <w:r w:rsidRPr="006E7115">
        <w:rPr>
          <w:rFonts w:ascii="Arial" w:hAnsi="Arial" w:cs="Arial"/>
          <w:b/>
        </w:rPr>
        <w:t xml:space="preserve">Anexo </w:t>
      </w:r>
      <w:r w:rsidR="003A4283">
        <w:rPr>
          <w:rFonts w:ascii="Arial" w:hAnsi="Arial" w:cs="Arial"/>
          <w:b/>
        </w:rPr>
        <w:t>K</w:t>
      </w:r>
      <w:r w:rsidRPr="006E7115">
        <w:rPr>
          <w:rFonts w:ascii="Arial" w:hAnsi="Arial" w:cs="Arial"/>
          <w:b/>
        </w:rPr>
        <w:t xml:space="preserve"> </w:t>
      </w:r>
      <w:r w:rsidRPr="006E7115">
        <w:rPr>
          <w:rFonts w:ascii="Arial" w:hAnsi="Arial" w:cs="Arial"/>
        </w:rPr>
        <w:t xml:space="preserve">y </w:t>
      </w:r>
      <w:r w:rsidRPr="006E7115">
        <w:rPr>
          <w:rFonts w:ascii="Arial" w:hAnsi="Arial" w:cs="Arial"/>
          <w:b/>
        </w:rPr>
        <w:t xml:space="preserve">Anexo </w:t>
      </w:r>
      <w:r w:rsidR="003A4283">
        <w:rPr>
          <w:rFonts w:ascii="Arial" w:hAnsi="Arial" w:cs="Arial"/>
          <w:b/>
        </w:rPr>
        <w:t>L</w:t>
      </w:r>
      <w:r w:rsidRPr="006E7115">
        <w:rPr>
          <w:rFonts w:ascii="Arial" w:hAnsi="Arial" w:cs="Arial"/>
        </w:rPr>
        <w:t>).</w:t>
      </w:r>
    </w:p>
    <w:p w14:paraId="75A1175F" w14:textId="77777777" w:rsidR="007F7015" w:rsidRPr="006E7115" w:rsidRDefault="007F7015" w:rsidP="007F7015">
      <w:pPr>
        <w:spacing w:after="0" w:line="240" w:lineRule="atLeast"/>
        <w:ind w:left="426" w:right="-2"/>
        <w:rPr>
          <w:rFonts w:ascii="Arial" w:hAnsi="Arial" w:cs="Arial"/>
          <w:bCs/>
          <w:kern w:val="28"/>
        </w:rPr>
      </w:pPr>
    </w:p>
    <w:p w14:paraId="400A86EE" w14:textId="77777777" w:rsidR="007F7015" w:rsidRPr="006E7115" w:rsidRDefault="007F7015" w:rsidP="007F7015">
      <w:pPr>
        <w:numPr>
          <w:ilvl w:val="0"/>
          <w:numId w:val="12"/>
        </w:numPr>
        <w:autoSpaceDE w:val="0"/>
        <w:autoSpaceDN w:val="0"/>
        <w:spacing w:after="0" w:line="240" w:lineRule="atLeast"/>
        <w:ind w:left="426" w:right="-2"/>
        <w:jc w:val="both"/>
        <w:rPr>
          <w:rFonts w:ascii="Arial" w:hAnsi="Arial" w:cs="Arial"/>
          <w:bCs/>
          <w:kern w:val="28"/>
        </w:rPr>
      </w:pPr>
      <w:r w:rsidRPr="006E7115">
        <w:rPr>
          <w:rFonts w:ascii="Arial" w:hAnsi="Arial" w:cs="Arial"/>
          <w:bCs/>
          <w:kern w:val="28"/>
        </w:rPr>
        <w:t>Se levantará un acta que servirá de constancia de la celebración del acto de presentación y apertura de propuestas, así mismo se hará constar el importe de cada una de las propuestas económicas.</w:t>
      </w:r>
    </w:p>
    <w:p w14:paraId="6EE73632" w14:textId="77777777" w:rsidR="007F7015" w:rsidRDefault="007F7015" w:rsidP="00F6239C">
      <w:pPr>
        <w:spacing w:after="0"/>
        <w:ind w:right="-2"/>
        <w:jc w:val="both"/>
        <w:rPr>
          <w:rFonts w:ascii="Arial" w:hAnsi="Arial" w:cs="Arial"/>
          <w:bCs/>
          <w:kern w:val="28"/>
        </w:rPr>
      </w:pPr>
    </w:p>
    <w:p w14:paraId="3716FEEC" w14:textId="77777777" w:rsidR="000E7CD3" w:rsidRPr="00F545D9" w:rsidRDefault="002205AC" w:rsidP="00F6239C">
      <w:pPr>
        <w:spacing w:after="0"/>
        <w:ind w:right="-2"/>
        <w:jc w:val="both"/>
        <w:rPr>
          <w:rFonts w:ascii="Arial" w:hAnsi="Arial" w:cs="Arial"/>
          <w:bCs/>
          <w:kern w:val="28"/>
        </w:rPr>
      </w:pPr>
      <w:r w:rsidRPr="00F545D9">
        <w:rPr>
          <w:rFonts w:ascii="Arial" w:hAnsi="Arial" w:cs="Arial"/>
          <w:bCs/>
          <w:kern w:val="28"/>
        </w:rPr>
        <w:t>Tod</w:t>
      </w:r>
      <w:r w:rsidR="00514D0B" w:rsidRPr="00F545D9">
        <w:rPr>
          <w:rFonts w:ascii="Arial" w:hAnsi="Arial" w:cs="Arial"/>
          <w:bCs/>
          <w:kern w:val="28"/>
        </w:rPr>
        <w:t>a</w:t>
      </w:r>
      <w:r w:rsidRPr="00F545D9">
        <w:rPr>
          <w:rFonts w:ascii="Arial" w:hAnsi="Arial" w:cs="Arial"/>
          <w:bCs/>
          <w:kern w:val="28"/>
        </w:rPr>
        <w:t>s las propuestas técnic</w:t>
      </w:r>
      <w:r w:rsidR="00514D0B" w:rsidRPr="00F545D9">
        <w:rPr>
          <w:rFonts w:ascii="Arial" w:hAnsi="Arial" w:cs="Arial"/>
          <w:bCs/>
          <w:kern w:val="28"/>
        </w:rPr>
        <w:t>a</w:t>
      </w:r>
      <w:r w:rsidR="00D208BC" w:rsidRPr="00F545D9">
        <w:rPr>
          <w:rFonts w:ascii="Arial" w:hAnsi="Arial" w:cs="Arial"/>
          <w:bCs/>
          <w:kern w:val="28"/>
        </w:rPr>
        <w:t>s</w:t>
      </w:r>
      <w:r w:rsidR="00514D0B" w:rsidRPr="00F545D9">
        <w:rPr>
          <w:rFonts w:ascii="Arial" w:hAnsi="Arial" w:cs="Arial"/>
          <w:bCs/>
          <w:kern w:val="28"/>
        </w:rPr>
        <w:t xml:space="preserve">, </w:t>
      </w:r>
      <w:r w:rsidRPr="00F545D9">
        <w:rPr>
          <w:rFonts w:ascii="Arial" w:hAnsi="Arial" w:cs="Arial"/>
          <w:bCs/>
          <w:kern w:val="28"/>
        </w:rPr>
        <w:t>económic</w:t>
      </w:r>
      <w:r w:rsidR="00514D0B" w:rsidRPr="00F545D9">
        <w:rPr>
          <w:rFonts w:ascii="Arial" w:hAnsi="Arial" w:cs="Arial"/>
          <w:bCs/>
          <w:kern w:val="28"/>
        </w:rPr>
        <w:t>a</w:t>
      </w:r>
      <w:r w:rsidR="00D208BC" w:rsidRPr="00F545D9">
        <w:rPr>
          <w:rFonts w:ascii="Arial" w:hAnsi="Arial" w:cs="Arial"/>
          <w:bCs/>
          <w:kern w:val="28"/>
        </w:rPr>
        <w:t>s</w:t>
      </w:r>
      <w:r w:rsidRPr="00F545D9">
        <w:rPr>
          <w:rFonts w:ascii="Arial" w:hAnsi="Arial" w:cs="Arial"/>
          <w:bCs/>
          <w:kern w:val="28"/>
        </w:rPr>
        <w:t xml:space="preserve"> y conceptual</w:t>
      </w:r>
      <w:r w:rsidR="00D208BC" w:rsidRPr="00F545D9">
        <w:rPr>
          <w:rFonts w:ascii="Arial" w:hAnsi="Arial" w:cs="Arial"/>
          <w:bCs/>
          <w:kern w:val="28"/>
        </w:rPr>
        <w:t>es</w:t>
      </w:r>
      <w:r w:rsidRPr="00F545D9">
        <w:rPr>
          <w:rFonts w:ascii="Arial" w:hAnsi="Arial" w:cs="Arial"/>
          <w:bCs/>
          <w:kern w:val="28"/>
        </w:rPr>
        <w:t xml:space="preserve"> se </w:t>
      </w:r>
      <w:r w:rsidR="001061C7" w:rsidRPr="00F545D9">
        <w:rPr>
          <w:rFonts w:ascii="Arial" w:hAnsi="Arial" w:cs="Arial"/>
          <w:bCs/>
          <w:kern w:val="28"/>
        </w:rPr>
        <w:t>recibirán en la fecha prevista en el calendario</w:t>
      </w:r>
      <w:r w:rsidR="000E7CD3" w:rsidRPr="00F545D9">
        <w:rPr>
          <w:rFonts w:ascii="Arial" w:hAnsi="Arial" w:cs="Arial"/>
          <w:bCs/>
          <w:kern w:val="28"/>
        </w:rPr>
        <w:t xml:space="preserve"> de actividades</w:t>
      </w:r>
      <w:r w:rsidR="001061C7" w:rsidRPr="00F545D9">
        <w:rPr>
          <w:rFonts w:ascii="Arial" w:hAnsi="Arial" w:cs="Arial"/>
          <w:bCs/>
          <w:kern w:val="28"/>
        </w:rPr>
        <w:t>, a las 11:00 horas</w:t>
      </w:r>
      <w:r w:rsidR="000E7CD3" w:rsidRPr="00F545D9">
        <w:rPr>
          <w:rFonts w:ascii="Arial" w:hAnsi="Arial" w:cs="Arial"/>
          <w:bCs/>
          <w:kern w:val="28"/>
        </w:rPr>
        <w:t xml:space="preserve"> </w:t>
      </w:r>
      <w:r w:rsidR="000E7CD3" w:rsidRPr="00F545D9">
        <w:rPr>
          <w:rFonts w:ascii="Arial" w:hAnsi="Arial" w:cs="Arial"/>
        </w:rPr>
        <w:t xml:space="preserve">en el salón Morelos de las instalaciones de la Secretaría </w:t>
      </w:r>
      <w:r w:rsidR="000E7CD3" w:rsidRPr="00F545D9">
        <w:rPr>
          <w:rFonts w:ascii="Arial" w:hAnsi="Arial" w:cs="Arial"/>
        </w:rPr>
        <w:lastRenderedPageBreak/>
        <w:t>de Finanzas ubicado en el Centro Administrativo del Poder Ejecutivo y Judicial “General Porfirio Díaz, Soldado de la Patria", Edificio "D" Saúl Martínez, sito en Avenida Gerardo Pandal Graff, número 1, Reyes Mantecón, municipio de San Bartolo Coyotepec, Oaxaca, Código Postal 71257</w:t>
      </w:r>
    </w:p>
    <w:p w14:paraId="083E66CD" w14:textId="77777777" w:rsidR="000E7CD3" w:rsidRPr="00F545D9" w:rsidRDefault="000E7CD3" w:rsidP="00F6239C">
      <w:pPr>
        <w:spacing w:after="0"/>
        <w:ind w:right="-2"/>
        <w:jc w:val="both"/>
        <w:rPr>
          <w:rFonts w:ascii="Arial" w:hAnsi="Arial" w:cs="Arial"/>
          <w:bCs/>
          <w:kern w:val="28"/>
        </w:rPr>
      </w:pPr>
    </w:p>
    <w:p w14:paraId="5CFA6963" w14:textId="77777777" w:rsidR="00ED652F" w:rsidRPr="00F545D9" w:rsidRDefault="001061C7" w:rsidP="00F6239C">
      <w:pPr>
        <w:spacing w:after="0"/>
        <w:ind w:right="-2"/>
        <w:jc w:val="both"/>
        <w:rPr>
          <w:rFonts w:ascii="Arial" w:hAnsi="Arial" w:cs="Arial"/>
          <w:bCs/>
          <w:kern w:val="28"/>
        </w:rPr>
      </w:pPr>
      <w:r w:rsidRPr="00F545D9">
        <w:rPr>
          <w:rFonts w:ascii="Arial" w:hAnsi="Arial" w:cs="Arial"/>
          <w:bCs/>
          <w:kern w:val="28"/>
        </w:rPr>
        <w:t>L</w:t>
      </w:r>
      <w:r w:rsidR="002205AC" w:rsidRPr="00F545D9">
        <w:rPr>
          <w:rFonts w:ascii="Arial" w:hAnsi="Arial" w:cs="Arial"/>
          <w:bCs/>
          <w:kern w:val="28"/>
        </w:rPr>
        <w:t>a</w:t>
      </w:r>
      <w:r w:rsidR="000E7CD3" w:rsidRPr="00F545D9">
        <w:rPr>
          <w:rFonts w:ascii="Arial" w:hAnsi="Arial" w:cs="Arial"/>
          <w:bCs/>
          <w:kern w:val="28"/>
        </w:rPr>
        <w:t xml:space="preserve"> exposición de las propuestas </w:t>
      </w:r>
      <w:r w:rsidR="002205AC" w:rsidRPr="00F545D9">
        <w:rPr>
          <w:rFonts w:ascii="Arial" w:hAnsi="Arial" w:cs="Arial"/>
          <w:bCs/>
          <w:kern w:val="28"/>
        </w:rPr>
        <w:t>conceptuales se realizará en do</w:t>
      </w:r>
      <w:r w:rsidR="000E7CD3" w:rsidRPr="00F545D9">
        <w:rPr>
          <w:rFonts w:ascii="Arial" w:hAnsi="Arial" w:cs="Arial"/>
          <w:bCs/>
          <w:kern w:val="28"/>
        </w:rPr>
        <w:t>s</w:t>
      </w:r>
      <w:r w:rsidR="002205AC" w:rsidRPr="00F545D9">
        <w:rPr>
          <w:rFonts w:ascii="Arial" w:hAnsi="Arial" w:cs="Arial"/>
          <w:bCs/>
          <w:kern w:val="28"/>
        </w:rPr>
        <w:t xml:space="preserve"> días</w:t>
      </w:r>
      <w:r w:rsidR="000E7CD3" w:rsidRPr="00F545D9">
        <w:rPr>
          <w:rFonts w:ascii="Arial" w:hAnsi="Arial" w:cs="Arial"/>
          <w:bCs/>
          <w:kern w:val="28"/>
        </w:rPr>
        <w:t xml:space="preserve"> de acuerdo a lo siguiente:</w:t>
      </w:r>
    </w:p>
    <w:p w14:paraId="0DA9ED89" w14:textId="77777777" w:rsidR="007E282C" w:rsidRPr="00F545D9" w:rsidRDefault="007E282C" w:rsidP="00F6239C">
      <w:pPr>
        <w:spacing w:after="0"/>
        <w:ind w:right="-2"/>
        <w:jc w:val="both"/>
        <w:rPr>
          <w:rFonts w:ascii="Arial" w:hAnsi="Arial" w:cs="Arial"/>
          <w:bCs/>
          <w:kern w:val="28"/>
        </w:rPr>
      </w:pPr>
    </w:p>
    <w:p w14:paraId="4B0A49D4" w14:textId="77777777" w:rsidR="007E282C" w:rsidRPr="00F545D9" w:rsidRDefault="007E282C" w:rsidP="005817B2">
      <w:pPr>
        <w:pStyle w:val="Prrafodelista"/>
        <w:numPr>
          <w:ilvl w:val="0"/>
          <w:numId w:val="30"/>
        </w:numPr>
        <w:spacing w:after="160" w:line="259" w:lineRule="auto"/>
        <w:jc w:val="both"/>
        <w:rPr>
          <w:rFonts w:ascii="Arial" w:hAnsi="Arial" w:cs="Arial"/>
          <w:sz w:val="22"/>
        </w:rPr>
      </w:pPr>
      <w:r w:rsidRPr="00F545D9">
        <w:rPr>
          <w:rFonts w:ascii="Arial" w:hAnsi="Arial" w:cs="Arial"/>
          <w:sz w:val="22"/>
        </w:rPr>
        <w:t>Una vez recibidas las propuestas de los participantes se realizará un sorteo para definir el orden y horario de exposición de su propuesta</w:t>
      </w:r>
    </w:p>
    <w:p w14:paraId="64BF3888" w14:textId="77777777" w:rsidR="007E282C" w:rsidRPr="00F545D9" w:rsidRDefault="007E282C" w:rsidP="005817B2">
      <w:pPr>
        <w:pStyle w:val="Prrafodelista"/>
        <w:numPr>
          <w:ilvl w:val="0"/>
          <w:numId w:val="30"/>
        </w:numPr>
        <w:spacing w:after="160" w:line="259" w:lineRule="auto"/>
        <w:jc w:val="both"/>
        <w:rPr>
          <w:rFonts w:ascii="Arial" w:hAnsi="Arial" w:cs="Arial"/>
          <w:sz w:val="22"/>
        </w:rPr>
      </w:pPr>
      <w:r w:rsidRPr="00F545D9">
        <w:rPr>
          <w:rFonts w:ascii="Arial" w:hAnsi="Arial" w:cs="Arial"/>
          <w:sz w:val="22"/>
        </w:rPr>
        <w:t xml:space="preserve">Cada participante contará con 40 minutos para presentar su propuesta y 20 minutos para preguntas y respuestas por parte del jurado y comité organizador.  </w:t>
      </w:r>
    </w:p>
    <w:p w14:paraId="16E8B68A" w14:textId="77777777" w:rsidR="00514D0B" w:rsidRPr="00F545D9" w:rsidRDefault="00514D0B" w:rsidP="00F6239C">
      <w:pPr>
        <w:spacing w:after="0"/>
        <w:ind w:right="-2"/>
        <w:jc w:val="both"/>
        <w:rPr>
          <w:rFonts w:ascii="Arial" w:hAnsi="Arial" w:cs="Arial"/>
          <w:bCs/>
          <w:kern w:val="28"/>
          <w:lang w:val="es-ES_tradnl"/>
        </w:rPr>
      </w:pPr>
    </w:p>
    <w:p w14:paraId="78AF8CA5" w14:textId="77777777" w:rsidR="00AD6F22" w:rsidRPr="00F545D9" w:rsidRDefault="00AD6F22" w:rsidP="00AD6F22">
      <w:pPr>
        <w:spacing w:after="160" w:line="259" w:lineRule="auto"/>
        <w:jc w:val="both"/>
        <w:rPr>
          <w:rFonts w:ascii="Arial" w:hAnsi="Arial" w:cs="Arial"/>
          <w:sz w:val="20"/>
        </w:rPr>
      </w:pPr>
      <w:r w:rsidRPr="00F545D9">
        <w:rPr>
          <w:rFonts w:ascii="Arial" w:hAnsi="Arial" w:cs="Arial"/>
        </w:rPr>
        <w:t>Se considera un techo presupuestal para la ejecución de la obra y su equipamiento que asciende a los $4</w:t>
      </w:r>
      <w:r w:rsidR="007E282C" w:rsidRPr="00F545D9">
        <w:rPr>
          <w:rFonts w:ascii="Arial" w:hAnsi="Arial" w:cs="Arial"/>
        </w:rPr>
        <w:t>8</w:t>
      </w:r>
      <w:r w:rsidRPr="00F545D9">
        <w:rPr>
          <w:rFonts w:ascii="Arial" w:hAnsi="Arial" w:cs="Arial"/>
        </w:rPr>
        <w:t>0</w:t>
      </w:r>
      <w:r w:rsidR="00C906B2" w:rsidRPr="00F545D9">
        <w:rPr>
          <w:rFonts w:ascii="Arial" w:hAnsi="Arial" w:cs="Arial"/>
        </w:rPr>
        <w:t>’</w:t>
      </w:r>
      <w:r w:rsidRPr="00F545D9">
        <w:rPr>
          <w:rFonts w:ascii="Arial" w:hAnsi="Arial" w:cs="Arial"/>
        </w:rPr>
        <w:t>000,000</w:t>
      </w:r>
      <w:r w:rsidR="00C906B2" w:rsidRPr="00F545D9">
        <w:rPr>
          <w:rFonts w:ascii="Arial" w:hAnsi="Arial" w:cs="Arial"/>
        </w:rPr>
        <w:t>.00</w:t>
      </w:r>
      <w:r w:rsidRPr="00F545D9">
        <w:rPr>
          <w:rFonts w:ascii="Arial" w:hAnsi="Arial" w:cs="Arial"/>
        </w:rPr>
        <w:t xml:space="preserve"> (</w:t>
      </w:r>
      <w:r w:rsidR="00C906B2" w:rsidRPr="00F545D9">
        <w:rPr>
          <w:rFonts w:ascii="Arial" w:hAnsi="Arial" w:cs="Arial"/>
        </w:rPr>
        <w:t xml:space="preserve">Cuatrocientos </w:t>
      </w:r>
      <w:r w:rsidR="007E282C" w:rsidRPr="00F545D9">
        <w:rPr>
          <w:rFonts w:ascii="Arial" w:hAnsi="Arial" w:cs="Arial"/>
        </w:rPr>
        <w:t>Ochenta</w:t>
      </w:r>
      <w:r w:rsidR="00C906B2" w:rsidRPr="00F545D9">
        <w:rPr>
          <w:rFonts w:ascii="Arial" w:hAnsi="Arial" w:cs="Arial"/>
        </w:rPr>
        <w:t xml:space="preserve"> Millones de Pesos 00/100 M.N.).</w:t>
      </w:r>
      <w:r w:rsidR="00CC2717" w:rsidRPr="00F545D9">
        <w:rPr>
          <w:rFonts w:ascii="Arial" w:hAnsi="Arial" w:cs="Arial"/>
        </w:rPr>
        <w:t xml:space="preserve"> Rebasar este techo será causal de desechamiento.</w:t>
      </w:r>
    </w:p>
    <w:p w14:paraId="01B37ED8" w14:textId="77777777" w:rsidR="005C38D2" w:rsidRPr="006E7115" w:rsidRDefault="00514D0B" w:rsidP="00F6239C">
      <w:pPr>
        <w:spacing w:after="0"/>
        <w:ind w:right="-2"/>
        <w:jc w:val="both"/>
        <w:rPr>
          <w:rFonts w:ascii="Arial" w:hAnsi="Arial" w:cs="Arial"/>
          <w:bCs/>
          <w:kern w:val="28"/>
        </w:rPr>
      </w:pPr>
      <w:r w:rsidRPr="006E7115">
        <w:rPr>
          <w:rFonts w:ascii="Arial" w:hAnsi="Arial" w:cs="Arial"/>
          <w:bCs/>
          <w:kern w:val="28"/>
        </w:rPr>
        <w:t>Además, e</w:t>
      </w:r>
      <w:r w:rsidR="005C38D2" w:rsidRPr="006E7115">
        <w:rPr>
          <w:rFonts w:ascii="Arial" w:hAnsi="Arial" w:cs="Arial"/>
          <w:bCs/>
          <w:kern w:val="28"/>
        </w:rPr>
        <w:t>l acto será presidido por el servidor público</w:t>
      </w:r>
      <w:r w:rsidRPr="006E7115">
        <w:rPr>
          <w:rFonts w:ascii="Arial" w:hAnsi="Arial" w:cs="Arial"/>
          <w:bCs/>
          <w:kern w:val="28"/>
        </w:rPr>
        <w:t xml:space="preserve"> </w:t>
      </w:r>
      <w:r w:rsidR="005C38D2" w:rsidRPr="006E7115">
        <w:rPr>
          <w:rFonts w:ascii="Arial" w:hAnsi="Arial" w:cs="Arial"/>
          <w:bCs/>
          <w:kern w:val="28"/>
        </w:rPr>
        <w:t xml:space="preserve">designado por la Convocante, quien será asistido por el Área </w:t>
      </w:r>
      <w:r w:rsidR="00692AAF" w:rsidRPr="006E7115">
        <w:rPr>
          <w:rFonts w:ascii="Arial" w:hAnsi="Arial" w:cs="Arial"/>
          <w:bCs/>
          <w:kern w:val="28"/>
        </w:rPr>
        <w:t>Técnica</w:t>
      </w:r>
      <w:r w:rsidR="005C38D2" w:rsidRPr="006E7115">
        <w:rPr>
          <w:rFonts w:ascii="Arial" w:hAnsi="Arial" w:cs="Arial"/>
          <w:bCs/>
          <w:kern w:val="28"/>
        </w:rPr>
        <w:t xml:space="preserve">, </w:t>
      </w:r>
      <w:r w:rsidR="008F5FE0">
        <w:rPr>
          <w:rFonts w:ascii="Arial" w:hAnsi="Arial" w:cs="Arial"/>
          <w:bCs/>
          <w:kern w:val="28"/>
        </w:rPr>
        <w:t xml:space="preserve">con la presencia de un representante de la Contraloría, </w:t>
      </w:r>
      <w:r w:rsidR="00D208BC" w:rsidRPr="006E7115">
        <w:rPr>
          <w:rFonts w:ascii="Arial" w:hAnsi="Arial" w:cs="Arial"/>
          <w:bCs/>
          <w:kern w:val="28"/>
        </w:rPr>
        <w:t>q</w:t>
      </w:r>
      <w:r w:rsidRPr="006E7115">
        <w:rPr>
          <w:rFonts w:ascii="Arial" w:hAnsi="Arial" w:cs="Arial"/>
          <w:bCs/>
          <w:kern w:val="28"/>
        </w:rPr>
        <w:t>uienes realizarán la revisión de los sobres de propuesta técnica y económica.</w:t>
      </w:r>
    </w:p>
    <w:p w14:paraId="5E15E355" w14:textId="77777777" w:rsidR="009C32B9" w:rsidRPr="006E7115" w:rsidRDefault="009C32B9" w:rsidP="00F6239C">
      <w:pPr>
        <w:spacing w:after="0"/>
        <w:ind w:right="-2"/>
        <w:jc w:val="both"/>
        <w:rPr>
          <w:rFonts w:ascii="Arial" w:hAnsi="Arial" w:cs="Arial"/>
          <w:bCs/>
          <w:kern w:val="28"/>
        </w:rPr>
      </w:pPr>
    </w:p>
    <w:p w14:paraId="08BF1CEF" w14:textId="77777777" w:rsidR="005C38D2" w:rsidRPr="006E7115" w:rsidRDefault="005C38D2" w:rsidP="005C38D2">
      <w:pPr>
        <w:pStyle w:val="Prrafodelista"/>
        <w:ind w:left="0"/>
        <w:rPr>
          <w:rFonts w:ascii="Arial" w:hAnsi="Arial" w:cs="Arial"/>
          <w:bCs/>
          <w:kern w:val="28"/>
          <w:sz w:val="22"/>
          <w:szCs w:val="22"/>
        </w:rPr>
      </w:pPr>
    </w:p>
    <w:p w14:paraId="26C5BA44" w14:textId="77777777" w:rsidR="005C38D2" w:rsidRPr="006E7115" w:rsidRDefault="00261D37" w:rsidP="00715B56">
      <w:pPr>
        <w:pStyle w:val="Ttulo2"/>
      </w:pPr>
      <w:bookmarkStart w:id="32" w:name="_Toc533533631"/>
      <w:r w:rsidRPr="006E7115">
        <w:t xml:space="preserve">3.7 </w:t>
      </w:r>
      <w:r w:rsidR="00AA2C74" w:rsidRPr="006E7115">
        <w:t>R</w:t>
      </w:r>
      <w:r w:rsidR="005C38D2" w:rsidRPr="006E7115">
        <w:t xml:space="preserve">equisitos legales, administrativos, técnicos y económicos que deberán cumplir los </w:t>
      </w:r>
      <w:r w:rsidR="00B6073E" w:rsidRPr="006E7115">
        <w:t>Participante</w:t>
      </w:r>
      <w:r w:rsidR="005C38D2" w:rsidRPr="006E7115">
        <w:t>s.</w:t>
      </w:r>
      <w:bookmarkEnd w:id="32"/>
    </w:p>
    <w:p w14:paraId="0A879A73" w14:textId="77777777" w:rsidR="005C38D2" w:rsidRPr="006E7115" w:rsidRDefault="005C38D2" w:rsidP="00845693">
      <w:pPr>
        <w:suppressAutoHyphens/>
        <w:spacing w:after="0" w:line="240" w:lineRule="atLeast"/>
        <w:ind w:right="141"/>
        <w:rPr>
          <w:rFonts w:ascii="Arial" w:hAnsi="Arial" w:cs="Arial"/>
          <w:b/>
          <w:bCs/>
          <w:kern w:val="28"/>
        </w:rPr>
      </w:pPr>
    </w:p>
    <w:p w14:paraId="0F3CD5CB" w14:textId="77777777" w:rsidR="005C38D2" w:rsidRPr="006E7115" w:rsidRDefault="005C38D2" w:rsidP="00F6239C">
      <w:pPr>
        <w:suppressAutoHyphens/>
        <w:spacing w:after="0"/>
        <w:ind w:right="-2"/>
        <w:jc w:val="both"/>
        <w:rPr>
          <w:rFonts w:ascii="Arial" w:hAnsi="Arial" w:cs="Arial"/>
          <w:bCs/>
          <w:kern w:val="28"/>
        </w:rPr>
      </w:pPr>
      <w:r w:rsidRPr="006E7115">
        <w:rPr>
          <w:rFonts w:ascii="Arial" w:hAnsi="Arial" w:cs="Arial"/>
          <w:bCs/>
          <w:kern w:val="28"/>
        </w:rPr>
        <w:t xml:space="preserve">Los </w:t>
      </w:r>
      <w:r w:rsidR="00B6073E" w:rsidRPr="006E7115">
        <w:rPr>
          <w:rFonts w:ascii="Arial" w:hAnsi="Arial" w:cs="Arial"/>
          <w:bCs/>
          <w:kern w:val="28"/>
        </w:rPr>
        <w:t>Participante</w:t>
      </w:r>
      <w:r w:rsidRPr="006E7115">
        <w:rPr>
          <w:rFonts w:ascii="Arial" w:hAnsi="Arial" w:cs="Arial"/>
          <w:bCs/>
          <w:kern w:val="28"/>
        </w:rPr>
        <w:t xml:space="preserve">s sólo podrán presentar una </w:t>
      </w:r>
      <w:r w:rsidR="00640363" w:rsidRPr="006E7115">
        <w:rPr>
          <w:rFonts w:ascii="Arial" w:hAnsi="Arial" w:cs="Arial"/>
          <w:bCs/>
          <w:kern w:val="28"/>
        </w:rPr>
        <w:t xml:space="preserve">propuesta </w:t>
      </w:r>
      <w:r w:rsidRPr="006E7115">
        <w:rPr>
          <w:rFonts w:ascii="Arial" w:hAnsi="Arial" w:cs="Arial"/>
          <w:bCs/>
          <w:kern w:val="28"/>
        </w:rPr>
        <w:t>e</w:t>
      </w:r>
      <w:r w:rsidR="00324B53" w:rsidRPr="006E7115">
        <w:rPr>
          <w:rFonts w:ascii="Arial" w:hAnsi="Arial" w:cs="Arial"/>
          <w:bCs/>
          <w:kern w:val="28"/>
        </w:rPr>
        <w:t xml:space="preserve">n el procedimiento de </w:t>
      </w:r>
      <w:r w:rsidR="00324B53" w:rsidRPr="006E7115">
        <w:rPr>
          <w:rFonts w:ascii="Arial" w:hAnsi="Arial" w:cs="Arial"/>
          <w:lang w:eastAsia="en-US"/>
        </w:rPr>
        <w:t>Invitación</w:t>
      </w:r>
      <w:r w:rsidRPr="006E7115">
        <w:rPr>
          <w:rFonts w:ascii="Arial" w:hAnsi="Arial" w:cs="Arial"/>
          <w:bCs/>
          <w:kern w:val="28"/>
        </w:rPr>
        <w:t>, de conformidad a lo estipul</w:t>
      </w:r>
      <w:r w:rsidR="009C32B9" w:rsidRPr="006E7115">
        <w:rPr>
          <w:rFonts w:ascii="Arial" w:hAnsi="Arial" w:cs="Arial"/>
          <w:bCs/>
          <w:kern w:val="28"/>
        </w:rPr>
        <w:t>ado en la fracción III, inciso f</w:t>
      </w:r>
      <w:r w:rsidRPr="006E7115">
        <w:rPr>
          <w:rFonts w:ascii="Arial" w:hAnsi="Arial" w:cs="Arial"/>
          <w:bCs/>
          <w:kern w:val="28"/>
        </w:rPr>
        <w:t>), del artícu</w:t>
      </w:r>
      <w:r w:rsidR="009C32B9" w:rsidRPr="006E7115">
        <w:rPr>
          <w:rFonts w:ascii="Arial" w:hAnsi="Arial" w:cs="Arial"/>
          <w:bCs/>
          <w:kern w:val="28"/>
        </w:rPr>
        <w:t xml:space="preserve">lo </w:t>
      </w:r>
      <w:r w:rsidR="00A120C5" w:rsidRPr="006E7115">
        <w:rPr>
          <w:rFonts w:ascii="Arial" w:hAnsi="Arial" w:cs="Arial"/>
          <w:bCs/>
          <w:kern w:val="28"/>
        </w:rPr>
        <w:t>39</w:t>
      </w:r>
      <w:r w:rsidRPr="006E7115">
        <w:rPr>
          <w:rFonts w:ascii="Arial" w:hAnsi="Arial" w:cs="Arial"/>
          <w:bCs/>
          <w:kern w:val="28"/>
        </w:rPr>
        <w:t xml:space="preserve"> del Reglamento.</w:t>
      </w:r>
    </w:p>
    <w:p w14:paraId="2BE28013" w14:textId="77777777" w:rsidR="009C32B9" w:rsidRPr="006E7115" w:rsidRDefault="009C32B9" w:rsidP="00F6239C">
      <w:pPr>
        <w:suppressAutoHyphens/>
        <w:spacing w:after="0"/>
        <w:ind w:right="-2"/>
        <w:jc w:val="both"/>
        <w:rPr>
          <w:rFonts w:ascii="Arial" w:hAnsi="Arial" w:cs="Arial"/>
          <w:bCs/>
          <w:kern w:val="28"/>
        </w:rPr>
      </w:pPr>
    </w:p>
    <w:p w14:paraId="2B581CA4" w14:textId="77777777" w:rsidR="005C38D2" w:rsidRPr="006E7115" w:rsidRDefault="005C38D2" w:rsidP="00F6239C">
      <w:pPr>
        <w:suppressAutoHyphens/>
        <w:spacing w:after="0"/>
        <w:ind w:right="-2"/>
        <w:jc w:val="both"/>
        <w:rPr>
          <w:rFonts w:ascii="Arial" w:hAnsi="Arial" w:cs="Arial"/>
          <w:bCs/>
          <w:kern w:val="28"/>
        </w:rPr>
      </w:pPr>
      <w:r w:rsidRPr="006E7115">
        <w:rPr>
          <w:rFonts w:ascii="Arial" w:hAnsi="Arial" w:cs="Arial"/>
          <w:bCs/>
          <w:kern w:val="28"/>
        </w:rPr>
        <w:t xml:space="preserve">Los documentos que integran las </w:t>
      </w:r>
      <w:r w:rsidR="00211159" w:rsidRPr="006E7115">
        <w:rPr>
          <w:rFonts w:ascii="Arial" w:hAnsi="Arial" w:cs="Arial"/>
          <w:bCs/>
          <w:kern w:val="28"/>
        </w:rPr>
        <w:t xml:space="preserve">propuestas </w:t>
      </w:r>
      <w:r w:rsidRPr="006E7115">
        <w:rPr>
          <w:rFonts w:ascii="Arial" w:hAnsi="Arial" w:cs="Arial"/>
          <w:bCs/>
          <w:kern w:val="28"/>
        </w:rPr>
        <w:t xml:space="preserve">deberán ser dirigidos a la Convocante, </w:t>
      </w:r>
      <w:r w:rsidR="005019F7" w:rsidRPr="006E7115">
        <w:rPr>
          <w:rFonts w:ascii="Arial" w:hAnsi="Arial" w:cs="Arial"/>
          <w:bCs/>
          <w:kern w:val="28"/>
        </w:rPr>
        <w:t>presentarse en papel membretado</w:t>
      </w:r>
      <w:r w:rsidRPr="006E7115">
        <w:rPr>
          <w:rFonts w:ascii="Arial" w:hAnsi="Arial" w:cs="Arial"/>
          <w:bCs/>
          <w:kern w:val="28"/>
        </w:rPr>
        <w:t xml:space="preserve"> que contengan al menos el nombre, domicilio y teléfono del </w:t>
      </w:r>
      <w:r w:rsidR="00B6073E" w:rsidRPr="006E7115">
        <w:rPr>
          <w:rFonts w:ascii="Arial" w:hAnsi="Arial" w:cs="Arial"/>
          <w:bCs/>
          <w:kern w:val="28"/>
        </w:rPr>
        <w:t>Participante</w:t>
      </w:r>
      <w:r w:rsidRPr="006E7115">
        <w:rPr>
          <w:rFonts w:ascii="Arial" w:hAnsi="Arial" w:cs="Arial"/>
          <w:bCs/>
          <w:kern w:val="28"/>
        </w:rPr>
        <w:t>, número y objeto; impresos en tinta indeleble, estampando el sello de la empresa y con firmas autógrafas del representante legal acredi</w:t>
      </w:r>
      <w:r w:rsidR="00324B53" w:rsidRPr="006E7115">
        <w:rPr>
          <w:rFonts w:ascii="Arial" w:hAnsi="Arial" w:cs="Arial"/>
          <w:bCs/>
          <w:kern w:val="28"/>
        </w:rPr>
        <w:t>tado en la presente Invitación.</w:t>
      </w:r>
    </w:p>
    <w:p w14:paraId="6E4F7AD8" w14:textId="77777777" w:rsidR="009C32B9" w:rsidRPr="006E7115" w:rsidRDefault="009C32B9" w:rsidP="00F6239C">
      <w:pPr>
        <w:suppressAutoHyphens/>
        <w:spacing w:after="0"/>
        <w:ind w:right="-2"/>
        <w:jc w:val="both"/>
        <w:rPr>
          <w:rFonts w:ascii="Arial" w:hAnsi="Arial" w:cs="Arial"/>
          <w:bCs/>
          <w:kern w:val="28"/>
        </w:rPr>
      </w:pPr>
    </w:p>
    <w:p w14:paraId="7A28A44E" w14:textId="77777777" w:rsidR="005C38D2" w:rsidRPr="006E7115" w:rsidRDefault="005C38D2" w:rsidP="00F6239C">
      <w:pPr>
        <w:pStyle w:val="NormalWeb"/>
        <w:spacing w:before="0" w:beforeAutospacing="0" w:after="0" w:afterAutospacing="0" w:line="276" w:lineRule="auto"/>
        <w:ind w:right="-2"/>
        <w:jc w:val="both"/>
        <w:rPr>
          <w:rFonts w:ascii="Arial" w:hAnsi="Arial" w:cs="Arial"/>
          <w:bCs/>
          <w:color w:val="auto"/>
          <w:kern w:val="28"/>
          <w:sz w:val="22"/>
          <w:szCs w:val="22"/>
        </w:rPr>
      </w:pPr>
      <w:r w:rsidRPr="006E7115">
        <w:rPr>
          <w:rFonts w:ascii="Arial" w:hAnsi="Arial" w:cs="Arial"/>
          <w:bCs/>
          <w:color w:val="auto"/>
          <w:kern w:val="28"/>
          <w:sz w:val="22"/>
          <w:szCs w:val="22"/>
        </w:rPr>
        <w:t xml:space="preserve">Los </w:t>
      </w:r>
      <w:r w:rsidR="00B6073E" w:rsidRPr="006E7115">
        <w:rPr>
          <w:rFonts w:ascii="Arial" w:hAnsi="Arial" w:cs="Arial"/>
          <w:bCs/>
          <w:color w:val="auto"/>
          <w:kern w:val="28"/>
          <w:sz w:val="22"/>
          <w:szCs w:val="22"/>
        </w:rPr>
        <w:t>Participante</w:t>
      </w:r>
      <w:r w:rsidRPr="006E7115">
        <w:rPr>
          <w:rFonts w:ascii="Arial" w:hAnsi="Arial" w:cs="Arial"/>
          <w:bCs/>
          <w:color w:val="auto"/>
          <w:kern w:val="28"/>
          <w:sz w:val="22"/>
          <w:szCs w:val="22"/>
        </w:rPr>
        <w:t xml:space="preserve">s </w:t>
      </w:r>
      <w:r w:rsidRPr="006E7115">
        <w:rPr>
          <w:rFonts w:ascii="Arial" w:hAnsi="Arial" w:cs="Arial"/>
          <w:color w:val="auto"/>
          <w:sz w:val="22"/>
          <w:szCs w:val="22"/>
          <w:lang w:eastAsia="en-US"/>
        </w:rPr>
        <w:t>presentarán sus propuestas</w:t>
      </w:r>
      <w:r w:rsidR="00514D0B" w:rsidRPr="006E7115">
        <w:rPr>
          <w:rFonts w:ascii="Arial" w:hAnsi="Arial" w:cs="Arial"/>
          <w:color w:val="auto"/>
          <w:sz w:val="22"/>
          <w:szCs w:val="22"/>
          <w:lang w:eastAsia="en-US"/>
        </w:rPr>
        <w:t xml:space="preserve"> técnica y económica </w:t>
      </w:r>
      <w:r w:rsidRPr="006E7115">
        <w:rPr>
          <w:rFonts w:ascii="Arial" w:hAnsi="Arial" w:cs="Arial"/>
          <w:color w:val="auto"/>
          <w:sz w:val="22"/>
          <w:szCs w:val="22"/>
          <w:lang w:eastAsia="en-US"/>
        </w:rPr>
        <w:t xml:space="preserve">en dos sobres cerrados y sellados que contendrán, por separado, la propuesta </w:t>
      </w:r>
      <w:r w:rsidR="00692AAF" w:rsidRPr="006E7115">
        <w:rPr>
          <w:rFonts w:ascii="Arial" w:hAnsi="Arial" w:cs="Arial"/>
          <w:color w:val="auto"/>
          <w:sz w:val="22"/>
          <w:szCs w:val="22"/>
          <w:lang w:eastAsia="en-US"/>
        </w:rPr>
        <w:t>técnica</w:t>
      </w:r>
      <w:r w:rsidRPr="006E7115">
        <w:rPr>
          <w:rFonts w:ascii="Arial" w:hAnsi="Arial" w:cs="Arial"/>
          <w:color w:val="auto"/>
          <w:sz w:val="22"/>
          <w:szCs w:val="22"/>
          <w:lang w:eastAsia="en-US"/>
        </w:rPr>
        <w:t xml:space="preserve"> y la propuesta económica, estando debidamente</w:t>
      </w:r>
      <w:r w:rsidRPr="006E7115">
        <w:rPr>
          <w:rFonts w:ascii="Arial" w:hAnsi="Arial" w:cs="Arial"/>
          <w:bCs/>
          <w:color w:val="auto"/>
          <w:kern w:val="28"/>
          <w:sz w:val="22"/>
          <w:szCs w:val="22"/>
        </w:rPr>
        <w:t xml:space="preserve"> identificado con los siguientes datos: </w:t>
      </w:r>
      <w:r w:rsidRPr="006E7115">
        <w:rPr>
          <w:rFonts w:ascii="Arial" w:hAnsi="Arial" w:cs="Arial"/>
          <w:b/>
          <w:bCs/>
          <w:color w:val="auto"/>
          <w:kern w:val="28"/>
          <w:sz w:val="22"/>
          <w:szCs w:val="22"/>
        </w:rPr>
        <w:t xml:space="preserve">“SOBRE UNO.- PROPUESTA </w:t>
      </w:r>
      <w:r w:rsidR="00692AAF" w:rsidRPr="006E7115">
        <w:rPr>
          <w:rFonts w:ascii="Arial" w:hAnsi="Arial" w:cs="Arial"/>
          <w:b/>
          <w:bCs/>
          <w:color w:val="auto"/>
          <w:kern w:val="28"/>
          <w:sz w:val="22"/>
          <w:szCs w:val="22"/>
        </w:rPr>
        <w:t>TÉCNICA</w:t>
      </w:r>
      <w:r w:rsidRPr="006E7115">
        <w:rPr>
          <w:rFonts w:ascii="Arial" w:hAnsi="Arial" w:cs="Arial"/>
          <w:b/>
          <w:bCs/>
          <w:color w:val="auto"/>
          <w:kern w:val="28"/>
          <w:sz w:val="22"/>
          <w:szCs w:val="22"/>
        </w:rPr>
        <w:t>” o “SOBRE DOS.- PROPUESTA ECONÓMICA”</w:t>
      </w:r>
      <w:r w:rsidR="00226F58">
        <w:rPr>
          <w:rFonts w:ascii="Arial" w:hAnsi="Arial" w:cs="Arial"/>
          <w:b/>
          <w:bCs/>
          <w:color w:val="auto"/>
          <w:kern w:val="28"/>
          <w:sz w:val="22"/>
          <w:szCs w:val="22"/>
        </w:rPr>
        <w:t>,</w:t>
      </w:r>
      <w:r w:rsidRPr="006E7115">
        <w:rPr>
          <w:rFonts w:ascii="Arial" w:hAnsi="Arial" w:cs="Arial"/>
          <w:bCs/>
          <w:color w:val="auto"/>
          <w:kern w:val="28"/>
          <w:sz w:val="22"/>
          <w:szCs w:val="22"/>
        </w:rPr>
        <w:t xml:space="preserve"> según corresponda, número de la </w:t>
      </w:r>
      <w:r w:rsidR="00B6073E" w:rsidRPr="006E7115">
        <w:rPr>
          <w:rFonts w:ascii="Arial" w:hAnsi="Arial" w:cs="Arial"/>
          <w:bCs/>
          <w:color w:val="auto"/>
          <w:kern w:val="28"/>
          <w:sz w:val="22"/>
          <w:szCs w:val="22"/>
        </w:rPr>
        <w:t>Invitación</w:t>
      </w:r>
      <w:r w:rsidR="00324B53" w:rsidRPr="006E7115">
        <w:rPr>
          <w:rFonts w:ascii="Arial" w:hAnsi="Arial" w:cs="Arial"/>
          <w:bCs/>
          <w:color w:val="auto"/>
          <w:kern w:val="28"/>
          <w:sz w:val="22"/>
          <w:szCs w:val="22"/>
        </w:rPr>
        <w:t xml:space="preserve">, objeto de la </w:t>
      </w:r>
      <w:r w:rsidR="00324B53" w:rsidRPr="006E7115">
        <w:rPr>
          <w:rFonts w:ascii="Arial" w:hAnsi="Arial" w:cs="Arial"/>
          <w:color w:val="auto"/>
          <w:sz w:val="22"/>
          <w:szCs w:val="22"/>
          <w:lang w:eastAsia="en-US"/>
        </w:rPr>
        <w:t>Invitación</w:t>
      </w:r>
      <w:r w:rsidRPr="006E7115">
        <w:rPr>
          <w:rFonts w:ascii="Arial" w:hAnsi="Arial" w:cs="Arial"/>
          <w:bCs/>
          <w:color w:val="auto"/>
          <w:kern w:val="28"/>
          <w:sz w:val="22"/>
          <w:szCs w:val="22"/>
        </w:rPr>
        <w:t xml:space="preserve">, nombre del </w:t>
      </w:r>
      <w:r w:rsidR="00B6073E" w:rsidRPr="006E7115">
        <w:rPr>
          <w:rFonts w:ascii="Arial" w:hAnsi="Arial" w:cs="Arial"/>
          <w:bCs/>
          <w:color w:val="auto"/>
          <w:kern w:val="28"/>
          <w:sz w:val="22"/>
          <w:szCs w:val="22"/>
        </w:rPr>
        <w:t>Participante</w:t>
      </w:r>
      <w:r w:rsidRPr="006E7115">
        <w:rPr>
          <w:rFonts w:ascii="Arial" w:hAnsi="Arial" w:cs="Arial"/>
          <w:bCs/>
          <w:color w:val="auto"/>
          <w:kern w:val="28"/>
          <w:sz w:val="22"/>
          <w:szCs w:val="22"/>
        </w:rPr>
        <w:t xml:space="preserve"> y en su caso el nombre del Representante Legal</w:t>
      </w:r>
      <w:r w:rsidR="00226F58">
        <w:rPr>
          <w:rFonts w:ascii="Arial" w:hAnsi="Arial" w:cs="Arial"/>
          <w:bCs/>
          <w:color w:val="auto"/>
          <w:kern w:val="28"/>
          <w:sz w:val="22"/>
          <w:szCs w:val="22"/>
        </w:rPr>
        <w:t>,</w:t>
      </w:r>
      <w:r w:rsidR="00265331" w:rsidRPr="006E7115">
        <w:rPr>
          <w:rFonts w:ascii="Arial" w:hAnsi="Arial" w:cs="Arial"/>
          <w:bCs/>
          <w:color w:val="auto"/>
          <w:kern w:val="28"/>
          <w:sz w:val="22"/>
          <w:szCs w:val="22"/>
        </w:rPr>
        <w:t xml:space="preserve"> </w:t>
      </w:r>
      <w:r w:rsidR="00226F58" w:rsidRPr="006E7115">
        <w:rPr>
          <w:rFonts w:ascii="Arial" w:hAnsi="Arial" w:cs="Arial"/>
          <w:bCs/>
          <w:color w:val="auto"/>
          <w:kern w:val="28"/>
          <w:sz w:val="22"/>
          <w:szCs w:val="22"/>
        </w:rPr>
        <w:t>a</w:t>
      </w:r>
      <w:r w:rsidR="00265331" w:rsidRPr="006E7115">
        <w:rPr>
          <w:rFonts w:ascii="Arial" w:hAnsi="Arial" w:cs="Arial"/>
          <w:color w:val="auto"/>
          <w:sz w:val="22"/>
          <w:szCs w:val="22"/>
          <w:lang w:eastAsia="en-US"/>
        </w:rPr>
        <w:t xml:space="preserve">compañados por las maquetas y demás documentos que se solicitan en el </w:t>
      </w:r>
      <w:r w:rsidR="00226F58">
        <w:rPr>
          <w:rFonts w:ascii="Arial" w:hAnsi="Arial" w:cs="Arial"/>
          <w:color w:val="auto"/>
          <w:sz w:val="22"/>
          <w:szCs w:val="22"/>
          <w:lang w:eastAsia="en-US"/>
        </w:rPr>
        <w:t>numeral</w:t>
      </w:r>
      <w:r w:rsidR="00265331" w:rsidRPr="006E7115">
        <w:rPr>
          <w:rFonts w:ascii="Arial" w:hAnsi="Arial" w:cs="Arial"/>
          <w:color w:val="auto"/>
          <w:sz w:val="22"/>
          <w:szCs w:val="22"/>
          <w:lang w:eastAsia="en-US"/>
        </w:rPr>
        <w:t xml:space="preserve"> 3.7.1</w:t>
      </w:r>
      <w:r w:rsidR="00226F58">
        <w:rPr>
          <w:rFonts w:ascii="Arial" w:hAnsi="Arial" w:cs="Arial"/>
          <w:color w:val="auto"/>
          <w:sz w:val="22"/>
          <w:szCs w:val="22"/>
          <w:lang w:eastAsia="en-US"/>
        </w:rPr>
        <w:t>,</w:t>
      </w:r>
      <w:r w:rsidR="00265331" w:rsidRPr="006E7115">
        <w:rPr>
          <w:rFonts w:ascii="Arial" w:hAnsi="Arial" w:cs="Arial"/>
          <w:color w:val="auto"/>
          <w:sz w:val="22"/>
          <w:szCs w:val="22"/>
          <w:lang w:eastAsia="en-US"/>
        </w:rPr>
        <w:t xml:space="preserve"> punto 8.</w:t>
      </w:r>
    </w:p>
    <w:p w14:paraId="04343DA6" w14:textId="77777777" w:rsidR="005C38D2" w:rsidRPr="006E7115" w:rsidRDefault="005C38D2" w:rsidP="009C32B9">
      <w:pPr>
        <w:pStyle w:val="Textoindependiente"/>
        <w:spacing w:line="276" w:lineRule="auto"/>
        <w:ind w:right="141"/>
        <w:rPr>
          <w:rFonts w:cs="Arial"/>
          <w:bCs/>
          <w:kern w:val="28"/>
          <w:sz w:val="22"/>
          <w:szCs w:val="22"/>
        </w:rPr>
      </w:pPr>
    </w:p>
    <w:p w14:paraId="632DBFC7" w14:textId="77777777" w:rsidR="003B676F" w:rsidRDefault="005C38D2" w:rsidP="00F545D9">
      <w:pPr>
        <w:ind w:right="-2"/>
        <w:jc w:val="both"/>
        <w:rPr>
          <w:rFonts w:ascii="Arial" w:hAnsi="Arial" w:cs="Arial"/>
        </w:rPr>
      </w:pPr>
      <w:r w:rsidRPr="006E7115">
        <w:rPr>
          <w:rFonts w:ascii="Arial" w:hAnsi="Arial" w:cs="Arial"/>
        </w:rPr>
        <w:t xml:space="preserve">Independientemente de la entrega física de los documentos más adelante enumerados, los </w:t>
      </w:r>
      <w:r w:rsidR="00B6073E" w:rsidRPr="006E7115">
        <w:rPr>
          <w:rFonts w:ascii="Arial" w:hAnsi="Arial" w:cs="Arial"/>
        </w:rPr>
        <w:t>Participante</w:t>
      </w:r>
      <w:r w:rsidRPr="006E7115">
        <w:rPr>
          <w:rFonts w:ascii="Arial" w:hAnsi="Arial" w:cs="Arial"/>
        </w:rPr>
        <w:t xml:space="preserve">s deberán presentar el contenido de cada sobre de manera digitalizada en formato PDF </w:t>
      </w:r>
      <w:r w:rsidRPr="006E7115">
        <w:rPr>
          <w:rFonts w:ascii="Arial" w:hAnsi="Arial" w:cs="Arial"/>
        </w:rPr>
        <w:lastRenderedPageBreak/>
        <w:t xml:space="preserve">en un dispositivo electrónico USB, adicionalmente la oferta </w:t>
      </w:r>
      <w:r w:rsidR="00692AAF" w:rsidRPr="006E7115">
        <w:rPr>
          <w:rFonts w:ascii="Arial" w:hAnsi="Arial" w:cs="Arial"/>
        </w:rPr>
        <w:t>técnica</w:t>
      </w:r>
      <w:r w:rsidRPr="006E7115">
        <w:rPr>
          <w:rFonts w:ascii="Arial" w:hAnsi="Arial" w:cs="Arial"/>
        </w:rPr>
        <w:t xml:space="preserve"> (</w:t>
      </w:r>
      <w:r w:rsidRPr="006E7115">
        <w:rPr>
          <w:rFonts w:ascii="Arial" w:hAnsi="Arial" w:cs="Arial"/>
          <w:b/>
        </w:rPr>
        <w:t xml:space="preserve">Anexo </w:t>
      </w:r>
      <w:r w:rsidR="003A4283">
        <w:rPr>
          <w:rFonts w:ascii="Arial" w:hAnsi="Arial" w:cs="Arial"/>
          <w:b/>
        </w:rPr>
        <w:t>K</w:t>
      </w:r>
      <w:r w:rsidRPr="006E7115">
        <w:rPr>
          <w:rFonts w:ascii="Arial" w:hAnsi="Arial" w:cs="Arial"/>
        </w:rPr>
        <w:t>) y económica (</w:t>
      </w:r>
      <w:r w:rsidRPr="006E7115">
        <w:rPr>
          <w:rFonts w:ascii="Arial" w:hAnsi="Arial" w:cs="Arial"/>
          <w:b/>
        </w:rPr>
        <w:t xml:space="preserve">Anexo </w:t>
      </w:r>
      <w:r w:rsidR="003A4283">
        <w:rPr>
          <w:rFonts w:ascii="Arial" w:hAnsi="Arial" w:cs="Arial"/>
          <w:b/>
        </w:rPr>
        <w:t>L</w:t>
      </w:r>
      <w:r w:rsidRPr="006E7115">
        <w:rPr>
          <w:rFonts w:ascii="Arial" w:hAnsi="Arial" w:cs="Arial"/>
        </w:rPr>
        <w:t>) en formato .DOC. Cada dispositivo en su sobre respectivo.</w:t>
      </w:r>
      <w:r w:rsidR="003B676F">
        <w:rPr>
          <w:rFonts w:ascii="Arial" w:hAnsi="Arial" w:cs="Arial"/>
        </w:rPr>
        <w:t xml:space="preserve"> Por ejemplo:</w:t>
      </w:r>
    </w:p>
    <w:p w14:paraId="6D231127" w14:textId="77777777" w:rsidR="003B676F" w:rsidRDefault="003B676F" w:rsidP="00F545D9">
      <w:pPr>
        <w:ind w:right="-2"/>
        <w:jc w:val="both"/>
        <w:rPr>
          <w:rFonts w:ascii="Arial" w:hAnsi="Arial" w:cs="Arial"/>
        </w:rPr>
      </w:pPr>
    </w:p>
    <w:p w14:paraId="7555F987" w14:textId="77777777" w:rsidR="003B676F" w:rsidRPr="006E7115" w:rsidRDefault="003B676F" w:rsidP="00F545D9">
      <w:pPr>
        <w:ind w:right="-2"/>
        <w:jc w:val="both"/>
        <w:rPr>
          <w:rFonts w:ascii="Arial" w:hAnsi="Arial" w:cs="Arial"/>
        </w:rPr>
      </w:pPr>
      <w:r>
        <w:rPr>
          <w:noProof/>
        </w:rPr>
        <w:drawing>
          <wp:inline distT="0" distB="0" distL="0" distR="0" wp14:anchorId="7F44402D" wp14:editId="785F0CAC">
            <wp:extent cx="1313793" cy="1702676"/>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22" t="23484" r="60214" b="27730"/>
                    <a:stretch/>
                  </pic:blipFill>
                  <pic:spPr bwMode="auto">
                    <a:xfrm>
                      <a:off x="0" y="0"/>
                      <a:ext cx="1314209" cy="1703215"/>
                    </a:xfrm>
                    <a:prstGeom prst="rect">
                      <a:avLst/>
                    </a:prstGeom>
                    <a:ln>
                      <a:noFill/>
                    </a:ln>
                    <a:extLst>
                      <a:ext uri="{53640926-AAD7-44D8-BBD7-CCE9431645EC}">
                        <a14:shadowObscured xmlns:a14="http://schemas.microsoft.com/office/drawing/2010/main"/>
                      </a:ext>
                    </a:extLst>
                  </pic:spPr>
                </pic:pic>
              </a:graphicData>
            </a:graphic>
          </wp:inline>
        </w:drawing>
      </w:r>
    </w:p>
    <w:p w14:paraId="7E52B3B0" w14:textId="77777777" w:rsidR="005C38D2" w:rsidRPr="006E7115" w:rsidRDefault="005C38D2" w:rsidP="00F6239C">
      <w:pPr>
        <w:pStyle w:val="Textoindependiente"/>
        <w:spacing w:line="276" w:lineRule="auto"/>
        <w:ind w:right="-2"/>
        <w:rPr>
          <w:rFonts w:cs="Arial"/>
          <w:bCs/>
          <w:kern w:val="28"/>
          <w:sz w:val="22"/>
          <w:szCs w:val="22"/>
        </w:rPr>
      </w:pPr>
      <w:r w:rsidRPr="006E7115">
        <w:rPr>
          <w:rFonts w:cs="Arial"/>
          <w:bCs/>
          <w:kern w:val="28"/>
          <w:sz w:val="22"/>
          <w:szCs w:val="22"/>
        </w:rPr>
        <w:t xml:space="preserve">Los </w:t>
      </w:r>
      <w:r w:rsidR="00B6073E" w:rsidRPr="006E7115">
        <w:rPr>
          <w:rFonts w:cs="Arial"/>
          <w:bCs/>
          <w:kern w:val="28"/>
          <w:sz w:val="22"/>
          <w:szCs w:val="22"/>
        </w:rPr>
        <w:t>Participante</w:t>
      </w:r>
      <w:r w:rsidRPr="006E7115">
        <w:rPr>
          <w:rFonts w:cs="Arial"/>
          <w:bCs/>
          <w:kern w:val="28"/>
          <w:sz w:val="22"/>
          <w:szCs w:val="22"/>
        </w:rPr>
        <w:t>s podrán exhibir junto con sus propuestas, los documentos o medios magnéticos que estimen necesarios para cumplir con el objeto de este proceso.</w:t>
      </w:r>
    </w:p>
    <w:p w14:paraId="45C46CAF" w14:textId="77777777" w:rsidR="005C38D2" w:rsidRPr="006E7115" w:rsidRDefault="005C38D2" w:rsidP="00F6239C">
      <w:pPr>
        <w:pStyle w:val="Textoindependiente"/>
        <w:spacing w:line="276" w:lineRule="auto"/>
        <w:ind w:right="-2"/>
        <w:rPr>
          <w:rFonts w:cs="Arial"/>
          <w:bCs/>
          <w:kern w:val="28"/>
          <w:sz w:val="22"/>
          <w:szCs w:val="22"/>
        </w:rPr>
      </w:pPr>
    </w:p>
    <w:p w14:paraId="1B8A5842" w14:textId="77777777" w:rsidR="005C38D2" w:rsidRPr="006E7115" w:rsidRDefault="005C38D2" w:rsidP="00F6239C">
      <w:pPr>
        <w:pStyle w:val="Textoindependiente"/>
        <w:spacing w:line="276" w:lineRule="auto"/>
        <w:ind w:right="-2"/>
        <w:rPr>
          <w:rFonts w:cs="Arial"/>
          <w:bCs/>
          <w:kern w:val="28"/>
          <w:sz w:val="22"/>
          <w:szCs w:val="22"/>
        </w:rPr>
      </w:pPr>
      <w:r w:rsidRPr="006E7115">
        <w:rPr>
          <w:rFonts w:cs="Arial"/>
          <w:bCs/>
          <w:kern w:val="28"/>
          <w:sz w:val="22"/>
          <w:szCs w:val="22"/>
        </w:rPr>
        <w:t xml:space="preserve">La Convocante y el Área </w:t>
      </w:r>
      <w:r w:rsidR="00692AAF" w:rsidRPr="006E7115">
        <w:rPr>
          <w:rFonts w:cs="Arial"/>
          <w:bCs/>
          <w:kern w:val="28"/>
          <w:sz w:val="22"/>
          <w:szCs w:val="22"/>
        </w:rPr>
        <w:t>Técnica</w:t>
      </w:r>
      <w:r w:rsidRPr="006E7115">
        <w:rPr>
          <w:rFonts w:cs="Arial"/>
          <w:bCs/>
          <w:kern w:val="28"/>
          <w:sz w:val="22"/>
          <w:szCs w:val="22"/>
        </w:rPr>
        <w:t xml:space="preserve">, se reservan el derecho de verificar en cualquier momento, la legal existencia y solvencia económica de los </w:t>
      </w:r>
      <w:r w:rsidR="00B6073E" w:rsidRPr="006E7115">
        <w:rPr>
          <w:rFonts w:cs="Arial"/>
          <w:bCs/>
          <w:kern w:val="28"/>
          <w:sz w:val="22"/>
          <w:szCs w:val="22"/>
        </w:rPr>
        <w:t>Participante</w:t>
      </w:r>
      <w:r w:rsidRPr="006E7115">
        <w:rPr>
          <w:rFonts w:cs="Arial"/>
          <w:bCs/>
          <w:kern w:val="28"/>
          <w:sz w:val="22"/>
          <w:szCs w:val="22"/>
        </w:rPr>
        <w:t>s, así como la autenticidad de la documentación presentada y veracidad de su contenido.</w:t>
      </w:r>
    </w:p>
    <w:p w14:paraId="256897EC" w14:textId="77777777" w:rsidR="005C38D2" w:rsidRPr="006E7115" w:rsidRDefault="005C38D2" w:rsidP="00F6239C">
      <w:pPr>
        <w:pStyle w:val="Textoindependiente"/>
        <w:spacing w:line="276" w:lineRule="auto"/>
        <w:ind w:right="-2"/>
        <w:rPr>
          <w:rFonts w:cs="Arial"/>
          <w:bCs/>
          <w:kern w:val="28"/>
          <w:sz w:val="22"/>
          <w:szCs w:val="22"/>
        </w:rPr>
      </w:pPr>
    </w:p>
    <w:p w14:paraId="3898F833" w14:textId="77777777" w:rsidR="005C38D2" w:rsidRPr="006E7115" w:rsidRDefault="005C38D2" w:rsidP="00E4037D">
      <w:pPr>
        <w:spacing w:after="0"/>
        <w:ind w:right="-2"/>
        <w:jc w:val="both"/>
        <w:rPr>
          <w:rFonts w:ascii="Arial" w:hAnsi="Arial" w:cs="Arial"/>
          <w:bCs/>
          <w:kern w:val="28"/>
        </w:rPr>
      </w:pPr>
      <w:r w:rsidRPr="006E7115">
        <w:rPr>
          <w:rFonts w:ascii="Arial" w:hAnsi="Arial" w:cs="Arial"/>
          <w:bCs/>
          <w:kern w:val="28"/>
        </w:rPr>
        <w:t xml:space="preserve">El </w:t>
      </w:r>
      <w:r w:rsidR="00B6073E" w:rsidRPr="006E7115">
        <w:rPr>
          <w:rFonts w:ascii="Arial" w:hAnsi="Arial" w:cs="Arial"/>
          <w:bCs/>
          <w:kern w:val="28"/>
        </w:rPr>
        <w:t>Participante</w:t>
      </w:r>
      <w:r w:rsidRPr="006E7115">
        <w:rPr>
          <w:rFonts w:ascii="Arial" w:hAnsi="Arial" w:cs="Arial"/>
          <w:bCs/>
          <w:kern w:val="28"/>
        </w:rPr>
        <w:t xml:space="preserve"> deberá cerrar y sellar los sobres conteniendo en su interior los documentos relativos a la propuesta </w:t>
      </w:r>
      <w:r w:rsidR="00692AAF" w:rsidRPr="006E7115">
        <w:rPr>
          <w:rFonts w:ascii="Arial" w:hAnsi="Arial" w:cs="Arial"/>
          <w:bCs/>
          <w:kern w:val="28"/>
        </w:rPr>
        <w:t>técnica</w:t>
      </w:r>
      <w:r w:rsidRPr="006E7115">
        <w:rPr>
          <w:rFonts w:ascii="Arial" w:hAnsi="Arial" w:cs="Arial"/>
          <w:bCs/>
          <w:kern w:val="28"/>
        </w:rPr>
        <w:t xml:space="preserve"> en el orden como se precisa en el (</w:t>
      </w:r>
      <w:r w:rsidRPr="006E7115">
        <w:rPr>
          <w:rFonts w:ascii="Arial" w:hAnsi="Arial" w:cs="Arial"/>
          <w:b/>
          <w:bCs/>
          <w:kern w:val="28"/>
        </w:rPr>
        <w:t xml:space="preserve">Anexo </w:t>
      </w:r>
      <w:r w:rsidR="003A4283">
        <w:rPr>
          <w:rFonts w:ascii="Arial" w:hAnsi="Arial" w:cs="Arial"/>
          <w:b/>
          <w:bCs/>
          <w:kern w:val="28"/>
        </w:rPr>
        <w:t>K</w:t>
      </w:r>
      <w:r w:rsidRPr="006E7115">
        <w:rPr>
          <w:rFonts w:ascii="Arial" w:hAnsi="Arial" w:cs="Arial"/>
          <w:bCs/>
          <w:kern w:val="28"/>
        </w:rPr>
        <w:t xml:space="preserve">) y </w:t>
      </w:r>
      <w:r w:rsidR="00F16200" w:rsidRPr="006E7115">
        <w:rPr>
          <w:rFonts w:ascii="Arial" w:hAnsi="Arial" w:cs="Arial"/>
          <w:bCs/>
          <w:kern w:val="28"/>
        </w:rPr>
        <w:t xml:space="preserve">a la </w:t>
      </w:r>
      <w:r w:rsidRPr="006E7115">
        <w:rPr>
          <w:rFonts w:ascii="Arial" w:hAnsi="Arial" w:cs="Arial"/>
          <w:bCs/>
          <w:kern w:val="28"/>
        </w:rPr>
        <w:t>económica de manera inviolable y rotular el mismo como se indica en el (</w:t>
      </w:r>
      <w:r w:rsidRPr="006E7115">
        <w:rPr>
          <w:rFonts w:ascii="Arial" w:hAnsi="Arial" w:cs="Arial"/>
          <w:b/>
          <w:bCs/>
          <w:kern w:val="28"/>
        </w:rPr>
        <w:t xml:space="preserve">Anexo </w:t>
      </w:r>
      <w:r w:rsidR="003A4283">
        <w:rPr>
          <w:rFonts w:ascii="Arial" w:hAnsi="Arial" w:cs="Arial"/>
          <w:b/>
          <w:bCs/>
          <w:kern w:val="28"/>
        </w:rPr>
        <w:t>O</w:t>
      </w:r>
      <w:r w:rsidRPr="006E7115">
        <w:rPr>
          <w:rFonts w:ascii="Arial" w:hAnsi="Arial" w:cs="Arial"/>
          <w:bCs/>
          <w:kern w:val="28"/>
        </w:rPr>
        <w:t>).</w:t>
      </w:r>
    </w:p>
    <w:p w14:paraId="5F769098" w14:textId="77777777" w:rsidR="00F6239C" w:rsidRPr="006E7115" w:rsidRDefault="00F6239C" w:rsidP="00E4037D">
      <w:pPr>
        <w:spacing w:after="0"/>
        <w:ind w:right="-2"/>
        <w:jc w:val="both"/>
        <w:rPr>
          <w:rFonts w:ascii="Arial" w:hAnsi="Arial" w:cs="Arial"/>
          <w:bCs/>
          <w:kern w:val="28"/>
        </w:rPr>
      </w:pPr>
    </w:p>
    <w:p w14:paraId="62960FC7" w14:textId="77777777" w:rsidR="006C4404" w:rsidRPr="006E7115" w:rsidRDefault="000D6A0A" w:rsidP="006C4404">
      <w:pPr>
        <w:pStyle w:val="Ttulo3"/>
        <w:rPr>
          <w:rFonts w:ascii="Arial" w:hAnsi="Arial" w:cs="Arial"/>
          <w:color w:val="auto"/>
          <w:sz w:val="24"/>
        </w:rPr>
      </w:pPr>
      <w:bookmarkStart w:id="33" w:name="_Toc533533632"/>
      <w:r w:rsidRPr="006E7115">
        <w:rPr>
          <w:rFonts w:ascii="Arial" w:hAnsi="Arial" w:cs="Arial"/>
          <w:color w:val="auto"/>
          <w:sz w:val="24"/>
          <w:lang w:val="es-MX"/>
        </w:rPr>
        <w:t xml:space="preserve">3.7.1 </w:t>
      </w:r>
      <w:r w:rsidR="006C4404" w:rsidRPr="006E7115">
        <w:rPr>
          <w:rFonts w:ascii="Arial" w:hAnsi="Arial" w:cs="Arial"/>
          <w:color w:val="auto"/>
          <w:sz w:val="24"/>
        </w:rPr>
        <w:t xml:space="preserve"> Propuesta Técnica.</w:t>
      </w:r>
      <w:bookmarkEnd w:id="33"/>
    </w:p>
    <w:p w14:paraId="31E82919" w14:textId="77777777" w:rsidR="00063857" w:rsidRDefault="000D328B" w:rsidP="000D6A0A">
      <w:pPr>
        <w:pStyle w:val="Ttulo3"/>
        <w:rPr>
          <w:rFonts w:ascii="Arial" w:hAnsi="Arial" w:cs="Arial"/>
          <w:color w:val="auto"/>
          <w:sz w:val="24"/>
          <w:lang w:val="es-MX"/>
        </w:rPr>
      </w:pPr>
      <w:bookmarkStart w:id="34" w:name="_Toc533533633"/>
      <w:r>
        <w:rPr>
          <w:rFonts w:ascii="Arial" w:hAnsi="Arial" w:cs="Arial"/>
          <w:color w:val="auto"/>
          <w:sz w:val="24"/>
          <w:lang w:val="es-MX"/>
        </w:rPr>
        <w:t xml:space="preserve">3.7.1.1 </w:t>
      </w:r>
      <w:r w:rsidR="00063857">
        <w:rPr>
          <w:rFonts w:ascii="Arial" w:hAnsi="Arial" w:cs="Arial"/>
          <w:color w:val="auto"/>
          <w:sz w:val="24"/>
          <w:lang w:val="es-MX"/>
        </w:rPr>
        <w:t>Documentos del concurso</w:t>
      </w:r>
      <w:bookmarkEnd w:id="34"/>
    </w:p>
    <w:p w14:paraId="327D7BD3" w14:textId="77777777" w:rsidR="00063857" w:rsidRDefault="00063857" w:rsidP="00063857">
      <w:pPr>
        <w:pStyle w:val="Prrafodelista"/>
        <w:suppressAutoHyphens/>
        <w:spacing w:line="276" w:lineRule="auto"/>
        <w:ind w:left="0" w:right="-2"/>
        <w:contextualSpacing w:val="0"/>
        <w:jc w:val="both"/>
        <w:rPr>
          <w:rFonts w:ascii="Arial" w:hAnsi="Arial" w:cs="Arial"/>
          <w:bCs/>
          <w:kern w:val="28"/>
          <w:sz w:val="22"/>
          <w:szCs w:val="22"/>
        </w:rPr>
      </w:pPr>
    </w:p>
    <w:p w14:paraId="705A8209" w14:textId="77777777" w:rsidR="00063857" w:rsidRPr="006E7115" w:rsidRDefault="00063857" w:rsidP="00682AC0">
      <w:pPr>
        <w:pStyle w:val="Prrafodelista"/>
        <w:suppressAutoHyphens/>
        <w:spacing w:line="276" w:lineRule="auto"/>
        <w:ind w:left="0" w:right="-2"/>
        <w:contextualSpacing w:val="0"/>
        <w:jc w:val="both"/>
        <w:rPr>
          <w:rFonts w:ascii="Arial" w:hAnsi="Arial" w:cs="Arial"/>
          <w:b/>
          <w:bCs/>
          <w:vanish/>
          <w:kern w:val="28"/>
          <w:sz w:val="22"/>
          <w:szCs w:val="22"/>
        </w:rPr>
      </w:pPr>
    </w:p>
    <w:p w14:paraId="5B3B871B" w14:textId="77777777" w:rsidR="00063857" w:rsidRPr="006E7115" w:rsidRDefault="00063857" w:rsidP="00682AC0">
      <w:pPr>
        <w:tabs>
          <w:tab w:val="left" w:pos="7088"/>
        </w:tabs>
        <w:ind w:right="-2"/>
        <w:jc w:val="both"/>
        <w:rPr>
          <w:rFonts w:ascii="Arial" w:hAnsi="Arial" w:cs="Arial"/>
        </w:rPr>
      </w:pPr>
      <w:r w:rsidRPr="006E7115">
        <w:rPr>
          <w:rFonts w:ascii="Arial" w:hAnsi="Arial" w:cs="Arial"/>
        </w:rPr>
        <w:t>El “</w:t>
      </w:r>
      <w:r w:rsidRPr="006E7115">
        <w:rPr>
          <w:rFonts w:ascii="Arial" w:hAnsi="Arial" w:cs="Arial"/>
          <w:b/>
        </w:rPr>
        <w:t>SOBRE UNO</w:t>
      </w:r>
      <w:r w:rsidRPr="006E7115">
        <w:rPr>
          <w:rFonts w:ascii="Arial" w:hAnsi="Arial" w:cs="Arial"/>
        </w:rPr>
        <w:t>” correspondiente a la Propuesta Técnica, deberá integrarse con los siguientes documentos:</w:t>
      </w:r>
    </w:p>
    <w:p w14:paraId="15BB101F" w14:textId="77777777" w:rsidR="00063857" w:rsidRPr="006E7115" w:rsidRDefault="00063857" w:rsidP="005817B2">
      <w:pPr>
        <w:pStyle w:val="Prrafodelista"/>
        <w:numPr>
          <w:ilvl w:val="0"/>
          <w:numId w:val="17"/>
        </w:numPr>
        <w:autoSpaceDE w:val="0"/>
        <w:autoSpaceDN w:val="0"/>
        <w:spacing w:line="276" w:lineRule="auto"/>
        <w:ind w:left="426" w:right="-2" w:hanging="426"/>
        <w:jc w:val="both"/>
        <w:rPr>
          <w:rFonts w:ascii="Arial" w:hAnsi="Arial" w:cs="Arial"/>
          <w:sz w:val="22"/>
          <w:szCs w:val="22"/>
        </w:rPr>
      </w:pPr>
      <w:r w:rsidRPr="006E7115">
        <w:rPr>
          <w:rFonts w:ascii="Arial" w:hAnsi="Arial" w:cs="Arial"/>
          <w:b/>
          <w:sz w:val="22"/>
          <w:szCs w:val="22"/>
        </w:rPr>
        <w:t>Original</w:t>
      </w:r>
      <w:r w:rsidRPr="006E7115">
        <w:rPr>
          <w:rFonts w:ascii="Arial" w:hAnsi="Arial" w:cs="Arial"/>
          <w:sz w:val="22"/>
          <w:szCs w:val="22"/>
        </w:rPr>
        <w:t xml:space="preserve"> de la carta manifiesto de interés en participar en la </w:t>
      </w:r>
      <w:r w:rsidRPr="006E7115">
        <w:rPr>
          <w:rFonts w:ascii="Arial" w:hAnsi="Arial" w:cs="Arial"/>
          <w:sz w:val="22"/>
          <w:szCs w:val="22"/>
          <w:lang w:eastAsia="en-US"/>
        </w:rPr>
        <w:t>Invitación</w:t>
      </w:r>
      <w:r w:rsidRPr="006E7115">
        <w:rPr>
          <w:rFonts w:ascii="Arial" w:hAnsi="Arial" w:cs="Arial"/>
          <w:sz w:val="22"/>
          <w:szCs w:val="22"/>
        </w:rPr>
        <w:t xml:space="preserve">, conforme al contenido del </w:t>
      </w:r>
      <w:r w:rsidRPr="006E7115">
        <w:rPr>
          <w:rFonts w:ascii="Arial" w:hAnsi="Arial" w:cs="Arial"/>
          <w:b/>
          <w:sz w:val="22"/>
          <w:szCs w:val="22"/>
        </w:rPr>
        <w:t xml:space="preserve">Anexo </w:t>
      </w:r>
      <w:r w:rsidR="003A4283">
        <w:rPr>
          <w:rFonts w:ascii="Arial" w:hAnsi="Arial" w:cs="Arial"/>
          <w:b/>
          <w:sz w:val="22"/>
          <w:szCs w:val="22"/>
        </w:rPr>
        <w:t>F</w:t>
      </w:r>
      <w:r w:rsidRPr="006E7115">
        <w:rPr>
          <w:rFonts w:ascii="Arial" w:hAnsi="Arial" w:cs="Arial"/>
          <w:sz w:val="22"/>
          <w:szCs w:val="22"/>
        </w:rPr>
        <w:t>. No se admitirá la participación del Participante que omita la presentación de este documento, salvo que hubiese sido previamente presentado en la Junta de Aclaraciones.</w:t>
      </w:r>
    </w:p>
    <w:p w14:paraId="44662BA9" w14:textId="77777777" w:rsidR="00063857" w:rsidRPr="006E7115" w:rsidRDefault="00063857" w:rsidP="00063857">
      <w:pPr>
        <w:pStyle w:val="Prrafodelista"/>
        <w:spacing w:line="276" w:lineRule="auto"/>
        <w:ind w:left="426" w:right="141"/>
        <w:jc w:val="both"/>
        <w:rPr>
          <w:rFonts w:ascii="Arial" w:hAnsi="Arial" w:cs="Arial"/>
          <w:sz w:val="22"/>
          <w:szCs w:val="22"/>
        </w:rPr>
      </w:pPr>
    </w:p>
    <w:p w14:paraId="1EA5C74A" w14:textId="17CC3EA5" w:rsidR="00063857" w:rsidRPr="006E7115" w:rsidRDefault="00063857" w:rsidP="005817B2">
      <w:pPr>
        <w:pStyle w:val="Prrafodelista"/>
        <w:numPr>
          <w:ilvl w:val="0"/>
          <w:numId w:val="17"/>
        </w:numPr>
        <w:spacing w:line="276" w:lineRule="auto"/>
        <w:ind w:left="426" w:hanging="426"/>
        <w:jc w:val="both"/>
        <w:rPr>
          <w:rFonts w:ascii="Arial" w:hAnsi="Arial" w:cs="Arial"/>
          <w:sz w:val="22"/>
          <w:szCs w:val="22"/>
        </w:rPr>
      </w:pPr>
      <w:r w:rsidRPr="006E7115">
        <w:rPr>
          <w:rFonts w:ascii="Arial" w:hAnsi="Arial" w:cs="Arial"/>
          <w:b/>
          <w:sz w:val="22"/>
          <w:szCs w:val="22"/>
        </w:rPr>
        <w:t>Constancia de situación fiscal</w:t>
      </w:r>
      <w:r w:rsidRPr="006E7115">
        <w:rPr>
          <w:rFonts w:ascii="Arial" w:hAnsi="Arial" w:cs="Arial"/>
          <w:sz w:val="22"/>
          <w:szCs w:val="22"/>
        </w:rPr>
        <w:t xml:space="preserve"> expedida por la Secretaría de Hacienda y Crédito Público, expedición</w:t>
      </w:r>
      <w:r>
        <w:rPr>
          <w:rFonts w:ascii="Arial" w:hAnsi="Arial" w:cs="Arial"/>
          <w:sz w:val="22"/>
          <w:szCs w:val="22"/>
        </w:rPr>
        <w:t>,</w:t>
      </w:r>
      <w:r w:rsidRPr="006E7115">
        <w:rPr>
          <w:rFonts w:ascii="Arial" w:hAnsi="Arial" w:cs="Arial"/>
          <w:sz w:val="22"/>
          <w:szCs w:val="22"/>
        </w:rPr>
        <w:t xml:space="preserve"> </w:t>
      </w:r>
      <w:r w:rsidRPr="005C4D94">
        <w:rPr>
          <w:rFonts w:ascii="Arial" w:hAnsi="Arial" w:cs="Arial"/>
          <w:sz w:val="22"/>
          <w:szCs w:val="22"/>
          <w:lang w:eastAsia="en-US"/>
        </w:rPr>
        <w:t>así como Opiniones de Cumplimiento de Obligaciones Fiscales emitidas por las autoridades competentes, a efecto de acreditar estar al corriente de sus obligaciones fiscales</w:t>
      </w:r>
      <w:r>
        <w:rPr>
          <w:rFonts w:ascii="Arial" w:hAnsi="Arial" w:cs="Arial"/>
          <w:b/>
          <w:sz w:val="22"/>
          <w:szCs w:val="22"/>
          <w:lang w:eastAsia="en-US"/>
        </w:rPr>
        <w:t xml:space="preserve">, </w:t>
      </w:r>
      <w:r w:rsidRPr="006E7115">
        <w:rPr>
          <w:rFonts w:ascii="Arial" w:hAnsi="Arial" w:cs="Arial"/>
          <w:sz w:val="22"/>
          <w:szCs w:val="22"/>
        </w:rPr>
        <w:t xml:space="preserve">no </w:t>
      </w:r>
      <w:r w:rsidRPr="006E7115">
        <w:rPr>
          <w:rFonts w:ascii="Arial" w:hAnsi="Arial" w:cs="Arial"/>
          <w:sz w:val="22"/>
          <w:szCs w:val="22"/>
        </w:rPr>
        <w:lastRenderedPageBreak/>
        <w:t>mayor</w:t>
      </w:r>
      <w:r>
        <w:rPr>
          <w:rFonts w:ascii="Arial" w:hAnsi="Arial" w:cs="Arial"/>
          <w:sz w:val="22"/>
          <w:szCs w:val="22"/>
        </w:rPr>
        <w:t>es</w:t>
      </w:r>
      <w:r w:rsidRPr="006E7115">
        <w:rPr>
          <w:rFonts w:ascii="Arial" w:hAnsi="Arial" w:cs="Arial"/>
          <w:sz w:val="22"/>
          <w:szCs w:val="22"/>
        </w:rPr>
        <w:t xml:space="preserve"> a tres meses anteriores a la fecha de </w:t>
      </w:r>
      <w:r w:rsidRPr="008F5648">
        <w:rPr>
          <w:rFonts w:ascii="Arial" w:hAnsi="Arial" w:cs="Arial"/>
          <w:sz w:val="22"/>
          <w:szCs w:val="22"/>
        </w:rPr>
        <w:t>publicación de</w:t>
      </w:r>
      <w:r>
        <w:rPr>
          <w:rFonts w:ascii="Arial" w:hAnsi="Arial" w:cs="Arial"/>
          <w:sz w:val="22"/>
          <w:szCs w:val="22"/>
        </w:rPr>
        <w:t xml:space="preserve"> </w:t>
      </w:r>
      <w:r w:rsidRPr="006E7115">
        <w:rPr>
          <w:rFonts w:ascii="Arial" w:hAnsi="Arial" w:cs="Arial"/>
          <w:sz w:val="22"/>
          <w:szCs w:val="22"/>
        </w:rPr>
        <w:t xml:space="preserve">la Convocatoria de la presente </w:t>
      </w:r>
      <w:r w:rsidRPr="006E7115">
        <w:rPr>
          <w:rFonts w:ascii="Arial" w:hAnsi="Arial" w:cs="Arial"/>
          <w:sz w:val="22"/>
          <w:szCs w:val="22"/>
          <w:lang w:eastAsia="en-US"/>
        </w:rPr>
        <w:t>Invitación</w:t>
      </w:r>
      <w:r>
        <w:rPr>
          <w:rFonts w:ascii="Arial" w:hAnsi="Arial" w:cs="Arial"/>
          <w:sz w:val="22"/>
          <w:szCs w:val="22"/>
          <w:lang w:eastAsia="en-US"/>
        </w:rPr>
        <w:t xml:space="preserve">, </w:t>
      </w:r>
    </w:p>
    <w:p w14:paraId="58DB3401" w14:textId="77777777" w:rsidR="00063857" w:rsidRPr="006E7115" w:rsidRDefault="00063857" w:rsidP="00063857">
      <w:pPr>
        <w:pStyle w:val="Prrafodelista"/>
        <w:spacing w:line="276" w:lineRule="auto"/>
        <w:ind w:left="426" w:hanging="426"/>
        <w:jc w:val="both"/>
        <w:rPr>
          <w:rFonts w:ascii="Arial" w:hAnsi="Arial" w:cs="Arial"/>
          <w:sz w:val="22"/>
          <w:szCs w:val="22"/>
        </w:rPr>
      </w:pPr>
    </w:p>
    <w:p w14:paraId="6C66E732" w14:textId="77777777" w:rsidR="00063857" w:rsidRPr="006E7115" w:rsidRDefault="00063857" w:rsidP="005817B2">
      <w:pPr>
        <w:pStyle w:val="Prrafodelista"/>
        <w:numPr>
          <w:ilvl w:val="0"/>
          <w:numId w:val="17"/>
        </w:numPr>
        <w:autoSpaceDE w:val="0"/>
        <w:autoSpaceDN w:val="0"/>
        <w:spacing w:line="276" w:lineRule="auto"/>
        <w:contextualSpacing w:val="0"/>
        <w:jc w:val="both"/>
        <w:rPr>
          <w:rFonts w:ascii="Arial" w:hAnsi="Arial" w:cs="Arial"/>
          <w:b/>
          <w:bCs/>
          <w:sz w:val="22"/>
          <w:szCs w:val="22"/>
          <w:shd w:val="clear" w:color="auto" w:fill="FFFFFF"/>
        </w:rPr>
      </w:pPr>
      <w:r w:rsidRPr="006E7115">
        <w:rPr>
          <w:rFonts w:ascii="Arial" w:hAnsi="Arial" w:cs="Arial"/>
          <w:b/>
          <w:bCs/>
          <w:sz w:val="22"/>
          <w:szCs w:val="22"/>
          <w:shd w:val="clear" w:color="auto" w:fill="FFFFFF"/>
        </w:rPr>
        <w:t>Original o copia certificada</w:t>
      </w:r>
      <w:r w:rsidRPr="006E7115">
        <w:rPr>
          <w:rFonts w:ascii="Arial" w:hAnsi="Arial" w:cs="Arial"/>
          <w:sz w:val="22"/>
          <w:szCs w:val="22"/>
          <w:shd w:val="clear" w:color="auto" w:fill="FFFFFF"/>
        </w:rPr>
        <w:t> para cotejo y copia simple del acta constitutiva, sus reformas o modificaciones</w:t>
      </w:r>
      <w:r>
        <w:rPr>
          <w:rFonts w:ascii="Arial" w:hAnsi="Arial" w:cs="Arial"/>
          <w:sz w:val="22"/>
          <w:szCs w:val="22"/>
          <w:shd w:val="clear" w:color="auto" w:fill="FFFFFF"/>
        </w:rPr>
        <w:t>.</w:t>
      </w:r>
      <w:r w:rsidRPr="006E7115">
        <w:rPr>
          <w:rFonts w:ascii="Arial" w:hAnsi="Arial" w:cs="Arial"/>
          <w:sz w:val="22"/>
          <w:szCs w:val="22"/>
          <w:shd w:val="clear" w:color="auto" w:fill="FFFFFF"/>
        </w:rPr>
        <w:t xml:space="preserve"> </w:t>
      </w:r>
      <w:r w:rsidRPr="006E7115">
        <w:rPr>
          <w:rFonts w:ascii="Arial" w:hAnsi="Arial" w:cs="Arial"/>
          <w:b/>
          <w:sz w:val="22"/>
          <w:szCs w:val="22"/>
          <w:shd w:val="clear" w:color="auto" w:fill="FFFFFF"/>
        </w:rPr>
        <w:t>Para el caso que dentro de los documentos antes señalados se encuentre la designación del representante legal con facultades suficientes para comprometerse por sí o por su representada para suscribir la propuesta correspondiente, deberá señalar </w:t>
      </w:r>
      <w:r>
        <w:rPr>
          <w:rFonts w:ascii="Arial" w:hAnsi="Arial" w:cs="Arial"/>
          <w:sz w:val="22"/>
          <w:szCs w:val="22"/>
          <w:shd w:val="clear" w:color="auto" w:fill="FFFFFF"/>
        </w:rPr>
        <w:t xml:space="preserve">con un post-it o material similar la página en la que se encuentre dentro de dicho instrumento e </w:t>
      </w:r>
      <w:r>
        <w:rPr>
          <w:rFonts w:ascii="Arial" w:hAnsi="Arial" w:cs="Arial"/>
          <w:b/>
          <w:sz w:val="22"/>
          <w:szCs w:val="22"/>
          <w:shd w:val="clear" w:color="auto" w:fill="FFFFFF"/>
        </w:rPr>
        <w:t xml:space="preserve">indicar en un escrito en </w:t>
      </w:r>
      <w:r w:rsidRPr="006E7115">
        <w:rPr>
          <w:rFonts w:ascii="Arial" w:hAnsi="Arial" w:cs="Arial"/>
          <w:b/>
          <w:sz w:val="22"/>
          <w:szCs w:val="22"/>
          <w:shd w:val="clear" w:color="auto" w:fill="FFFFFF"/>
        </w:rPr>
        <w:t>formato libre, en qué parte del instrumento legal se ubica</w:t>
      </w:r>
      <w:r>
        <w:rPr>
          <w:rFonts w:ascii="Arial" w:hAnsi="Arial" w:cs="Arial"/>
          <w:b/>
          <w:sz w:val="22"/>
          <w:szCs w:val="22"/>
          <w:shd w:val="clear" w:color="auto" w:fill="FFFFFF"/>
        </w:rPr>
        <w:t>.</w:t>
      </w:r>
      <w:r>
        <w:rPr>
          <w:rFonts w:ascii="Arial" w:hAnsi="Arial" w:cs="Arial"/>
          <w:sz w:val="22"/>
          <w:szCs w:val="22"/>
          <w:shd w:val="clear" w:color="auto" w:fill="FFFFFF"/>
        </w:rPr>
        <w:t xml:space="preserve"> Asimismo, deberán </w:t>
      </w:r>
      <w:r w:rsidRPr="006E7115">
        <w:rPr>
          <w:rFonts w:ascii="Arial" w:hAnsi="Arial" w:cs="Arial"/>
          <w:sz w:val="22"/>
          <w:szCs w:val="22"/>
          <w:shd w:val="clear" w:color="auto" w:fill="FFFFFF"/>
        </w:rPr>
        <w:t xml:space="preserve">anexar original o copia certificada </w:t>
      </w:r>
      <w:r w:rsidRPr="00921E51">
        <w:rPr>
          <w:rFonts w:ascii="Arial" w:hAnsi="Arial" w:cs="Arial"/>
          <w:b/>
          <w:sz w:val="22"/>
          <w:szCs w:val="22"/>
          <w:shd w:val="clear" w:color="auto" w:fill="FFFFFF"/>
        </w:rPr>
        <w:t>para cotejo</w:t>
      </w:r>
      <w:r>
        <w:rPr>
          <w:rFonts w:ascii="Arial" w:hAnsi="Arial" w:cs="Arial"/>
          <w:sz w:val="22"/>
          <w:szCs w:val="22"/>
          <w:shd w:val="clear" w:color="auto" w:fill="FFFFFF"/>
        </w:rPr>
        <w:t xml:space="preserve"> </w:t>
      </w:r>
      <w:r w:rsidRPr="006E7115">
        <w:rPr>
          <w:rFonts w:ascii="Arial" w:hAnsi="Arial" w:cs="Arial"/>
          <w:sz w:val="22"/>
          <w:szCs w:val="22"/>
          <w:shd w:val="clear" w:color="auto" w:fill="FFFFFF"/>
        </w:rPr>
        <w:t>y copia simple de la identificación oficial vigente con fotografía del representante legal. </w:t>
      </w:r>
      <w:r w:rsidRPr="006E7115">
        <w:rPr>
          <w:rFonts w:ascii="Arial" w:hAnsi="Arial" w:cs="Arial"/>
          <w:b/>
          <w:bCs/>
          <w:sz w:val="22"/>
          <w:szCs w:val="22"/>
          <w:shd w:val="clear" w:color="auto" w:fill="FFFFFF"/>
        </w:rPr>
        <w:t>(</w:t>
      </w:r>
      <w:r>
        <w:rPr>
          <w:rFonts w:ascii="Arial" w:hAnsi="Arial" w:cs="Arial"/>
          <w:b/>
          <w:bCs/>
          <w:sz w:val="22"/>
          <w:szCs w:val="22"/>
          <w:shd w:val="clear" w:color="auto" w:fill="FFFFFF"/>
        </w:rPr>
        <w:t>En caso de darse este</w:t>
      </w:r>
      <w:r w:rsidRPr="006E7115">
        <w:rPr>
          <w:rFonts w:ascii="Arial" w:hAnsi="Arial" w:cs="Arial"/>
          <w:b/>
          <w:bCs/>
          <w:sz w:val="22"/>
          <w:szCs w:val="22"/>
          <w:shd w:val="clear" w:color="auto" w:fill="FFFFFF"/>
        </w:rPr>
        <w:t xml:space="preserve"> supuesto</w:t>
      </w:r>
      <w:r>
        <w:rPr>
          <w:rFonts w:ascii="Arial" w:hAnsi="Arial" w:cs="Arial"/>
          <w:b/>
          <w:bCs/>
          <w:sz w:val="22"/>
          <w:szCs w:val="22"/>
          <w:shd w:val="clear" w:color="auto" w:fill="FFFFFF"/>
        </w:rPr>
        <w:t>,</w:t>
      </w:r>
      <w:r w:rsidRPr="006E7115">
        <w:rPr>
          <w:rFonts w:ascii="Arial" w:hAnsi="Arial" w:cs="Arial"/>
          <w:b/>
          <w:bCs/>
          <w:sz w:val="22"/>
          <w:szCs w:val="22"/>
          <w:shd w:val="clear" w:color="auto" w:fill="FFFFFF"/>
        </w:rPr>
        <w:t xml:space="preserve"> deberá omitir el requisito número 5).</w:t>
      </w:r>
    </w:p>
    <w:p w14:paraId="42C06B64" w14:textId="77777777" w:rsidR="00063857" w:rsidRPr="006E7115" w:rsidRDefault="00063857" w:rsidP="00063857">
      <w:pPr>
        <w:pStyle w:val="Prrafodelista"/>
        <w:jc w:val="both"/>
        <w:rPr>
          <w:rFonts w:ascii="Arial" w:hAnsi="Arial" w:cs="Arial"/>
          <w:b/>
          <w:bCs/>
          <w:sz w:val="22"/>
          <w:szCs w:val="22"/>
          <w:shd w:val="clear" w:color="auto" w:fill="FFFFFF"/>
        </w:rPr>
      </w:pPr>
    </w:p>
    <w:p w14:paraId="61469877" w14:textId="77777777" w:rsidR="00063857" w:rsidRPr="006E7115" w:rsidRDefault="00063857" w:rsidP="00682AC0">
      <w:pPr>
        <w:rPr>
          <w:b/>
        </w:rPr>
      </w:pPr>
    </w:p>
    <w:p w14:paraId="6C5403D7" w14:textId="77777777" w:rsidR="00063857" w:rsidRPr="006E7115" w:rsidRDefault="00063857" w:rsidP="005817B2">
      <w:pPr>
        <w:pStyle w:val="Prrafodelista"/>
        <w:numPr>
          <w:ilvl w:val="0"/>
          <w:numId w:val="17"/>
        </w:numPr>
        <w:autoSpaceDE w:val="0"/>
        <w:autoSpaceDN w:val="0"/>
        <w:spacing w:line="276" w:lineRule="auto"/>
        <w:contextualSpacing w:val="0"/>
        <w:jc w:val="both"/>
        <w:rPr>
          <w:rFonts w:ascii="Arial" w:hAnsi="Arial" w:cs="Arial"/>
          <w:b/>
          <w:sz w:val="22"/>
          <w:szCs w:val="22"/>
        </w:rPr>
      </w:pPr>
      <w:r w:rsidRPr="006E7115">
        <w:rPr>
          <w:rFonts w:ascii="Arial" w:hAnsi="Arial" w:cs="Arial"/>
          <w:b/>
          <w:sz w:val="22"/>
          <w:szCs w:val="22"/>
        </w:rPr>
        <w:t>Original</w:t>
      </w:r>
      <w:r w:rsidRPr="006E7115">
        <w:rPr>
          <w:rFonts w:ascii="Arial" w:hAnsi="Arial" w:cs="Arial"/>
          <w:sz w:val="22"/>
          <w:szCs w:val="22"/>
        </w:rPr>
        <w:t xml:space="preserve"> de un escrito de acreditación de personalidad </w:t>
      </w:r>
      <w:r w:rsidRPr="006E7115">
        <w:rPr>
          <w:rFonts w:ascii="Arial" w:hAnsi="Arial" w:cs="Arial"/>
          <w:b/>
          <w:sz w:val="22"/>
          <w:szCs w:val="22"/>
        </w:rPr>
        <w:t xml:space="preserve">(Anexo </w:t>
      </w:r>
      <w:r w:rsidR="003A4283">
        <w:rPr>
          <w:rFonts w:ascii="Arial" w:hAnsi="Arial" w:cs="Arial"/>
          <w:b/>
          <w:sz w:val="22"/>
          <w:szCs w:val="22"/>
        </w:rPr>
        <w:t>I</w:t>
      </w:r>
      <w:r w:rsidRPr="006E7115">
        <w:rPr>
          <w:rFonts w:ascii="Arial" w:hAnsi="Arial" w:cs="Arial"/>
          <w:b/>
          <w:sz w:val="22"/>
          <w:szCs w:val="22"/>
        </w:rPr>
        <w:t>)</w:t>
      </w:r>
      <w:r w:rsidRPr="006E7115">
        <w:rPr>
          <w:rFonts w:ascii="Arial" w:hAnsi="Arial" w:cs="Arial"/>
          <w:sz w:val="22"/>
          <w:szCs w:val="22"/>
        </w:rPr>
        <w:t>, debiendo contener los siguientes datos:</w:t>
      </w:r>
    </w:p>
    <w:p w14:paraId="6E243D8C" w14:textId="77777777" w:rsidR="00063857" w:rsidRPr="006E7115" w:rsidRDefault="00063857" w:rsidP="00063857">
      <w:pPr>
        <w:pStyle w:val="Prrafodelista11"/>
        <w:spacing w:line="240" w:lineRule="atLeast"/>
        <w:ind w:left="426" w:right="141" w:hanging="426"/>
        <w:rPr>
          <w:rFonts w:ascii="Arial" w:hAnsi="Arial" w:cs="Arial"/>
          <w:sz w:val="22"/>
          <w:szCs w:val="22"/>
        </w:rPr>
      </w:pPr>
    </w:p>
    <w:p w14:paraId="7F5A1A2B" w14:textId="77777777" w:rsidR="00063857" w:rsidRPr="006E7115" w:rsidRDefault="00063857" w:rsidP="005817B2">
      <w:pPr>
        <w:pStyle w:val="NormalWeb"/>
        <w:numPr>
          <w:ilvl w:val="0"/>
          <w:numId w:val="15"/>
        </w:numPr>
        <w:tabs>
          <w:tab w:val="clear" w:pos="360"/>
        </w:tabs>
        <w:spacing w:before="0" w:beforeAutospacing="0" w:after="0" w:afterAutospacing="0" w:line="276" w:lineRule="auto"/>
        <w:ind w:left="426" w:right="-2" w:hanging="284"/>
        <w:jc w:val="both"/>
        <w:rPr>
          <w:rFonts w:ascii="Arial" w:hAnsi="Arial" w:cs="Arial"/>
          <w:color w:val="auto"/>
          <w:sz w:val="22"/>
          <w:szCs w:val="22"/>
        </w:rPr>
      </w:pPr>
      <w:r w:rsidRPr="006E7115">
        <w:rPr>
          <w:rFonts w:ascii="Arial" w:hAnsi="Arial" w:cs="Arial"/>
          <w:color w:val="auto"/>
          <w:sz w:val="22"/>
          <w:szCs w:val="22"/>
        </w:rPr>
        <w:t>Del Participante: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 nombres de socios que aparezcan en éstas; y</w:t>
      </w:r>
    </w:p>
    <w:p w14:paraId="3EAADCA1" w14:textId="77777777" w:rsidR="00063857" w:rsidRPr="005C4D94" w:rsidRDefault="00063857" w:rsidP="005817B2">
      <w:pPr>
        <w:pStyle w:val="NormalWeb"/>
        <w:numPr>
          <w:ilvl w:val="0"/>
          <w:numId w:val="15"/>
        </w:numPr>
        <w:tabs>
          <w:tab w:val="clear" w:pos="360"/>
        </w:tabs>
        <w:spacing w:before="0" w:beforeAutospacing="0" w:after="0" w:afterAutospacing="0" w:line="276" w:lineRule="auto"/>
        <w:ind w:left="426" w:right="-2" w:hanging="284"/>
        <w:jc w:val="both"/>
        <w:rPr>
          <w:rFonts w:ascii="Arial" w:hAnsi="Arial" w:cs="Arial"/>
          <w:color w:val="auto"/>
          <w:sz w:val="22"/>
          <w:szCs w:val="22"/>
        </w:rPr>
      </w:pPr>
      <w:r w:rsidRPr="005C4D94">
        <w:rPr>
          <w:rFonts w:ascii="Arial" w:hAnsi="Arial" w:cs="Arial"/>
          <w:color w:val="auto"/>
          <w:sz w:val="22"/>
          <w:szCs w:val="22"/>
        </w:rPr>
        <w:t>Del representante del Participante: número y fecha de las escrituras públicas en las que le fueron otorgadas las facultades para suscribir la propuesta, señalando nombre, número y circunscripción del notario o fedatario público que las protocolizó y la manifestación de que dichas facultades no le han sido revocadas.</w:t>
      </w:r>
    </w:p>
    <w:p w14:paraId="3BDEF3D1" w14:textId="77777777" w:rsidR="00063857" w:rsidRPr="006E7115" w:rsidRDefault="00063857" w:rsidP="00063857">
      <w:pPr>
        <w:pStyle w:val="Prrafodelista"/>
        <w:spacing w:line="276" w:lineRule="auto"/>
        <w:jc w:val="both"/>
        <w:rPr>
          <w:rFonts w:ascii="Arial" w:hAnsi="Arial" w:cs="Arial"/>
          <w:sz w:val="22"/>
          <w:szCs w:val="22"/>
          <w:shd w:val="clear" w:color="auto" w:fill="FFFFFF"/>
        </w:rPr>
      </w:pPr>
    </w:p>
    <w:p w14:paraId="733C5EE8" w14:textId="77777777" w:rsidR="00063857" w:rsidRPr="006E7115" w:rsidRDefault="00063857" w:rsidP="005817B2">
      <w:pPr>
        <w:pStyle w:val="Prrafodelista11"/>
        <w:numPr>
          <w:ilvl w:val="0"/>
          <w:numId w:val="17"/>
        </w:numPr>
        <w:autoSpaceDE w:val="0"/>
        <w:autoSpaceDN w:val="0"/>
        <w:spacing w:line="276" w:lineRule="auto"/>
        <w:jc w:val="both"/>
        <w:rPr>
          <w:rFonts w:ascii="Arial" w:hAnsi="Arial" w:cs="Arial"/>
          <w:sz w:val="22"/>
          <w:szCs w:val="22"/>
        </w:rPr>
      </w:pPr>
      <w:r w:rsidRPr="006E7115">
        <w:rPr>
          <w:rFonts w:ascii="Arial" w:hAnsi="Arial" w:cs="Arial"/>
          <w:b/>
          <w:sz w:val="22"/>
          <w:szCs w:val="22"/>
          <w:shd w:val="clear" w:color="auto" w:fill="FFFFFF"/>
        </w:rPr>
        <w:t>Original o copia certificada</w:t>
      </w:r>
      <w:r>
        <w:rPr>
          <w:rFonts w:ascii="Arial" w:hAnsi="Arial" w:cs="Arial"/>
          <w:b/>
          <w:sz w:val="22"/>
          <w:szCs w:val="22"/>
          <w:shd w:val="clear" w:color="auto" w:fill="FFFFFF"/>
        </w:rPr>
        <w:t xml:space="preserve"> para cotejo</w:t>
      </w:r>
      <w:r w:rsidRPr="006E7115">
        <w:rPr>
          <w:rFonts w:ascii="Arial" w:hAnsi="Arial" w:cs="Arial"/>
          <w:b/>
          <w:sz w:val="22"/>
          <w:szCs w:val="22"/>
          <w:shd w:val="clear" w:color="auto" w:fill="FFFFFF"/>
        </w:rPr>
        <w:t xml:space="preserve"> y copia simple</w:t>
      </w:r>
      <w:r w:rsidRPr="006E7115">
        <w:rPr>
          <w:rFonts w:ascii="Arial" w:hAnsi="Arial" w:cs="Arial"/>
          <w:sz w:val="22"/>
          <w:szCs w:val="22"/>
          <w:shd w:val="clear" w:color="auto" w:fill="FFFFFF"/>
        </w:rPr>
        <w:t xml:space="preserve"> del poder notarial y de la identificación oficial vigente (pasaporte, cartilla del servicio militar nacional o credencial para votar con fotografía) de la persona física o en su caso del represente legal de la persona moral, con facultades suficientes para comprometerse por sí o por su representada para suscribir la propuesta correspondiente.</w:t>
      </w:r>
    </w:p>
    <w:p w14:paraId="6E11DD25" w14:textId="77777777" w:rsidR="00063857" w:rsidRPr="006E7115" w:rsidRDefault="00063857" w:rsidP="00063857">
      <w:pPr>
        <w:pStyle w:val="Prrafodelista11"/>
        <w:spacing w:line="240" w:lineRule="atLeast"/>
        <w:ind w:left="426" w:right="141" w:hanging="426"/>
        <w:rPr>
          <w:rFonts w:ascii="Arial" w:hAnsi="Arial" w:cs="Arial"/>
          <w:bCs/>
          <w:kern w:val="28"/>
          <w:sz w:val="22"/>
          <w:szCs w:val="22"/>
        </w:rPr>
      </w:pPr>
    </w:p>
    <w:p w14:paraId="3E5DBFD0" w14:textId="77777777" w:rsidR="00063857" w:rsidRPr="006E7115" w:rsidRDefault="00063857" w:rsidP="005817B2">
      <w:pPr>
        <w:pStyle w:val="Prrafodelista11"/>
        <w:numPr>
          <w:ilvl w:val="0"/>
          <w:numId w:val="17"/>
        </w:numPr>
        <w:autoSpaceDE w:val="0"/>
        <w:autoSpaceDN w:val="0"/>
        <w:spacing w:line="276" w:lineRule="auto"/>
        <w:ind w:left="426" w:right="-2" w:hanging="426"/>
        <w:jc w:val="both"/>
        <w:rPr>
          <w:rFonts w:ascii="Arial" w:hAnsi="Arial" w:cs="Arial"/>
          <w:sz w:val="22"/>
          <w:szCs w:val="22"/>
        </w:rPr>
      </w:pPr>
      <w:r w:rsidRPr="006E7115">
        <w:rPr>
          <w:rFonts w:ascii="Arial" w:hAnsi="Arial" w:cs="Arial"/>
          <w:b/>
          <w:sz w:val="22"/>
          <w:szCs w:val="22"/>
        </w:rPr>
        <w:t>Original</w:t>
      </w:r>
      <w:r w:rsidRPr="006E7115">
        <w:rPr>
          <w:rFonts w:ascii="Arial" w:hAnsi="Arial" w:cs="Arial"/>
          <w:sz w:val="22"/>
          <w:szCs w:val="22"/>
        </w:rPr>
        <w:t xml:space="preserve"> de un escrito bajo protesta de decir verdad debiendo contener los manifiestos a que se refiere el </w:t>
      </w:r>
      <w:r w:rsidRPr="006E7115">
        <w:rPr>
          <w:rFonts w:ascii="Arial" w:hAnsi="Arial" w:cs="Arial"/>
          <w:b/>
          <w:sz w:val="22"/>
          <w:szCs w:val="22"/>
        </w:rPr>
        <w:t xml:space="preserve">Anexo </w:t>
      </w:r>
      <w:r w:rsidR="003A4283">
        <w:rPr>
          <w:rFonts w:ascii="Arial" w:hAnsi="Arial" w:cs="Arial"/>
          <w:b/>
          <w:sz w:val="22"/>
          <w:szCs w:val="22"/>
        </w:rPr>
        <w:t>J</w:t>
      </w:r>
      <w:r w:rsidRPr="006E7115">
        <w:rPr>
          <w:rFonts w:ascii="Arial" w:hAnsi="Arial" w:cs="Arial"/>
          <w:b/>
          <w:sz w:val="22"/>
          <w:szCs w:val="22"/>
        </w:rPr>
        <w:t>.</w:t>
      </w:r>
    </w:p>
    <w:p w14:paraId="2D9473A4" w14:textId="77777777" w:rsidR="00063857" w:rsidRPr="006E7115" w:rsidRDefault="00063857" w:rsidP="00063857">
      <w:pPr>
        <w:spacing w:after="0" w:line="240" w:lineRule="atLeast"/>
        <w:ind w:left="426" w:right="-2" w:hanging="426"/>
        <w:rPr>
          <w:rFonts w:ascii="Arial" w:hAnsi="Arial" w:cs="Arial"/>
        </w:rPr>
      </w:pPr>
    </w:p>
    <w:p w14:paraId="332535B1" w14:textId="77777777" w:rsidR="00063857" w:rsidRPr="006E7115" w:rsidRDefault="00063857" w:rsidP="005817B2">
      <w:pPr>
        <w:pStyle w:val="Prrafodelista"/>
        <w:numPr>
          <w:ilvl w:val="0"/>
          <w:numId w:val="17"/>
        </w:numPr>
        <w:spacing w:line="276" w:lineRule="auto"/>
        <w:ind w:right="-2"/>
        <w:jc w:val="both"/>
        <w:rPr>
          <w:rFonts w:ascii="Arial" w:hAnsi="Arial" w:cs="Arial"/>
          <w:b/>
          <w:sz w:val="22"/>
          <w:szCs w:val="22"/>
        </w:rPr>
      </w:pPr>
      <w:r w:rsidRPr="006E7115">
        <w:rPr>
          <w:rFonts w:ascii="Arial" w:hAnsi="Arial" w:cs="Arial"/>
          <w:b/>
          <w:sz w:val="22"/>
          <w:szCs w:val="22"/>
        </w:rPr>
        <w:t>El participante deberá presentar un Plan de Trabajo en su Propuesta Técnica y Económica, de manera impresa y en formato libre, el cual deberá contener mínimamente:</w:t>
      </w:r>
    </w:p>
    <w:p w14:paraId="35899C58" w14:textId="77777777" w:rsidR="00063857" w:rsidRPr="006E7115" w:rsidRDefault="00063857" w:rsidP="00063857">
      <w:pPr>
        <w:pStyle w:val="Prrafodelista"/>
        <w:spacing w:line="276" w:lineRule="auto"/>
        <w:ind w:left="426"/>
        <w:rPr>
          <w:rFonts w:ascii="Arial" w:hAnsi="Arial" w:cs="Arial"/>
          <w:b/>
          <w:sz w:val="22"/>
          <w:szCs w:val="22"/>
        </w:rPr>
      </w:pPr>
    </w:p>
    <w:p w14:paraId="7B3FBC06" w14:textId="77777777" w:rsidR="00063857" w:rsidRPr="006E7115" w:rsidRDefault="00063857" w:rsidP="005817B2">
      <w:pPr>
        <w:pStyle w:val="Prrafodelista"/>
        <w:numPr>
          <w:ilvl w:val="2"/>
          <w:numId w:val="18"/>
        </w:numPr>
        <w:spacing w:line="276" w:lineRule="auto"/>
        <w:ind w:left="1134" w:hanging="283"/>
        <w:jc w:val="both"/>
        <w:rPr>
          <w:rFonts w:ascii="Arial" w:hAnsi="Arial" w:cs="Arial"/>
          <w:sz w:val="22"/>
          <w:szCs w:val="22"/>
        </w:rPr>
      </w:pPr>
      <w:r w:rsidRPr="006E7115">
        <w:rPr>
          <w:rFonts w:ascii="Arial" w:hAnsi="Arial" w:cs="Arial"/>
          <w:sz w:val="22"/>
          <w:szCs w:val="22"/>
        </w:rPr>
        <w:t xml:space="preserve">Etapas a desarrollar </w:t>
      </w:r>
    </w:p>
    <w:p w14:paraId="571D2D23" w14:textId="77777777" w:rsidR="00063857" w:rsidRPr="006E7115" w:rsidRDefault="00063857" w:rsidP="005817B2">
      <w:pPr>
        <w:pStyle w:val="Prrafodelista"/>
        <w:numPr>
          <w:ilvl w:val="2"/>
          <w:numId w:val="18"/>
        </w:numPr>
        <w:spacing w:line="276" w:lineRule="auto"/>
        <w:ind w:left="1134" w:hanging="283"/>
        <w:jc w:val="both"/>
        <w:rPr>
          <w:rFonts w:ascii="Arial" w:hAnsi="Arial" w:cs="Arial"/>
          <w:sz w:val="22"/>
          <w:szCs w:val="22"/>
        </w:rPr>
      </w:pPr>
      <w:r w:rsidRPr="006E7115">
        <w:rPr>
          <w:rFonts w:ascii="Arial" w:hAnsi="Arial" w:cs="Arial"/>
          <w:sz w:val="22"/>
          <w:szCs w:val="22"/>
        </w:rPr>
        <w:t xml:space="preserve">Cronograma de actividades </w:t>
      </w:r>
    </w:p>
    <w:p w14:paraId="15597467" w14:textId="77777777" w:rsidR="00063857" w:rsidRPr="006E7115" w:rsidRDefault="00063857" w:rsidP="005817B2">
      <w:pPr>
        <w:pStyle w:val="Prrafodelista"/>
        <w:numPr>
          <w:ilvl w:val="2"/>
          <w:numId w:val="18"/>
        </w:numPr>
        <w:spacing w:line="276" w:lineRule="auto"/>
        <w:ind w:left="1134" w:hanging="283"/>
        <w:jc w:val="both"/>
        <w:rPr>
          <w:rFonts w:ascii="Arial" w:hAnsi="Arial" w:cs="Arial"/>
          <w:sz w:val="22"/>
          <w:szCs w:val="22"/>
        </w:rPr>
      </w:pPr>
      <w:r w:rsidRPr="006E7115">
        <w:rPr>
          <w:rFonts w:ascii="Arial" w:hAnsi="Arial" w:cs="Arial"/>
          <w:sz w:val="22"/>
          <w:szCs w:val="22"/>
        </w:rPr>
        <w:t>Entregables.</w:t>
      </w:r>
    </w:p>
    <w:p w14:paraId="23D36158" w14:textId="77777777" w:rsidR="00063857" w:rsidRPr="006E7115" w:rsidRDefault="00063857" w:rsidP="005817B2">
      <w:pPr>
        <w:pStyle w:val="Prrafodelista"/>
        <w:numPr>
          <w:ilvl w:val="2"/>
          <w:numId w:val="18"/>
        </w:numPr>
        <w:spacing w:line="276" w:lineRule="auto"/>
        <w:ind w:left="1134" w:hanging="283"/>
        <w:jc w:val="both"/>
        <w:rPr>
          <w:rFonts w:ascii="Arial" w:hAnsi="Arial" w:cs="Arial"/>
          <w:sz w:val="22"/>
          <w:szCs w:val="22"/>
        </w:rPr>
      </w:pPr>
      <w:r w:rsidRPr="006E7115">
        <w:rPr>
          <w:rFonts w:ascii="Arial" w:hAnsi="Arial" w:cs="Arial"/>
          <w:sz w:val="22"/>
          <w:szCs w:val="22"/>
        </w:rPr>
        <w:t>Responsables.</w:t>
      </w:r>
    </w:p>
    <w:p w14:paraId="7F4A4335" w14:textId="77777777" w:rsidR="00063857" w:rsidRPr="006E7115" w:rsidRDefault="00063857" w:rsidP="005817B2">
      <w:pPr>
        <w:pStyle w:val="Prrafodelista"/>
        <w:numPr>
          <w:ilvl w:val="2"/>
          <w:numId w:val="18"/>
        </w:numPr>
        <w:spacing w:line="276" w:lineRule="auto"/>
        <w:ind w:left="1134" w:hanging="283"/>
        <w:jc w:val="both"/>
        <w:rPr>
          <w:rFonts w:ascii="Arial" w:hAnsi="Arial" w:cs="Arial"/>
          <w:sz w:val="22"/>
          <w:szCs w:val="22"/>
        </w:rPr>
      </w:pPr>
      <w:r w:rsidRPr="006E7115">
        <w:rPr>
          <w:rFonts w:ascii="Arial" w:hAnsi="Arial" w:cs="Arial"/>
          <w:sz w:val="22"/>
          <w:szCs w:val="22"/>
        </w:rPr>
        <w:t>Fechas de entrega.</w:t>
      </w:r>
    </w:p>
    <w:p w14:paraId="5F014B14" w14:textId="77777777" w:rsidR="00063857" w:rsidRPr="006E7115" w:rsidRDefault="00063857" w:rsidP="00063857">
      <w:pPr>
        <w:pStyle w:val="Prrafodelista"/>
        <w:spacing w:line="276" w:lineRule="auto"/>
        <w:ind w:left="1134"/>
        <w:jc w:val="both"/>
        <w:rPr>
          <w:rFonts w:ascii="Arial" w:hAnsi="Arial" w:cs="Arial"/>
          <w:sz w:val="22"/>
          <w:szCs w:val="22"/>
        </w:rPr>
      </w:pPr>
    </w:p>
    <w:p w14:paraId="4FAA1DCC" w14:textId="77777777" w:rsidR="00063857" w:rsidRPr="006E7115" w:rsidRDefault="00063857" w:rsidP="005817B2">
      <w:pPr>
        <w:pStyle w:val="Prrafodelista"/>
        <w:numPr>
          <w:ilvl w:val="0"/>
          <w:numId w:val="17"/>
        </w:numPr>
        <w:spacing w:line="276" w:lineRule="auto"/>
        <w:jc w:val="both"/>
        <w:rPr>
          <w:rFonts w:ascii="Arial" w:hAnsi="Arial" w:cs="Arial"/>
        </w:rPr>
      </w:pPr>
      <w:r>
        <w:rPr>
          <w:rFonts w:ascii="Arial" w:hAnsi="Arial" w:cs="Arial"/>
          <w:sz w:val="22"/>
          <w:szCs w:val="22"/>
        </w:rPr>
        <w:t xml:space="preserve">Para la evaluación </w:t>
      </w:r>
      <w:r w:rsidRPr="006E7115">
        <w:rPr>
          <w:rFonts w:ascii="Arial" w:hAnsi="Arial" w:cs="Arial"/>
          <w:sz w:val="22"/>
          <w:szCs w:val="22"/>
        </w:rPr>
        <w:t>Relación de personal a los Términos de Referencia de conformidad con lo solicitado en el</w:t>
      </w:r>
      <w:r w:rsidRPr="006E7115">
        <w:rPr>
          <w:rFonts w:ascii="Arial" w:hAnsi="Arial" w:cs="Arial"/>
          <w:b/>
          <w:sz w:val="22"/>
          <w:szCs w:val="22"/>
        </w:rPr>
        <w:t xml:space="preserve"> Anexo A, </w:t>
      </w:r>
      <w:r w:rsidRPr="006E7115">
        <w:rPr>
          <w:rFonts w:ascii="Arial" w:hAnsi="Arial" w:cs="Arial"/>
          <w:sz w:val="22"/>
          <w:szCs w:val="22"/>
        </w:rPr>
        <w:t>con lo siguiente</w:t>
      </w:r>
      <w:r w:rsidRPr="006E7115">
        <w:rPr>
          <w:rFonts w:ascii="Arial" w:hAnsi="Arial" w:cs="Arial"/>
          <w:b/>
          <w:sz w:val="22"/>
          <w:szCs w:val="22"/>
        </w:rPr>
        <w:t xml:space="preserve">:  </w:t>
      </w:r>
    </w:p>
    <w:p w14:paraId="4C460BA7" w14:textId="77777777" w:rsidR="00063857" w:rsidRPr="006E7115" w:rsidRDefault="00063857" w:rsidP="00063857">
      <w:pPr>
        <w:pStyle w:val="Prrafodelista"/>
        <w:spacing w:line="276" w:lineRule="auto"/>
        <w:ind w:left="360"/>
        <w:jc w:val="both"/>
        <w:rPr>
          <w:rFonts w:ascii="Arial" w:hAnsi="Arial" w:cs="Arial"/>
        </w:rPr>
      </w:pPr>
    </w:p>
    <w:p w14:paraId="3639D8C4" w14:textId="77777777" w:rsidR="00063857" w:rsidRPr="00F545D9" w:rsidRDefault="00DE7CCF" w:rsidP="005817B2">
      <w:pPr>
        <w:pStyle w:val="Prrafodelista"/>
        <w:numPr>
          <w:ilvl w:val="0"/>
          <w:numId w:val="39"/>
        </w:numPr>
        <w:jc w:val="both"/>
        <w:rPr>
          <w:rFonts w:ascii="Arial" w:hAnsi="Arial" w:cs="Arial"/>
          <w:sz w:val="22"/>
          <w:szCs w:val="22"/>
        </w:rPr>
      </w:pPr>
      <w:r w:rsidRPr="00F545D9">
        <w:rPr>
          <w:rFonts w:ascii="Arial" w:hAnsi="Arial" w:cs="Arial"/>
          <w:sz w:val="22"/>
          <w:szCs w:val="22"/>
        </w:rPr>
        <w:t>O</w:t>
      </w:r>
      <w:r w:rsidR="00063857" w:rsidRPr="00F545D9">
        <w:rPr>
          <w:rFonts w:ascii="Arial" w:hAnsi="Arial" w:cs="Arial"/>
          <w:sz w:val="22"/>
          <w:szCs w:val="22"/>
        </w:rPr>
        <w:t>rganigrama de la empresa</w:t>
      </w:r>
      <w:r w:rsidR="00002C2C" w:rsidRPr="00F545D9">
        <w:rPr>
          <w:rFonts w:ascii="Arial" w:hAnsi="Arial" w:cs="Arial"/>
          <w:sz w:val="22"/>
          <w:szCs w:val="22"/>
        </w:rPr>
        <w:t xml:space="preserve"> (ANEXO </w:t>
      </w:r>
      <w:r w:rsidRPr="00F545D9">
        <w:rPr>
          <w:rFonts w:ascii="Arial" w:hAnsi="Arial" w:cs="Arial"/>
          <w:sz w:val="22"/>
          <w:szCs w:val="22"/>
        </w:rPr>
        <w:t>M</w:t>
      </w:r>
      <w:r w:rsidR="00002C2C" w:rsidRPr="00F545D9">
        <w:rPr>
          <w:rFonts w:ascii="Arial" w:hAnsi="Arial" w:cs="Arial"/>
          <w:sz w:val="22"/>
          <w:szCs w:val="22"/>
        </w:rPr>
        <w:t>)</w:t>
      </w:r>
      <w:r w:rsidR="00063857" w:rsidRPr="00F545D9">
        <w:rPr>
          <w:rFonts w:ascii="Arial" w:hAnsi="Arial" w:cs="Arial"/>
          <w:sz w:val="22"/>
          <w:szCs w:val="22"/>
        </w:rPr>
        <w:t xml:space="preserve">, </w:t>
      </w:r>
      <w:r w:rsidR="003A4283" w:rsidRPr="00F545D9">
        <w:rPr>
          <w:rFonts w:ascii="Arial" w:hAnsi="Arial" w:cs="Arial"/>
          <w:sz w:val="22"/>
          <w:szCs w:val="22"/>
        </w:rPr>
        <w:t xml:space="preserve">en el que presente al equipo de expertos que conformará el proyecto. </w:t>
      </w:r>
      <w:r w:rsidRPr="00F545D9">
        <w:rPr>
          <w:rFonts w:ascii="Arial" w:hAnsi="Arial" w:cs="Arial"/>
          <w:sz w:val="22"/>
          <w:szCs w:val="22"/>
        </w:rPr>
        <w:t>S</w:t>
      </w:r>
      <w:r w:rsidR="00063857" w:rsidRPr="00F545D9">
        <w:rPr>
          <w:rFonts w:ascii="Arial" w:hAnsi="Arial" w:cs="Arial"/>
          <w:sz w:val="22"/>
          <w:szCs w:val="22"/>
        </w:rPr>
        <w:t>erá necesario que demuestren experiencia de haber participado en proyectos similares</w:t>
      </w:r>
      <w:r w:rsidRPr="00F545D9">
        <w:rPr>
          <w:rFonts w:ascii="Arial" w:hAnsi="Arial" w:cs="Arial"/>
          <w:sz w:val="22"/>
          <w:szCs w:val="22"/>
        </w:rPr>
        <w:t>.</w:t>
      </w:r>
      <w:r w:rsidR="00063857" w:rsidRPr="00F545D9">
        <w:rPr>
          <w:rFonts w:ascii="Arial" w:hAnsi="Arial" w:cs="Arial"/>
          <w:sz w:val="22"/>
          <w:szCs w:val="22"/>
        </w:rPr>
        <w:t xml:space="preserve"> </w:t>
      </w:r>
      <w:r w:rsidRPr="00F545D9">
        <w:rPr>
          <w:rFonts w:ascii="Arial" w:hAnsi="Arial" w:cs="Arial"/>
          <w:sz w:val="22"/>
          <w:szCs w:val="22"/>
        </w:rPr>
        <w:t xml:space="preserve">Adicionalmente, </w:t>
      </w:r>
      <w:r w:rsidR="00063857" w:rsidRPr="00F545D9">
        <w:rPr>
          <w:rFonts w:ascii="Arial" w:hAnsi="Arial" w:cs="Arial"/>
          <w:sz w:val="22"/>
          <w:szCs w:val="22"/>
        </w:rPr>
        <w:t>el equipo deberá incluir a los siguientes expertos:</w:t>
      </w:r>
    </w:p>
    <w:p w14:paraId="643D9B89" w14:textId="77777777" w:rsidR="00063857" w:rsidRPr="00F545D9" w:rsidRDefault="00063857" w:rsidP="00063857">
      <w:pPr>
        <w:pStyle w:val="Prrafodelista"/>
        <w:spacing w:line="276" w:lineRule="auto"/>
        <w:jc w:val="both"/>
        <w:rPr>
          <w:rFonts w:ascii="Arial" w:hAnsi="Arial" w:cs="Arial"/>
          <w:sz w:val="22"/>
          <w:szCs w:val="22"/>
        </w:rPr>
      </w:pPr>
    </w:p>
    <w:p w14:paraId="2A84C9C9" w14:textId="77777777" w:rsidR="00063857" w:rsidRPr="00F545D9" w:rsidRDefault="00063857" w:rsidP="005817B2">
      <w:pPr>
        <w:pStyle w:val="Prrafodelista"/>
        <w:numPr>
          <w:ilvl w:val="0"/>
          <w:numId w:val="39"/>
        </w:numPr>
        <w:spacing w:line="276" w:lineRule="auto"/>
        <w:jc w:val="both"/>
        <w:rPr>
          <w:rFonts w:ascii="Arial" w:hAnsi="Arial" w:cs="Arial"/>
          <w:sz w:val="22"/>
          <w:szCs w:val="22"/>
        </w:rPr>
      </w:pPr>
      <w:r w:rsidRPr="00F545D9">
        <w:rPr>
          <w:rFonts w:ascii="Arial" w:hAnsi="Arial" w:cs="Arial"/>
          <w:sz w:val="22"/>
          <w:szCs w:val="22"/>
        </w:rPr>
        <w:t>Antropólogo Social o Profesional similar con experiencia en el análisis, detección y atención de las demandas sociales basadas en la comunidad, así como la apropiación y conservación del espacio público.  Para acreditarlo deberá presentar original o copia certificada de cédula o título profesional, así como copia de alguno de los siguientes documentos que acrediten su experiencia: constancia, certificado o diploma.</w:t>
      </w:r>
    </w:p>
    <w:p w14:paraId="433DF6E4" w14:textId="77777777" w:rsidR="00063857" w:rsidRPr="00F545D9" w:rsidRDefault="00063857" w:rsidP="00063857">
      <w:pPr>
        <w:pStyle w:val="Prrafodelista"/>
        <w:spacing w:line="276" w:lineRule="auto"/>
        <w:jc w:val="both"/>
        <w:rPr>
          <w:rFonts w:ascii="Arial" w:hAnsi="Arial" w:cs="Arial"/>
          <w:sz w:val="22"/>
          <w:szCs w:val="22"/>
        </w:rPr>
      </w:pPr>
    </w:p>
    <w:p w14:paraId="3B355E9F" w14:textId="77777777" w:rsidR="00063857" w:rsidRPr="00F545D9" w:rsidRDefault="00063857" w:rsidP="005817B2">
      <w:pPr>
        <w:pStyle w:val="Prrafodelista"/>
        <w:numPr>
          <w:ilvl w:val="0"/>
          <w:numId w:val="39"/>
        </w:numPr>
        <w:spacing w:line="276" w:lineRule="auto"/>
        <w:jc w:val="both"/>
        <w:rPr>
          <w:rFonts w:ascii="Arial" w:hAnsi="Arial" w:cs="Arial"/>
          <w:sz w:val="22"/>
          <w:szCs w:val="22"/>
        </w:rPr>
      </w:pPr>
      <w:r w:rsidRPr="00F545D9">
        <w:rPr>
          <w:rFonts w:ascii="Arial" w:hAnsi="Arial" w:cs="Arial"/>
          <w:sz w:val="22"/>
          <w:szCs w:val="22"/>
        </w:rPr>
        <w:t>Profesional experto en sitios patrimonio de la humanidad. Para acreditarlo deberá presentar copia de título o cédula profesional o documento equivalente, así como currículum vitae.</w:t>
      </w:r>
    </w:p>
    <w:p w14:paraId="097BD2C8" w14:textId="77777777" w:rsidR="00063857" w:rsidRPr="00F545D9" w:rsidRDefault="00063857" w:rsidP="00063857">
      <w:pPr>
        <w:pStyle w:val="Prrafodelista"/>
        <w:spacing w:line="276" w:lineRule="auto"/>
        <w:jc w:val="both"/>
        <w:rPr>
          <w:rFonts w:ascii="Arial" w:hAnsi="Arial" w:cs="Arial"/>
          <w:sz w:val="22"/>
          <w:szCs w:val="22"/>
        </w:rPr>
      </w:pPr>
    </w:p>
    <w:p w14:paraId="6E51EE0A" w14:textId="77777777" w:rsidR="00063857" w:rsidRPr="00F545D9" w:rsidRDefault="00063857" w:rsidP="005817B2">
      <w:pPr>
        <w:pStyle w:val="Prrafodelista"/>
        <w:numPr>
          <w:ilvl w:val="0"/>
          <w:numId w:val="39"/>
        </w:numPr>
        <w:spacing w:line="276" w:lineRule="auto"/>
        <w:jc w:val="both"/>
        <w:rPr>
          <w:rFonts w:ascii="Arial" w:hAnsi="Arial" w:cs="Arial"/>
          <w:sz w:val="22"/>
          <w:szCs w:val="22"/>
        </w:rPr>
      </w:pPr>
      <w:r w:rsidRPr="00F545D9">
        <w:rPr>
          <w:rFonts w:ascii="Arial" w:hAnsi="Arial" w:cs="Arial"/>
          <w:sz w:val="22"/>
          <w:szCs w:val="22"/>
        </w:rPr>
        <w:t>Profesional en gestión cultural: con al menos 10 años de experiencia en artes escénicas, curaduría, museografía, museología, y formación de públicos culturales.  Para acreditarlo deberá presentar currículum vitae y por lo menos una carta de recomendación de haber participado en algún proyecto similar.</w:t>
      </w:r>
    </w:p>
    <w:p w14:paraId="5825D5FD" w14:textId="77777777" w:rsidR="00063857" w:rsidRPr="00F545D9" w:rsidRDefault="00063857" w:rsidP="00063857">
      <w:pPr>
        <w:pStyle w:val="Prrafodelista"/>
        <w:spacing w:line="276" w:lineRule="auto"/>
        <w:jc w:val="both"/>
        <w:rPr>
          <w:rFonts w:ascii="Arial" w:hAnsi="Arial" w:cs="Arial"/>
          <w:sz w:val="22"/>
          <w:szCs w:val="22"/>
        </w:rPr>
      </w:pPr>
    </w:p>
    <w:p w14:paraId="3E8F3B87" w14:textId="77777777" w:rsidR="00063857" w:rsidRPr="00F545D9" w:rsidRDefault="00063857" w:rsidP="005817B2">
      <w:pPr>
        <w:pStyle w:val="Prrafodelista"/>
        <w:numPr>
          <w:ilvl w:val="0"/>
          <w:numId w:val="39"/>
        </w:numPr>
        <w:spacing w:line="276" w:lineRule="auto"/>
        <w:jc w:val="both"/>
        <w:rPr>
          <w:rFonts w:ascii="Arial" w:hAnsi="Arial" w:cs="Arial"/>
          <w:sz w:val="22"/>
          <w:szCs w:val="22"/>
        </w:rPr>
      </w:pPr>
      <w:r w:rsidRPr="00F545D9">
        <w:rPr>
          <w:rFonts w:ascii="Arial" w:hAnsi="Arial" w:cs="Arial"/>
          <w:sz w:val="22"/>
          <w:szCs w:val="22"/>
        </w:rPr>
        <w:t>Gestor Ambiental: Profesional que identifique las variables ambientales que pueden afectar positiva o negativamente la intervención. Describir los impactos positivos y negativos del proyecto y el planteamiento de medidas de mitigación. Para acreditarlo deberá presentar copia de título o cédula profesional o documento equivalente, así como currículum vitae.</w:t>
      </w:r>
    </w:p>
    <w:p w14:paraId="17EB841C" w14:textId="77777777" w:rsidR="00F545D9" w:rsidRPr="00F545D9" w:rsidRDefault="00F545D9" w:rsidP="00F545D9">
      <w:pPr>
        <w:pStyle w:val="Prrafodelista11"/>
        <w:autoSpaceDE w:val="0"/>
        <w:autoSpaceDN w:val="0"/>
        <w:spacing w:line="276" w:lineRule="auto"/>
        <w:ind w:left="426" w:right="-2"/>
        <w:jc w:val="both"/>
        <w:rPr>
          <w:rFonts w:ascii="Arial" w:hAnsi="Arial" w:cs="Arial"/>
          <w:lang w:val="es-MX"/>
        </w:rPr>
      </w:pPr>
    </w:p>
    <w:p w14:paraId="4137E663" w14:textId="77777777" w:rsidR="00002C2C" w:rsidRPr="00002C2C" w:rsidRDefault="00002C2C" w:rsidP="005817B2">
      <w:pPr>
        <w:pStyle w:val="Prrafodelista11"/>
        <w:numPr>
          <w:ilvl w:val="0"/>
          <w:numId w:val="17"/>
        </w:numPr>
        <w:autoSpaceDE w:val="0"/>
        <w:autoSpaceDN w:val="0"/>
        <w:spacing w:line="276" w:lineRule="auto"/>
        <w:ind w:left="426" w:right="-2" w:hanging="426"/>
        <w:jc w:val="both"/>
        <w:rPr>
          <w:rFonts w:ascii="Arial" w:hAnsi="Arial" w:cs="Arial"/>
          <w:lang w:val="es-MX"/>
        </w:rPr>
      </w:pPr>
      <w:r w:rsidRPr="00002C2C">
        <w:rPr>
          <w:rFonts w:ascii="Arial" w:hAnsi="Arial" w:cs="Arial"/>
          <w:sz w:val="22"/>
          <w:szCs w:val="22"/>
        </w:rPr>
        <w:t xml:space="preserve">Original de la Propuesta Técnica </w:t>
      </w:r>
      <w:r>
        <w:rPr>
          <w:rFonts w:ascii="Arial" w:hAnsi="Arial" w:cs="Arial"/>
          <w:sz w:val="22"/>
          <w:szCs w:val="22"/>
        </w:rPr>
        <w:t>(</w:t>
      </w:r>
      <w:r w:rsidRPr="00DE7CCF">
        <w:rPr>
          <w:rFonts w:ascii="Arial" w:hAnsi="Arial" w:cs="Arial"/>
          <w:b/>
          <w:sz w:val="22"/>
          <w:szCs w:val="22"/>
        </w:rPr>
        <w:t xml:space="preserve">Anexo </w:t>
      </w:r>
      <w:r w:rsidR="00DE7CCF" w:rsidRPr="00DE7CCF">
        <w:rPr>
          <w:rFonts w:ascii="Arial" w:hAnsi="Arial" w:cs="Arial"/>
          <w:b/>
          <w:sz w:val="22"/>
          <w:szCs w:val="22"/>
        </w:rPr>
        <w:t>K</w:t>
      </w:r>
      <w:r w:rsidRPr="00DE7CCF">
        <w:rPr>
          <w:rFonts w:ascii="Arial" w:hAnsi="Arial" w:cs="Arial"/>
          <w:b/>
          <w:sz w:val="22"/>
          <w:szCs w:val="22"/>
        </w:rPr>
        <w:t>),</w:t>
      </w:r>
      <w:r w:rsidRPr="00002C2C">
        <w:rPr>
          <w:rFonts w:ascii="Arial" w:hAnsi="Arial" w:cs="Arial"/>
          <w:sz w:val="22"/>
          <w:szCs w:val="22"/>
        </w:rPr>
        <w:t xml:space="preserve"> </w:t>
      </w:r>
      <w:r>
        <w:rPr>
          <w:rFonts w:ascii="Arial" w:hAnsi="Arial" w:cs="Arial"/>
          <w:sz w:val="22"/>
          <w:szCs w:val="22"/>
        </w:rPr>
        <w:t>de acuerdo con las condiciones establecidas en los Términos de Referencia (</w:t>
      </w:r>
      <w:r w:rsidRPr="00DE7CCF">
        <w:rPr>
          <w:rFonts w:ascii="Arial" w:hAnsi="Arial" w:cs="Arial"/>
          <w:b/>
          <w:sz w:val="22"/>
          <w:szCs w:val="22"/>
        </w:rPr>
        <w:t>ANEXO A</w:t>
      </w:r>
      <w:r>
        <w:rPr>
          <w:rFonts w:ascii="Arial" w:hAnsi="Arial" w:cs="Arial"/>
          <w:sz w:val="22"/>
          <w:szCs w:val="22"/>
        </w:rPr>
        <w:t>).</w:t>
      </w:r>
    </w:p>
    <w:p w14:paraId="188E30FE" w14:textId="77777777" w:rsidR="00002C2C" w:rsidRPr="00002C2C" w:rsidRDefault="00002C2C" w:rsidP="00002C2C">
      <w:pPr>
        <w:pStyle w:val="Prrafodelista11"/>
        <w:autoSpaceDE w:val="0"/>
        <w:autoSpaceDN w:val="0"/>
        <w:spacing w:line="276" w:lineRule="auto"/>
        <w:ind w:left="426" w:right="-2"/>
        <w:jc w:val="both"/>
        <w:rPr>
          <w:rFonts w:ascii="Arial" w:hAnsi="Arial" w:cs="Arial"/>
          <w:lang w:val="es-MX"/>
        </w:rPr>
      </w:pPr>
      <w:r w:rsidRPr="00002C2C">
        <w:rPr>
          <w:rFonts w:ascii="Arial" w:hAnsi="Arial" w:cs="Arial"/>
          <w:sz w:val="22"/>
          <w:szCs w:val="22"/>
        </w:rPr>
        <w:t xml:space="preserve"> </w:t>
      </w:r>
    </w:p>
    <w:p w14:paraId="21FA4FA0" w14:textId="77777777" w:rsidR="000D6A0A" w:rsidRPr="00002C2C" w:rsidRDefault="000D6A0A" w:rsidP="005817B2">
      <w:pPr>
        <w:pStyle w:val="Prrafodelista11"/>
        <w:numPr>
          <w:ilvl w:val="0"/>
          <w:numId w:val="17"/>
        </w:numPr>
        <w:autoSpaceDE w:val="0"/>
        <w:autoSpaceDN w:val="0"/>
        <w:spacing w:line="276" w:lineRule="auto"/>
        <w:ind w:left="426" w:right="-2" w:hanging="426"/>
        <w:jc w:val="both"/>
        <w:rPr>
          <w:rFonts w:ascii="Arial" w:hAnsi="Arial" w:cs="Arial"/>
          <w:lang w:val="es-MX"/>
        </w:rPr>
      </w:pPr>
      <w:r w:rsidRPr="00002C2C">
        <w:rPr>
          <w:rFonts w:ascii="Arial" w:hAnsi="Arial" w:cs="Arial"/>
          <w:sz w:val="22"/>
          <w:szCs w:val="22"/>
          <w:lang w:val="es-ES_tradnl"/>
        </w:rPr>
        <w:t>Propuesta Conceptual</w:t>
      </w:r>
      <w:r w:rsidR="00432673" w:rsidRPr="00002C2C">
        <w:rPr>
          <w:rFonts w:ascii="Arial" w:hAnsi="Arial" w:cs="Arial"/>
          <w:sz w:val="22"/>
          <w:szCs w:val="22"/>
          <w:lang w:val="es-ES_tradnl"/>
        </w:rPr>
        <w:t xml:space="preserve"> (Concurso)</w:t>
      </w:r>
      <w:r w:rsidR="0025731A">
        <w:rPr>
          <w:rFonts w:ascii="Arial" w:hAnsi="Arial" w:cs="Arial"/>
          <w:sz w:val="22"/>
          <w:szCs w:val="22"/>
          <w:lang w:val="es-ES_tradnl"/>
        </w:rPr>
        <w:t>.</w:t>
      </w:r>
    </w:p>
    <w:p w14:paraId="0223C3B8" w14:textId="77777777" w:rsidR="005C38D2" w:rsidRPr="006E7115" w:rsidRDefault="005C38D2" w:rsidP="00682AC0">
      <w:pPr>
        <w:pStyle w:val="Prrafodelista"/>
        <w:suppressAutoHyphens/>
        <w:spacing w:line="240" w:lineRule="atLeast"/>
        <w:ind w:left="0" w:right="141"/>
        <w:contextualSpacing w:val="0"/>
        <w:jc w:val="both"/>
        <w:rPr>
          <w:rFonts w:ascii="Arial" w:hAnsi="Arial" w:cs="Arial"/>
          <w:b/>
          <w:bCs/>
          <w:vanish/>
          <w:kern w:val="28"/>
          <w:sz w:val="22"/>
          <w:szCs w:val="22"/>
        </w:rPr>
      </w:pPr>
    </w:p>
    <w:p w14:paraId="311816F4" w14:textId="77777777" w:rsidR="001243B2" w:rsidRPr="006E7115" w:rsidRDefault="00CF21EF" w:rsidP="00E85387">
      <w:pPr>
        <w:pStyle w:val="Ttulo3"/>
        <w:rPr>
          <w:rFonts w:ascii="Arial" w:hAnsi="Arial" w:cs="Arial"/>
          <w:color w:val="auto"/>
          <w:sz w:val="24"/>
        </w:rPr>
      </w:pPr>
      <w:bookmarkStart w:id="35" w:name="_Toc533533634"/>
      <w:r w:rsidRPr="006E7115">
        <w:rPr>
          <w:rFonts w:ascii="Arial" w:hAnsi="Arial" w:cs="Arial"/>
          <w:color w:val="auto"/>
          <w:sz w:val="24"/>
          <w:lang w:val="es-MX"/>
        </w:rPr>
        <w:t>3.7.</w:t>
      </w:r>
      <w:r w:rsidR="000D6A0A" w:rsidRPr="006E7115">
        <w:rPr>
          <w:rFonts w:ascii="Arial" w:hAnsi="Arial" w:cs="Arial"/>
          <w:color w:val="auto"/>
          <w:sz w:val="24"/>
          <w:lang w:val="es-MX"/>
        </w:rPr>
        <w:t>3</w:t>
      </w:r>
      <w:r w:rsidRPr="006E7115">
        <w:rPr>
          <w:rFonts w:ascii="Arial" w:hAnsi="Arial" w:cs="Arial"/>
          <w:color w:val="auto"/>
          <w:sz w:val="24"/>
          <w:lang w:val="es-MX"/>
        </w:rPr>
        <w:t xml:space="preserve"> </w:t>
      </w:r>
      <w:r w:rsidR="001243B2" w:rsidRPr="006E7115">
        <w:rPr>
          <w:rFonts w:ascii="Arial" w:hAnsi="Arial" w:cs="Arial"/>
          <w:color w:val="auto"/>
          <w:sz w:val="24"/>
        </w:rPr>
        <w:t>Propuesta Económica.</w:t>
      </w:r>
      <w:bookmarkEnd w:id="35"/>
    </w:p>
    <w:p w14:paraId="04354F76" w14:textId="77777777" w:rsidR="001243B2" w:rsidRPr="006E7115" w:rsidRDefault="001243B2" w:rsidP="00E4037D">
      <w:pPr>
        <w:spacing w:after="0"/>
        <w:ind w:right="141"/>
        <w:rPr>
          <w:rFonts w:ascii="Arial" w:hAnsi="Arial" w:cs="Arial"/>
          <w:b/>
          <w:bCs/>
          <w:kern w:val="28"/>
        </w:rPr>
      </w:pPr>
    </w:p>
    <w:p w14:paraId="0C360A8F" w14:textId="77777777" w:rsidR="001243B2" w:rsidRPr="006E7115" w:rsidRDefault="001243B2" w:rsidP="00E85387">
      <w:pPr>
        <w:tabs>
          <w:tab w:val="left" w:pos="7088"/>
        </w:tabs>
        <w:ind w:right="-2"/>
        <w:jc w:val="both"/>
        <w:rPr>
          <w:rFonts w:ascii="Arial" w:hAnsi="Arial" w:cs="Arial"/>
        </w:rPr>
      </w:pPr>
      <w:r w:rsidRPr="006E7115">
        <w:rPr>
          <w:rFonts w:ascii="Arial" w:hAnsi="Arial" w:cs="Arial"/>
        </w:rPr>
        <w:lastRenderedPageBreak/>
        <w:t>El “</w:t>
      </w:r>
      <w:r w:rsidRPr="006E7115">
        <w:rPr>
          <w:rFonts w:ascii="Arial" w:hAnsi="Arial" w:cs="Arial"/>
          <w:b/>
        </w:rPr>
        <w:t>SOBRE DOS</w:t>
      </w:r>
      <w:r w:rsidRPr="006E7115">
        <w:rPr>
          <w:rFonts w:ascii="Arial" w:hAnsi="Arial" w:cs="Arial"/>
        </w:rPr>
        <w:t>” correspondiente a la Propuesta Económica, deberá integrarse con lo siguiente:</w:t>
      </w:r>
    </w:p>
    <w:p w14:paraId="103FB544" w14:textId="609532B7" w:rsidR="001243B2" w:rsidRDefault="001243B2" w:rsidP="006F7B69">
      <w:pPr>
        <w:suppressAutoHyphens/>
        <w:spacing w:after="0"/>
        <w:ind w:right="-2"/>
        <w:jc w:val="both"/>
        <w:rPr>
          <w:rFonts w:ascii="Arial" w:hAnsi="Arial" w:cs="Arial"/>
          <w:bCs/>
          <w:kern w:val="28"/>
        </w:rPr>
      </w:pPr>
      <w:r w:rsidRPr="006E7115">
        <w:rPr>
          <w:rFonts w:ascii="Arial" w:hAnsi="Arial" w:cs="Arial"/>
          <w:b/>
          <w:bCs/>
          <w:kern w:val="28"/>
        </w:rPr>
        <w:t>Original</w:t>
      </w:r>
      <w:r w:rsidRPr="006E7115">
        <w:rPr>
          <w:rFonts w:ascii="Arial" w:hAnsi="Arial" w:cs="Arial"/>
          <w:bCs/>
          <w:kern w:val="28"/>
        </w:rPr>
        <w:t xml:space="preserve"> de la Propuesta Económica conforme al </w:t>
      </w:r>
      <w:r w:rsidRPr="006E7115">
        <w:rPr>
          <w:rFonts w:ascii="Arial" w:hAnsi="Arial" w:cs="Arial"/>
          <w:b/>
          <w:bCs/>
          <w:kern w:val="28"/>
        </w:rPr>
        <w:t xml:space="preserve">Anexo </w:t>
      </w:r>
      <w:r w:rsidR="00B4639C">
        <w:rPr>
          <w:rFonts w:ascii="Arial" w:hAnsi="Arial" w:cs="Arial"/>
          <w:b/>
          <w:bCs/>
          <w:kern w:val="28"/>
        </w:rPr>
        <w:t>L</w:t>
      </w:r>
      <w:r w:rsidRPr="006E7115">
        <w:rPr>
          <w:rFonts w:ascii="Arial" w:hAnsi="Arial" w:cs="Arial"/>
          <w:bCs/>
          <w:kern w:val="28"/>
        </w:rPr>
        <w:t>, que deberá contener la cotización del servicio ofertado a precio fijo durante la vigencia del contrato, indicando el número de partida, descripción del servicio ofertado, unidad de medida, cantidad propuesta, el precio con dos decimales, y el importe total de la contratación del servicio, desglosando el I.V.A; debiendo proteger con cinta adhesiva la información relativa al subtotal, impuesto, descuento en caso de existir, y el total.</w:t>
      </w:r>
    </w:p>
    <w:p w14:paraId="7719B6B6" w14:textId="77777777" w:rsidR="00DC72F5" w:rsidRDefault="00DC72F5" w:rsidP="006F7B69">
      <w:pPr>
        <w:suppressAutoHyphens/>
        <w:spacing w:after="0"/>
        <w:ind w:right="-2"/>
        <w:jc w:val="both"/>
        <w:rPr>
          <w:rFonts w:ascii="Arial" w:hAnsi="Arial" w:cs="Arial"/>
          <w:bCs/>
          <w:kern w:val="28"/>
        </w:rPr>
      </w:pPr>
    </w:p>
    <w:p w14:paraId="3083491F" w14:textId="77777777" w:rsidR="002105B4" w:rsidRPr="006E7115" w:rsidRDefault="002105B4" w:rsidP="006F7B69">
      <w:pPr>
        <w:suppressAutoHyphens/>
        <w:spacing w:after="0"/>
        <w:ind w:right="-2"/>
        <w:jc w:val="both"/>
        <w:rPr>
          <w:rFonts w:ascii="Arial" w:hAnsi="Arial" w:cs="Arial"/>
          <w:bCs/>
          <w:kern w:val="28"/>
        </w:rPr>
      </w:pPr>
      <w:r>
        <w:rPr>
          <w:rFonts w:ascii="Arial" w:hAnsi="Arial" w:cs="Arial"/>
          <w:bCs/>
          <w:kern w:val="28"/>
        </w:rPr>
        <w:t>La propuesta económica debe incluir el servicio de Anteproyecto Arquitectónico a contratar en esta etapa y la cotización del Servicio del Proyecto Arquitectónico y</w:t>
      </w:r>
      <w:r w:rsidR="0066315E">
        <w:rPr>
          <w:rFonts w:ascii="Arial" w:hAnsi="Arial" w:cs="Arial"/>
          <w:bCs/>
          <w:kern w:val="28"/>
        </w:rPr>
        <w:t xml:space="preserve"> </w:t>
      </w:r>
      <w:r>
        <w:rPr>
          <w:rFonts w:ascii="Arial" w:hAnsi="Arial" w:cs="Arial"/>
          <w:bCs/>
          <w:kern w:val="28"/>
        </w:rPr>
        <w:t>Ejecutivo para la ejecución del Proyecto Centro Cultural Álvaro Carrillo</w:t>
      </w:r>
      <w:r w:rsidR="00DC72F5">
        <w:rPr>
          <w:rFonts w:ascii="Arial" w:hAnsi="Arial" w:cs="Arial"/>
          <w:bCs/>
          <w:kern w:val="28"/>
        </w:rPr>
        <w:t xml:space="preserve"> mediante Asociación Público Privada</w:t>
      </w:r>
      <w:r>
        <w:rPr>
          <w:rFonts w:ascii="Arial" w:hAnsi="Arial" w:cs="Arial"/>
          <w:bCs/>
          <w:kern w:val="28"/>
        </w:rPr>
        <w:t>.</w:t>
      </w:r>
    </w:p>
    <w:p w14:paraId="3798FE68" w14:textId="77777777" w:rsidR="004803E6" w:rsidRDefault="004803E6" w:rsidP="00715B56">
      <w:pPr>
        <w:pStyle w:val="Ttulo2"/>
      </w:pPr>
    </w:p>
    <w:p w14:paraId="0364B4F3" w14:textId="77777777" w:rsidR="001243B2" w:rsidRPr="006E7115" w:rsidRDefault="001E5E76" w:rsidP="00715B56">
      <w:pPr>
        <w:pStyle w:val="Ttulo2"/>
      </w:pPr>
      <w:bookmarkStart w:id="36" w:name="_Toc533533635"/>
      <w:r w:rsidRPr="006E7115">
        <w:t xml:space="preserve">3. 8 </w:t>
      </w:r>
      <w:r w:rsidR="001243B2" w:rsidRPr="006E7115">
        <w:t>Análisis de las propuestas y emisión de dictamen.</w:t>
      </w:r>
      <w:bookmarkEnd w:id="36"/>
    </w:p>
    <w:p w14:paraId="497E8799" w14:textId="77777777" w:rsidR="001243B2" w:rsidRPr="006E7115" w:rsidRDefault="001243B2" w:rsidP="00E4037D">
      <w:pPr>
        <w:spacing w:after="0"/>
        <w:ind w:right="141"/>
        <w:rPr>
          <w:rFonts w:ascii="Arial" w:hAnsi="Arial" w:cs="Arial"/>
          <w:bCs/>
          <w:kern w:val="28"/>
        </w:rPr>
      </w:pPr>
    </w:p>
    <w:p w14:paraId="1624D0B3" w14:textId="77777777" w:rsidR="001243B2" w:rsidRPr="006E7115" w:rsidRDefault="001243B2" w:rsidP="00E85387">
      <w:pPr>
        <w:spacing w:after="0"/>
        <w:ind w:right="-2"/>
        <w:jc w:val="both"/>
        <w:rPr>
          <w:rFonts w:ascii="Arial" w:hAnsi="Arial" w:cs="Arial"/>
          <w:bCs/>
          <w:kern w:val="28"/>
        </w:rPr>
      </w:pPr>
      <w:r w:rsidRPr="006E7115">
        <w:rPr>
          <w:rFonts w:ascii="Arial" w:hAnsi="Arial" w:cs="Arial"/>
          <w:bCs/>
          <w:kern w:val="28"/>
        </w:rPr>
        <w:t xml:space="preserve">La Convocante entregará las proposiciones al Área Técnica, para efectuar el análisis y evaluación, </w:t>
      </w:r>
      <w:r w:rsidR="00F53762" w:rsidRPr="00127883">
        <w:rPr>
          <w:rFonts w:ascii="Arial" w:hAnsi="Arial" w:cs="Arial"/>
          <w:bCs/>
          <w:kern w:val="28"/>
        </w:rPr>
        <w:t>y emitir el Dictamen correspondiente</w:t>
      </w:r>
      <w:r w:rsidR="00F53762">
        <w:rPr>
          <w:rFonts w:ascii="Arial" w:hAnsi="Arial" w:cs="Arial"/>
          <w:bCs/>
          <w:kern w:val="28"/>
        </w:rPr>
        <w:t xml:space="preserve">, </w:t>
      </w:r>
      <w:r w:rsidRPr="00F53762">
        <w:rPr>
          <w:rFonts w:ascii="Arial" w:hAnsi="Arial" w:cs="Arial"/>
          <w:bCs/>
          <w:kern w:val="28"/>
        </w:rPr>
        <w:t xml:space="preserve">el </w:t>
      </w:r>
      <w:r w:rsidRPr="006E7115">
        <w:rPr>
          <w:rFonts w:ascii="Arial" w:hAnsi="Arial" w:cs="Arial"/>
          <w:bCs/>
          <w:kern w:val="28"/>
        </w:rPr>
        <w:t xml:space="preserve">cual </w:t>
      </w:r>
      <w:r w:rsidR="00F53762">
        <w:rPr>
          <w:rFonts w:ascii="Arial" w:hAnsi="Arial" w:cs="Arial"/>
          <w:bCs/>
          <w:kern w:val="28"/>
        </w:rPr>
        <w:t xml:space="preserve">se </w:t>
      </w:r>
      <w:r w:rsidRPr="006E7115">
        <w:rPr>
          <w:rFonts w:ascii="Arial" w:hAnsi="Arial" w:cs="Arial"/>
          <w:bCs/>
          <w:kern w:val="28"/>
        </w:rPr>
        <w:t>fundamentará y motivará</w:t>
      </w:r>
      <w:r w:rsidR="00F53762">
        <w:rPr>
          <w:rFonts w:ascii="Arial" w:hAnsi="Arial" w:cs="Arial"/>
          <w:bCs/>
          <w:kern w:val="28"/>
        </w:rPr>
        <w:t>,</w:t>
      </w:r>
      <w:r w:rsidRPr="006E7115">
        <w:rPr>
          <w:rFonts w:ascii="Arial" w:hAnsi="Arial" w:cs="Arial"/>
          <w:bCs/>
          <w:kern w:val="28"/>
        </w:rPr>
        <w:t xml:space="preserve"> </w:t>
      </w:r>
      <w:r w:rsidR="00F53762" w:rsidRPr="00127883">
        <w:rPr>
          <w:rFonts w:ascii="Arial" w:hAnsi="Arial" w:cs="Arial"/>
          <w:bCs/>
          <w:kern w:val="28"/>
        </w:rPr>
        <w:t>además</w:t>
      </w:r>
      <w:r w:rsidR="00F53762">
        <w:rPr>
          <w:rFonts w:ascii="Arial" w:hAnsi="Arial" w:cs="Arial"/>
          <w:bCs/>
          <w:kern w:val="28"/>
        </w:rPr>
        <w:t xml:space="preserve"> </w:t>
      </w:r>
      <w:r w:rsidRPr="006E7115">
        <w:rPr>
          <w:rFonts w:ascii="Arial" w:hAnsi="Arial" w:cs="Arial"/>
          <w:bCs/>
          <w:kern w:val="28"/>
        </w:rPr>
        <w:t>tomando en cuenta los criterios y verificando el cumplimiento de los requisitos establecidos en las presentes Bases, comparando las diferentes condiciones ofrecidas por los Participantes.</w:t>
      </w:r>
    </w:p>
    <w:p w14:paraId="1D672DE2" w14:textId="56C785D3" w:rsidR="001243B2" w:rsidRPr="006E7115" w:rsidRDefault="001243B2" w:rsidP="00E85387">
      <w:pPr>
        <w:spacing w:after="0"/>
        <w:ind w:right="-2"/>
        <w:jc w:val="both"/>
        <w:rPr>
          <w:rFonts w:ascii="Arial" w:hAnsi="Arial" w:cs="Arial"/>
          <w:bCs/>
          <w:kern w:val="28"/>
        </w:rPr>
      </w:pPr>
    </w:p>
    <w:p w14:paraId="1A57FC30" w14:textId="77777777" w:rsidR="001243B2" w:rsidRPr="006E7115" w:rsidRDefault="001243B2" w:rsidP="00E85387">
      <w:pPr>
        <w:spacing w:after="0"/>
        <w:ind w:right="-2"/>
        <w:jc w:val="both"/>
        <w:rPr>
          <w:rFonts w:ascii="Arial" w:hAnsi="Arial" w:cs="Arial"/>
          <w:bCs/>
          <w:kern w:val="28"/>
        </w:rPr>
      </w:pPr>
      <w:r w:rsidRPr="006E7115">
        <w:rPr>
          <w:rFonts w:ascii="Arial" w:hAnsi="Arial" w:cs="Arial"/>
          <w:bCs/>
          <w:kern w:val="28"/>
        </w:rPr>
        <w:t xml:space="preserve">De conformidad con el </w:t>
      </w:r>
      <w:r w:rsidR="005376B7" w:rsidRPr="00127883">
        <w:rPr>
          <w:rFonts w:ascii="Arial" w:hAnsi="Arial" w:cs="Arial"/>
          <w:bCs/>
          <w:kern w:val="28"/>
        </w:rPr>
        <w:t>cuarto párrafo del</w:t>
      </w:r>
      <w:r w:rsidR="005376B7" w:rsidRPr="005376B7">
        <w:rPr>
          <w:rFonts w:ascii="Arial" w:hAnsi="Arial" w:cs="Arial"/>
          <w:b/>
          <w:bCs/>
          <w:kern w:val="28"/>
        </w:rPr>
        <w:t xml:space="preserve"> </w:t>
      </w:r>
      <w:r w:rsidRPr="006E7115">
        <w:rPr>
          <w:rFonts w:ascii="Arial" w:hAnsi="Arial" w:cs="Arial"/>
          <w:bCs/>
          <w:kern w:val="28"/>
        </w:rPr>
        <w:t>artículo</w:t>
      </w:r>
      <w:r w:rsidRPr="00127883">
        <w:rPr>
          <w:rFonts w:ascii="Arial" w:hAnsi="Arial" w:cs="Arial"/>
          <w:bCs/>
          <w:kern w:val="28"/>
        </w:rPr>
        <w:t xml:space="preserve"> </w:t>
      </w:r>
      <w:r w:rsidR="005376B7" w:rsidRPr="00127883">
        <w:rPr>
          <w:rFonts w:ascii="Arial" w:hAnsi="Arial" w:cs="Arial"/>
          <w:bCs/>
          <w:kern w:val="28"/>
        </w:rPr>
        <w:t>36</w:t>
      </w:r>
      <w:r w:rsidR="005376B7">
        <w:rPr>
          <w:rFonts w:ascii="Arial" w:hAnsi="Arial" w:cs="Arial"/>
          <w:bCs/>
          <w:kern w:val="28"/>
        </w:rPr>
        <w:t xml:space="preserve"> </w:t>
      </w:r>
      <w:r w:rsidRPr="006E7115">
        <w:rPr>
          <w:rFonts w:ascii="Arial" w:hAnsi="Arial" w:cs="Arial"/>
          <w:bCs/>
          <w:kern w:val="28"/>
        </w:rPr>
        <w:t xml:space="preserve">de la Ley, las condiciones que tengan como propósito facilitar la presentación de las proposiciones y agilizar la conducción de los actos de la </w:t>
      </w:r>
      <w:r w:rsidRPr="006E7115">
        <w:rPr>
          <w:rFonts w:ascii="Arial" w:hAnsi="Arial" w:cs="Arial"/>
          <w:lang w:eastAsia="en-US"/>
        </w:rPr>
        <w:t>Invitación</w:t>
      </w:r>
      <w:r w:rsidRPr="006E7115">
        <w:rPr>
          <w:rFonts w:ascii="Arial" w:hAnsi="Arial" w:cs="Arial"/>
          <w:bCs/>
          <w:kern w:val="28"/>
        </w:rPr>
        <w:t xml:space="preserve">, así como cualquier otro requisito cuyo incumplimiento, por sí mismo, o deficiencia en su contenido no afecte la solvencia de las proposiciones, no será motivo para desechar sus propuestas. </w:t>
      </w:r>
    </w:p>
    <w:p w14:paraId="3C72830C" w14:textId="77777777" w:rsidR="001243B2" w:rsidRPr="006E7115" w:rsidRDefault="001243B2" w:rsidP="00E85387">
      <w:pPr>
        <w:spacing w:after="0"/>
        <w:ind w:right="-2"/>
        <w:jc w:val="both"/>
        <w:rPr>
          <w:rFonts w:ascii="Arial" w:hAnsi="Arial" w:cs="Arial"/>
          <w:bCs/>
          <w:kern w:val="28"/>
        </w:rPr>
      </w:pPr>
    </w:p>
    <w:p w14:paraId="101A3363" w14:textId="77777777" w:rsidR="001243B2" w:rsidRPr="006E7115" w:rsidRDefault="001243B2" w:rsidP="00E85387">
      <w:pPr>
        <w:spacing w:after="0"/>
        <w:ind w:right="-2"/>
        <w:jc w:val="both"/>
        <w:rPr>
          <w:rFonts w:ascii="Arial" w:hAnsi="Arial" w:cs="Arial"/>
          <w:bCs/>
          <w:kern w:val="28"/>
        </w:rPr>
      </w:pPr>
      <w:r w:rsidRPr="006E7115">
        <w:rPr>
          <w:rFonts w:ascii="Arial" w:hAnsi="Arial" w:cs="Arial"/>
          <w:bCs/>
          <w:kern w:val="28"/>
        </w:rPr>
        <w:t>Una vez recibido el dictamen</w:t>
      </w:r>
      <w:r w:rsidR="00F53762">
        <w:rPr>
          <w:rFonts w:ascii="Arial" w:hAnsi="Arial" w:cs="Arial"/>
          <w:bCs/>
          <w:kern w:val="28"/>
        </w:rPr>
        <w:t xml:space="preserve"> </w:t>
      </w:r>
      <w:r w:rsidR="00E16226" w:rsidRPr="00127883">
        <w:rPr>
          <w:rFonts w:ascii="Arial" w:hAnsi="Arial" w:cs="Arial"/>
          <w:bCs/>
          <w:kern w:val="28"/>
        </w:rPr>
        <w:t>de análisis y evaluación de las propuestas, la Convocante deberá emitir el fallo correspondiente.</w:t>
      </w:r>
    </w:p>
    <w:p w14:paraId="58321024" w14:textId="77777777" w:rsidR="001243B2" w:rsidRPr="006E7115" w:rsidRDefault="001243B2" w:rsidP="00E85387">
      <w:pPr>
        <w:spacing w:after="0"/>
        <w:ind w:right="-2"/>
        <w:jc w:val="both"/>
        <w:rPr>
          <w:rFonts w:ascii="Arial" w:hAnsi="Arial" w:cs="Arial"/>
          <w:bCs/>
          <w:kern w:val="28"/>
        </w:rPr>
      </w:pPr>
    </w:p>
    <w:p w14:paraId="13A2113E" w14:textId="77777777" w:rsidR="001243B2" w:rsidRDefault="001243B2" w:rsidP="00E85387">
      <w:pPr>
        <w:ind w:right="-2"/>
        <w:jc w:val="both"/>
        <w:rPr>
          <w:rFonts w:ascii="Arial" w:hAnsi="Arial" w:cs="Arial"/>
          <w:bCs/>
          <w:kern w:val="28"/>
        </w:rPr>
      </w:pPr>
      <w:r w:rsidRPr="006E7115">
        <w:rPr>
          <w:rFonts w:ascii="Arial" w:hAnsi="Arial" w:cs="Arial"/>
          <w:bCs/>
          <w:kern w:val="28"/>
        </w:rPr>
        <w:t>La Convocante se reserva el derecho de investigar por el medio que estime conveniente, que la información aportada por los concursantes sea verídica o ampliar esta información.</w:t>
      </w:r>
    </w:p>
    <w:p w14:paraId="4B7C3B09" w14:textId="77777777" w:rsidR="00C64C24" w:rsidRDefault="00C64C24" w:rsidP="00E85387">
      <w:pPr>
        <w:ind w:right="-2"/>
        <w:jc w:val="both"/>
        <w:rPr>
          <w:rFonts w:ascii="Arial" w:hAnsi="Arial" w:cs="Arial"/>
          <w:bCs/>
          <w:kern w:val="28"/>
        </w:rPr>
      </w:pPr>
      <w:r>
        <w:rPr>
          <w:rFonts w:ascii="Arial" w:hAnsi="Arial" w:cs="Arial"/>
          <w:bCs/>
          <w:kern w:val="28"/>
        </w:rPr>
        <w:t>Las condiciones contenidas en las presentes bases y en la invitación emitida a los participantes no podrán ser negociadas.</w:t>
      </w:r>
    </w:p>
    <w:p w14:paraId="77F194FE" w14:textId="77777777" w:rsidR="008B6DCA" w:rsidRDefault="008B6DCA" w:rsidP="00E85387">
      <w:pPr>
        <w:ind w:right="-2"/>
        <w:jc w:val="both"/>
        <w:rPr>
          <w:rFonts w:ascii="Arial" w:hAnsi="Arial" w:cs="Arial"/>
          <w:bCs/>
          <w:kern w:val="28"/>
        </w:rPr>
      </w:pPr>
    </w:p>
    <w:p w14:paraId="09EDD47B" w14:textId="3F65C658" w:rsidR="008B6DCA" w:rsidRPr="006E7115" w:rsidRDefault="008B6DCA" w:rsidP="008B6DCA">
      <w:pPr>
        <w:spacing w:after="0"/>
        <w:ind w:right="-2"/>
        <w:jc w:val="both"/>
        <w:rPr>
          <w:rFonts w:ascii="Arial" w:hAnsi="Arial" w:cs="Arial"/>
          <w:bCs/>
          <w:kern w:val="28"/>
        </w:rPr>
      </w:pPr>
      <w:r w:rsidRPr="00682AC0">
        <w:rPr>
          <w:rFonts w:ascii="Arial" w:hAnsi="Arial" w:cs="Arial"/>
          <w:bCs/>
          <w:kern w:val="28"/>
        </w:rPr>
        <w:t>La Convocante devolverá a los Participantes que lo soliciten por escrito, las Propuestas Técnicas y Económicas desechadas</w:t>
      </w:r>
      <w:r>
        <w:rPr>
          <w:rFonts w:ascii="Arial" w:hAnsi="Arial" w:cs="Arial"/>
          <w:bCs/>
          <w:kern w:val="28"/>
        </w:rPr>
        <w:t xml:space="preserve">, </w:t>
      </w:r>
      <w:r w:rsidRPr="00682AC0">
        <w:rPr>
          <w:rFonts w:ascii="Arial" w:hAnsi="Arial" w:cs="Arial"/>
          <w:bCs/>
          <w:kern w:val="28"/>
        </w:rPr>
        <w:t>solicitud que deberán presentar en un plazo de diez días hábiles contados a partir de la notificación del fallo, una vez transcurrido este periodo la Convocante podrá desecharlas.</w:t>
      </w:r>
    </w:p>
    <w:p w14:paraId="03FD1E12" w14:textId="77777777" w:rsidR="008B6DCA" w:rsidRDefault="008B6DCA" w:rsidP="00E85387">
      <w:pPr>
        <w:ind w:right="-2"/>
        <w:jc w:val="both"/>
        <w:rPr>
          <w:rFonts w:ascii="Arial" w:hAnsi="Arial" w:cs="Arial"/>
          <w:bCs/>
          <w:kern w:val="28"/>
        </w:rPr>
      </w:pPr>
    </w:p>
    <w:p w14:paraId="20775289" w14:textId="77777777" w:rsidR="008B6DCA" w:rsidRPr="006E7115" w:rsidRDefault="008B6DCA" w:rsidP="00E85387">
      <w:pPr>
        <w:ind w:right="-2"/>
        <w:jc w:val="both"/>
        <w:rPr>
          <w:rFonts w:ascii="Arial" w:hAnsi="Arial" w:cs="Arial"/>
          <w:bCs/>
          <w:kern w:val="28"/>
        </w:rPr>
      </w:pPr>
    </w:p>
    <w:p w14:paraId="1CA61BE0" w14:textId="77777777" w:rsidR="001243B2" w:rsidRPr="006E7115" w:rsidRDefault="001E5E76" w:rsidP="00715B56">
      <w:pPr>
        <w:pStyle w:val="Ttulo2"/>
      </w:pPr>
      <w:bookmarkStart w:id="37" w:name="_Toc533533636"/>
      <w:r w:rsidRPr="006E7115">
        <w:lastRenderedPageBreak/>
        <w:t xml:space="preserve">3.9 </w:t>
      </w:r>
      <w:r w:rsidR="001243B2" w:rsidRPr="006E7115">
        <w:t>Notificación del fallo.</w:t>
      </w:r>
      <w:bookmarkEnd w:id="37"/>
    </w:p>
    <w:p w14:paraId="2B882C81" w14:textId="77777777" w:rsidR="001243B2" w:rsidRDefault="001243B2" w:rsidP="00E16226">
      <w:pPr>
        <w:spacing w:after="0" w:line="240" w:lineRule="auto"/>
        <w:ind w:right="141"/>
        <w:rPr>
          <w:rFonts w:ascii="Arial" w:hAnsi="Arial" w:cs="Arial"/>
          <w:b/>
          <w:bCs/>
          <w:kern w:val="28"/>
        </w:rPr>
      </w:pPr>
    </w:p>
    <w:p w14:paraId="22201952" w14:textId="77777777" w:rsidR="00E16226" w:rsidRPr="0007045C" w:rsidRDefault="00E16226" w:rsidP="00E16226">
      <w:pPr>
        <w:pStyle w:val="Texto0"/>
        <w:spacing w:after="0" w:line="276" w:lineRule="auto"/>
        <w:ind w:firstLine="0"/>
        <w:rPr>
          <w:color w:val="000000"/>
          <w:sz w:val="22"/>
        </w:rPr>
      </w:pPr>
      <w:r w:rsidRPr="0007045C">
        <w:rPr>
          <w:color w:val="000000"/>
          <w:sz w:val="22"/>
        </w:rPr>
        <w:t>El fallo se dará a conocer en la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14:paraId="44782B11" w14:textId="77777777" w:rsidR="00E16226" w:rsidRPr="0007045C" w:rsidRDefault="00E16226" w:rsidP="00E16226">
      <w:pPr>
        <w:pStyle w:val="Texto0"/>
        <w:spacing w:after="0" w:line="276" w:lineRule="auto"/>
        <w:ind w:firstLine="0"/>
        <w:rPr>
          <w:color w:val="000000"/>
          <w:sz w:val="22"/>
        </w:rPr>
      </w:pPr>
    </w:p>
    <w:p w14:paraId="51190191" w14:textId="77777777" w:rsidR="00E16226" w:rsidRPr="0007045C" w:rsidRDefault="00E16226" w:rsidP="00E16226">
      <w:pPr>
        <w:pStyle w:val="Texto0"/>
        <w:spacing w:after="0" w:line="276" w:lineRule="auto"/>
        <w:ind w:firstLine="0"/>
        <w:rPr>
          <w:color w:val="000000"/>
          <w:sz w:val="22"/>
        </w:rPr>
      </w:pPr>
      <w:r w:rsidRPr="0007045C">
        <w:rPr>
          <w:color w:val="000000"/>
          <w:sz w:val="22"/>
        </w:rPr>
        <w:t>Con la notificación del fallo por el que se adjudica el contrato, las obligaciones derivadas de éste serán exigibles, sin perjuicio de la obligación de las partes de firmarlo en la fecha y términos señalados en el fallo.</w:t>
      </w:r>
    </w:p>
    <w:p w14:paraId="475E0213" w14:textId="77777777" w:rsidR="00E16226" w:rsidRPr="0007045C" w:rsidRDefault="00E16226" w:rsidP="00E16226">
      <w:pPr>
        <w:pStyle w:val="Texto0"/>
        <w:spacing w:after="0" w:line="276" w:lineRule="auto"/>
        <w:ind w:firstLine="0"/>
        <w:rPr>
          <w:color w:val="000000"/>
          <w:sz w:val="22"/>
        </w:rPr>
      </w:pPr>
    </w:p>
    <w:p w14:paraId="7C826A0A" w14:textId="77777777" w:rsidR="00E16226" w:rsidRPr="0007045C" w:rsidRDefault="00E16226" w:rsidP="00E16226">
      <w:pPr>
        <w:pStyle w:val="Texto0"/>
        <w:spacing w:after="0" w:line="276" w:lineRule="auto"/>
        <w:ind w:firstLine="0"/>
        <w:rPr>
          <w:color w:val="000000"/>
          <w:sz w:val="22"/>
        </w:rPr>
      </w:pPr>
      <w:r w:rsidRPr="0007045C">
        <w:rPr>
          <w:color w:val="000000"/>
          <w:sz w:val="22"/>
        </w:rPr>
        <w:t>Contra el fallo no procederá recurso alguno; sin embargo, procederá la inconformidad en términos del Título Sexto, Capítulo Primero de la Ley.</w:t>
      </w:r>
    </w:p>
    <w:p w14:paraId="322B0B5A" w14:textId="77777777" w:rsidR="00E16226" w:rsidRPr="0007045C" w:rsidRDefault="00E16226" w:rsidP="00E16226">
      <w:pPr>
        <w:pStyle w:val="Texto0"/>
        <w:spacing w:after="0" w:line="276" w:lineRule="auto"/>
        <w:ind w:firstLine="0"/>
        <w:rPr>
          <w:color w:val="000000"/>
          <w:sz w:val="22"/>
        </w:rPr>
      </w:pPr>
    </w:p>
    <w:p w14:paraId="385F5024" w14:textId="77777777" w:rsidR="00E16226" w:rsidRPr="0007045C" w:rsidRDefault="00E16226" w:rsidP="00E16226">
      <w:pPr>
        <w:pStyle w:val="Texto0"/>
        <w:spacing w:after="0" w:line="276" w:lineRule="auto"/>
        <w:ind w:firstLine="0"/>
        <w:rPr>
          <w:color w:val="000000"/>
          <w:sz w:val="22"/>
        </w:rPr>
      </w:pPr>
      <w:r w:rsidRPr="0007045C">
        <w:rPr>
          <w:color w:val="000000"/>
          <w:sz w:val="22"/>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3B9243C1" w14:textId="77777777" w:rsidR="00E16226" w:rsidRPr="00E16226" w:rsidRDefault="00E16226" w:rsidP="00E16226">
      <w:pPr>
        <w:pStyle w:val="Texto0"/>
        <w:spacing w:after="0" w:line="276" w:lineRule="auto"/>
        <w:rPr>
          <w:color w:val="000000"/>
          <w:sz w:val="22"/>
        </w:rPr>
      </w:pPr>
    </w:p>
    <w:p w14:paraId="753E124F" w14:textId="77777777" w:rsidR="001243B2" w:rsidRPr="006E7115" w:rsidRDefault="001243B2" w:rsidP="00E4037D">
      <w:pPr>
        <w:spacing w:after="0"/>
        <w:ind w:right="141"/>
        <w:rPr>
          <w:rFonts w:ascii="Arial" w:hAnsi="Arial" w:cs="Arial"/>
          <w:bCs/>
          <w:kern w:val="28"/>
        </w:rPr>
      </w:pPr>
    </w:p>
    <w:p w14:paraId="695160AD" w14:textId="77777777" w:rsidR="001243B2" w:rsidRPr="006E7115" w:rsidRDefault="001E5E76" w:rsidP="00715B56">
      <w:pPr>
        <w:pStyle w:val="Ttulo2"/>
      </w:pPr>
      <w:bookmarkStart w:id="38" w:name="_Toc533533637"/>
      <w:r w:rsidRPr="006E7115">
        <w:t xml:space="preserve">3. 10 </w:t>
      </w:r>
      <w:r w:rsidR="001243B2" w:rsidRPr="006E7115">
        <w:t>Formalización del Contrato.</w:t>
      </w:r>
      <w:bookmarkEnd w:id="38"/>
    </w:p>
    <w:p w14:paraId="71F6AFFA" w14:textId="77777777" w:rsidR="001243B2" w:rsidRPr="006E7115" w:rsidRDefault="001243B2" w:rsidP="001243B2">
      <w:pPr>
        <w:pStyle w:val="Prrafodelista"/>
        <w:ind w:left="360" w:right="141"/>
        <w:rPr>
          <w:rFonts w:ascii="Arial" w:hAnsi="Arial" w:cs="Arial"/>
          <w:b/>
          <w:bCs/>
          <w:kern w:val="28"/>
          <w:sz w:val="22"/>
          <w:szCs w:val="22"/>
        </w:rPr>
      </w:pPr>
    </w:p>
    <w:p w14:paraId="1FC9EF93" w14:textId="77777777" w:rsidR="001243B2" w:rsidRPr="006E7115" w:rsidRDefault="001243B2" w:rsidP="00E85387">
      <w:pPr>
        <w:spacing w:after="0"/>
        <w:ind w:right="-2"/>
        <w:jc w:val="both"/>
        <w:rPr>
          <w:rFonts w:ascii="Arial" w:hAnsi="Arial" w:cs="Arial"/>
        </w:rPr>
      </w:pPr>
      <w:r w:rsidRPr="006E7115">
        <w:rPr>
          <w:rFonts w:ascii="Arial" w:hAnsi="Arial" w:cs="Arial"/>
        </w:rPr>
        <w:t>La firma del contrato respectivo se llevará a cabo</w:t>
      </w:r>
      <w:r w:rsidR="00AD5890">
        <w:rPr>
          <w:rFonts w:ascii="Arial" w:hAnsi="Arial" w:cs="Arial"/>
        </w:rPr>
        <w:t xml:space="preserve"> conforme a los establecido en la Ley</w:t>
      </w:r>
      <w:r w:rsidR="00184F69">
        <w:rPr>
          <w:rFonts w:ascii="Arial" w:hAnsi="Arial" w:cs="Arial"/>
        </w:rPr>
        <w:t>, dentro de los quince días hábiles siguientes a la notificación del fallo</w:t>
      </w:r>
      <w:r w:rsidR="00AD5890">
        <w:rPr>
          <w:rFonts w:ascii="Arial" w:hAnsi="Arial" w:cs="Arial"/>
        </w:rPr>
        <w:t>. S</w:t>
      </w:r>
      <w:r w:rsidRPr="006E7115">
        <w:rPr>
          <w:rFonts w:ascii="Arial" w:hAnsi="Arial" w:cs="Arial"/>
        </w:rPr>
        <w:t>in embargo, los derechos y las obligaciones serán exigibles a partir de la notificación referida.</w:t>
      </w:r>
      <w:r w:rsidRPr="006E7115">
        <w:rPr>
          <w:rFonts w:ascii="Arial" w:hAnsi="Arial" w:cs="Arial"/>
        </w:rPr>
        <w:cr/>
      </w:r>
    </w:p>
    <w:p w14:paraId="20F8A7A8" w14:textId="77777777" w:rsidR="001243B2" w:rsidRPr="006E7115" w:rsidRDefault="001243B2" w:rsidP="00E85387">
      <w:pPr>
        <w:ind w:right="-2"/>
        <w:jc w:val="both"/>
        <w:rPr>
          <w:rFonts w:ascii="Arial" w:hAnsi="Arial" w:cs="Arial"/>
          <w:bCs/>
          <w:kern w:val="28"/>
        </w:rPr>
      </w:pPr>
      <w:r w:rsidRPr="006E7115">
        <w:rPr>
          <w:rFonts w:ascii="Arial" w:hAnsi="Arial" w:cs="Arial"/>
        </w:rPr>
        <w:t>El Contrato se formalizará en el domicilio de la Contratante, deberá ser firmado en primer término por el Participante Adjudicado y posteriormente por el Titular de la Contratante; debiendo el</w:t>
      </w:r>
      <w:r w:rsidRPr="006E7115">
        <w:rPr>
          <w:rFonts w:ascii="Arial" w:hAnsi="Arial" w:cs="Arial"/>
          <w:bCs/>
          <w:kern w:val="28"/>
        </w:rPr>
        <w:t xml:space="preserve"> Participante Adjudicado o su representante legal presentar </w:t>
      </w:r>
      <w:r w:rsidRPr="006E7115">
        <w:rPr>
          <w:rFonts w:ascii="Arial" w:hAnsi="Arial" w:cs="Arial"/>
        </w:rPr>
        <w:t xml:space="preserve">identificación oficial </w:t>
      </w:r>
      <w:r w:rsidRPr="006E7115">
        <w:rPr>
          <w:rFonts w:ascii="Arial" w:hAnsi="Arial" w:cs="Arial"/>
          <w:bCs/>
          <w:kern w:val="28"/>
        </w:rPr>
        <w:t xml:space="preserve">(pasaporte, </w:t>
      </w:r>
      <w:r w:rsidRPr="006E7115">
        <w:rPr>
          <w:rFonts w:ascii="Arial" w:hAnsi="Arial" w:cs="Arial"/>
        </w:rPr>
        <w:t xml:space="preserve">cartilla de identidad del servicio militar </w:t>
      </w:r>
      <w:r w:rsidRPr="006E7115">
        <w:rPr>
          <w:rFonts w:ascii="Arial" w:hAnsi="Arial" w:cs="Arial"/>
          <w:bCs/>
          <w:kern w:val="28"/>
        </w:rPr>
        <w:t>nacional o credencial para votar con fotografía).</w:t>
      </w:r>
    </w:p>
    <w:p w14:paraId="7E4495EB" w14:textId="77777777" w:rsidR="001243B2" w:rsidRPr="006E7115" w:rsidRDefault="001243B2" w:rsidP="00E85387">
      <w:pPr>
        <w:spacing w:after="0"/>
        <w:ind w:right="-2"/>
        <w:jc w:val="both"/>
        <w:rPr>
          <w:rFonts w:ascii="Arial" w:hAnsi="Arial" w:cs="Arial"/>
          <w:bCs/>
          <w:kern w:val="28"/>
        </w:rPr>
      </w:pPr>
      <w:r w:rsidRPr="006E7115">
        <w:rPr>
          <w:rFonts w:ascii="Arial" w:hAnsi="Arial" w:cs="Arial"/>
          <w:bCs/>
          <w:kern w:val="28"/>
        </w:rPr>
        <w:t>Si el Participante Adjudicado no llegare a firmar el Contrato por causas imputables a él mismo, se dará aviso a la Contraloría, para que resuelva lo procedente en los términos establecidos en la Ley.</w:t>
      </w:r>
    </w:p>
    <w:p w14:paraId="283859ED" w14:textId="77777777" w:rsidR="001243B2" w:rsidRPr="006E7115" w:rsidRDefault="001243B2" w:rsidP="00E85387">
      <w:pPr>
        <w:spacing w:after="0"/>
        <w:ind w:right="-2"/>
        <w:jc w:val="both"/>
        <w:rPr>
          <w:rFonts w:ascii="Arial" w:hAnsi="Arial" w:cs="Arial"/>
          <w:bCs/>
          <w:kern w:val="28"/>
        </w:rPr>
      </w:pPr>
    </w:p>
    <w:p w14:paraId="14DE8ED3" w14:textId="77777777" w:rsidR="001243B2" w:rsidRPr="006E7115" w:rsidRDefault="001243B2" w:rsidP="00E85387">
      <w:pPr>
        <w:ind w:right="-2"/>
        <w:jc w:val="both"/>
        <w:rPr>
          <w:rFonts w:ascii="Arial" w:hAnsi="Arial" w:cs="Arial"/>
        </w:rPr>
      </w:pPr>
      <w:r w:rsidRPr="006E7115">
        <w:rPr>
          <w:rFonts w:ascii="Arial" w:hAnsi="Arial" w:cs="Arial"/>
          <w:bCs/>
          <w:kern w:val="28"/>
        </w:rPr>
        <w:lastRenderedPageBreak/>
        <w:t xml:space="preserve">Si el Participante Adjudicado no firmara el Contrato por causas imputables a él mismo o se hubiere rescindido el contrato respectivo por causas imputables al Proveedor que hubiere resultado ganador en la </w:t>
      </w:r>
      <w:r w:rsidRPr="006E7115">
        <w:rPr>
          <w:rFonts w:ascii="Arial" w:hAnsi="Arial" w:cs="Arial"/>
          <w:lang w:eastAsia="en-US"/>
        </w:rPr>
        <w:t>Invitación</w:t>
      </w:r>
      <w:r w:rsidRPr="006E7115">
        <w:rPr>
          <w:rFonts w:ascii="Arial" w:hAnsi="Arial" w:cs="Arial"/>
          <w:bCs/>
          <w:kern w:val="28"/>
        </w:rPr>
        <w:t xml:space="preserve">, la Convocante podrá adjudicar el contrato al participante que haya presentado la </w:t>
      </w:r>
      <w:r w:rsidR="007F536C" w:rsidRPr="006E7115">
        <w:rPr>
          <w:rFonts w:ascii="Arial" w:hAnsi="Arial" w:cs="Arial"/>
          <w:bCs/>
          <w:kern w:val="28"/>
        </w:rPr>
        <w:t xml:space="preserve">segunda mejor propuesta en términos de </w:t>
      </w:r>
      <w:r w:rsidRPr="006E7115">
        <w:rPr>
          <w:rFonts w:ascii="Arial" w:hAnsi="Arial" w:cs="Arial"/>
          <w:bCs/>
          <w:kern w:val="28"/>
        </w:rPr>
        <w:t>lo señalado en el Artículo 4</w:t>
      </w:r>
      <w:r w:rsidR="00320B0C">
        <w:rPr>
          <w:rFonts w:ascii="Arial" w:hAnsi="Arial" w:cs="Arial"/>
          <w:bCs/>
          <w:kern w:val="28"/>
        </w:rPr>
        <w:t>6</w:t>
      </w:r>
      <w:r w:rsidRPr="006E7115">
        <w:rPr>
          <w:rFonts w:ascii="Arial" w:hAnsi="Arial" w:cs="Arial"/>
          <w:bCs/>
          <w:kern w:val="28"/>
        </w:rPr>
        <w:t xml:space="preserve"> </w:t>
      </w:r>
      <w:r w:rsidR="00320B0C">
        <w:rPr>
          <w:rFonts w:ascii="Arial" w:hAnsi="Arial" w:cs="Arial"/>
          <w:bCs/>
          <w:kern w:val="28"/>
        </w:rPr>
        <w:t>segundo párrafo</w:t>
      </w:r>
      <w:r w:rsidRPr="006E7115">
        <w:rPr>
          <w:rFonts w:ascii="Arial" w:hAnsi="Arial" w:cs="Arial"/>
          <w:bCs/>
          <w:kern w:val="28"/>
        </w:rPr>
        <w:t xml:space="preserve"> de la Ley.</w:t>
      </w:r>
    </w:p>
    <w:p w14:paraId="3919F132" w14:textId="77777777" w:rsidR="00EA78A7" w:rsidRPr="006E7115" w:rsidRDefault="00EA78A7" w:rsidP="004D1A34">
      <w:pPr>
        <w:autoSpaceDE w:val="0"/>
        <w:autoSpaceDN w:val="0"/>
        <w:ind w:right="141"/>
        <w:jc w:val="both"/>
        <w:rPr>
          <w:rFonts w:ascii="Arial" w:hAnsi="Arial" w:cs="Arial"/>
        </w:rPr>
      </w:pPr>
    </w:p>
    <w:p w14:paraId="3346DC03" w14:textId="77777777" w:rsidR="005C38D2" w:rsidRPr="00A55BBF" w:rsidRDefault="001243B2" w:rsidP="00E85387">
      <w:pPr>
        <w:pStyle w:val="Ttulo1"/>
        <w:jc w:val="both"/>
        <w:rPr>
          <w:rFonts w:ascii="Arial" w:hAnsi="Arial" w:cs="Arial"/>
          <w:color w:val="0D0D0D" w:themeColor="text1" w:themeTint="F2"/>
        </w:rPr>
      </w:pPr>
      <w:bookmarkStart w:id="39" w:name="_Toc533533638"/>
      <w:r w:rsidRPr="00A55BBF">
        <w:rPr>
          <w:rFonts w:ascii="Arial" w:hAnsi="Arial" w:cs="Arial"/>
          <w:color w:val="0D0D0D" w:themeColor="text1" w:themeTint="F2"/>
        </w:rPr>
        <w:t>5</w:t>
      </w:r>
      <w:r w:rsidR="001E5E76" w:rsidRPr="00A55BBF">
        <w:rPr>
          <w:rFonts w:ascii="Arial" w:hAnsi="Arial" w:cs="Arial"/>
          <w:color w:val="0D0D0D" w:themeColor="text1" w:themeTint="F2"/>
          <w:lang w:val="es-MX"/>
        </w:rPr>
        <w:t xml:space="preserve">. </w:t>
      </w:r>
      <w:r w:rsidR="005C38D2" w:rsidRPr="00A55BBF">
        <w:rPr>
          <w:rFonts w:ascii="Arial" w:hAnsi="Arial" w:cs="Arial"/>
          <w:color w:val="0D0D0D" w:themeColor="text1" w:themeTint="F2"/>
        </w:rPr>
        <w:t>CRITERIOS ESPECÍFICOS DE EVALUACIÓN DE LAS PROP</w:t>
      </w:r>
      <w:r w:rsidR="00E837FC" w:rsidRPr="00A55BBF">
        <w:rPr>
          <w:rFonts w:ascii="Arial" w:hAnsi="Arial" w:cs="Arial"/>
          <w:color w:val="0D0D0D" w:themeColor="text1" w:themeTint="F2"/>
          <w:lang w:val="es-MX"/>
        </w:rPr>
        <w:t>UESTAS</w:t>
      </w:r>
      <w:r w:rsidR="005C38D2" w:rsidRPr="00A55BBF">
        <w:rPr>
          <w:rFonts w:ascii="Arial" w:hAnsi="Arial" w:cs="Arial"/>
          <w:color w:val="0D0D0D" w:themeColor="text1" w:themeTint="F2"/>
        </w:rPr>
        <w:t xml:space="preserve"> Y ADJUDICACIÓN DEL CONTRATO.</w:t>
      </w:r>
      <w:bookmarkEnd w:id="39"/>
    </w:p>
    <w:p w14:paraId="4073388E" w14:textId="77777777" w:rsidR="005C38D2" w:rsidRPr="006E7115" w:rsidRDefault="005C38D2" w:rsidP="005C38D2">
      <w:pPr>
        <w:pStyle w:val="Prrafodelista"/>
        <w:ind w:left="0" w:right="141"/>
        <w:contextualSpacing w:val="0"/>
        <w:rPr>
          <w:rFonts w:ascii="Arial" w:hAnsi="Arial" w:cs="Arial"/>
          <w:b/>
          <w:bCs/>
          <w:kern w:val="28"/>
          <w:sz w:val="22"/>
          <w:szCs w:val="22"/>
        </w:rPr>
      </w:pPr>
    </w:p>
    <w:p w14:paraId="1F4D74C8" w14:textId="77777777" w:rsidR="005F4F87" w:rsidRPr="006E7115" w:rsidRDefault="003C59BC" w:rsidP="00715B56">
      <w:pPr>
        <w:pStyle w:val="Ttulo2"/>
      </w:pPr>
      <w:r w:rsidRPr="006E7115">
        <w:t xml:space="preserve"> </w:t>
      </w:r>
      <w:bookmarkStart w:id="40" w:name="_Toc533533639"/>
      <w:r w:rsidR="001E5E76" w:rsidRPr="006E7115">
        <w:rPr>
          <w:lang w:val="es-MX"/>
        </w:rPr>
        <w:t xml:space="preserve">5.1 </w:t>
      </w:r>
      <w:r w:rsidR="005C38D2" w:rsidRPr="006E7115">
        <w:t xml:space="preserve">Criterio de evaluación </w:t>
      </w:r>
      <w:r w:rsidR="00121904" w:rsidRPr="006E7115">
        <w:t>por puntos y porcentajes</w:t>
      </w:r>
      <w:bookmarkEnd w:id="40"/>
    </w:p>
    <w:p w14:paraId="7985E449" w14:textId="77777777" w:rsidR="002559DF" w:rsidRPr="006E7115" w:rsidRDefault="002559DF" w:rsidP="00E4037D">
      <w:pPr>
        <w:spacing w:after="0"/>
        <w:rPr>
          <w:rFonts w:ascii="Arial" w:hAnsi="Arial" w:cs="Arial"/>
          <w:lang w:val="es-ES_tradnl" w:eastAsia="es-ES"/>
        </w:rPr>
      </w:pPr>
    </w:p>
    <w:p w14:paraId="2093B73D" w14:textId="77777777" w:rsidR="00121904" w:rsidRPr="006E7115" w:rsidRDefault="00121904" w:rsidP="00E85387">
      <w:pPr>
        <w:ind w:right="-2"/>
        <w:jc w:val="both"/>
        <w:rPr>
          <w:rFonts w:ascii="Arial" w:hAnsi="Arial" w:cs="Arial"/>
          <w:bCs/>
          <w:kern w:val="28"/>
        </w:rPr>
      </w:pPr>
      <w:r w:rsidRPr="006E7115">
        <w:rPr>
          <w:rFonts w:ascii="Arial" w:hAnsi="Arial" w:cs="Arial"/>
          <w:bCs/>
          <w:kern w:val="28"/>
        </w:rPr>
        <w:t>A continuación, se señalan los rubros y sub</w:t>
      </w:r>
      <w:r w:rsidR="007B75CF" w:rsidRPr="006E7115">
        <w:rPr>
          <w:rFonts w:ascii="Arial" w:hAnsi="Arial" w:cs="Arial"/>
          <w:bCs/>
          <w:kern w:val="28"/>
        </w:rPr>
        <w:t>-</w:t>
      </w:r>
      <w:r w:rsidRPr="006E7115">
        <w:rPr>
          <w:rFonts w:ascii="Arial" w:hAnsi="Arial" w:cs="Arial"/>
          <w:bCs/>
          <w:kern w:val="28"/>
        </w:rPr>
        <w:t>rubros que</w:t>
      </w:r>
      <w:r w:rsidR="007B75CF" w:rsidRPr="006E7115">
        <w:rPr>
          <w:rFonts w:ascii="Arial" w:hAnsi="Arial" w:cs="Arial"/>
          <w:bCs/>
          <w:kern w:val="28"/>
        </w:rPr>
        <w:t>,</w:t>
      </w:r>
      <w:r w:rsidRPr="006E7115">
        <w:rPr>
          <w:rFonts w:ascii="Arial" w:hAnsi="Arial" w:cs="Arial"/>
          <w:bCs/>
          <w:kern w:val="28"/>
        </w:rPr>
        <w:t xml:space="preserve"> de acuerdo a las necesidades del Gobierno del Estado, las características, complejidad, magnitud y monto de cada contratación se deberán considerar para la presentación de las propuestas técnica y económica que integran la proposición.</w:t>
      </w:r>
    </w:p>
    <w:p w14:paraId="5DE9563B" w14:textId="77777777" w:rsidR="00A465AF" w:rsidRDefault="00080596" w:rsidP="00080596">
      <w:pPr>
        <w:ind w:right="141"/>
        <w:jc w:val="both"/>
        <w:rPr>
          <w:rFonts w:ascii="Arial" w:hAnsi="Arial" w:cs="Arial"/>
          <w:bCs/>
          <w:kern w:val="28"/>
          <w:szCs w:val="20"/>
        </w:rPr>
      </w:pPr>
      <w:r w:rsidRPr="006E7115">
        <w:rPr>
          <w:rFonts w:ascii="Arial" w:hAnsi="Arial" w:cs="Arial"/>
          <w:bCs/>
          <w:kern w:val="28"/>
          <w:szCs w:val="20"/>
        </w:rPr>
        <w:t xml:space="preserve">Para la partida </w:t>
      </w:r>
      <w:r w:rsidR="0066315E">
        <w:rPr>
          <w:rFonts w:ascii="Arial" w:hAnsi="Arial" w:cs="Arial"/>
          <w:bCs/>
          <w:kern w:val="28"/>
          <w:szCs w:val="20"/>
        </w:rPr>
        <w:t>única</w:t>
      </w:r>
      <w:r w:rsidRPr="006E7115">
        <w:rPr>
          <w:rFonts w:ascii="Arial" w:hAnsi="Arial" w:cs="Arial"/>
          <w:bCs/>
          <w:kern w:val="28"/>
          <w:szCs w:val="20"/>
        </w:rPr>
        <w:t xml:space="preserve">: anteproyecto arquitectónico, descrito en los términos de referencia </w:t>
      </w:r>
      <w:r w:rsidRPr="006E7115">
        <w:rPr>
          <w:rFonts w:ascii="Arial" w:hAnsi="Arial" w:cs="Arial"/>
          <w:b/>
          <w:bCs/>
          <w:kern w:val="28"/>
          <w:szCs w:val="20"/>
        </w:rPr>
        <w:t>(Anexo A)</w:t>
      </w:r>
      <w:r w:rsidRPr="006E7115">
        <w:rPr>
          <w:rFonts w:ascii="Arial" w:hAnsi="Arial" w:cs="Arial"/>
          <w:bCs/>
          <w:kern w:val="28"/>
          <w:szCs w:val="20"/>
        </w:rPr>
        <w:t xml:space="preserve">. </w:t>
      </w:r>
    </w:p>
    <w:p w14:paraId="5B9E02AD" w14:textId="77777777" w:rsidR="00411185" w:rsidRPr="00411185" w:rsidRDefault="00411185" w:rsidP="00411185">
      <w:pPr>
        <w:widowControl w:val="0"/>
        <w:pBdr>
          <w:top w:val="nil"/>
          <w:left w:val="nil"/>
          <w:bottom w:val="nil"/>
          <w:right w:val="nil"/>
          <w:between w:val="nil"/>
        </w:pBdr>
        <w:tabs>
          <w:tab w:val="center" w:pos="1134"/>
          <w:tab w:val="right" w:pos="8504"/>
        </w:tabs>
        <w:ind w:left="720" w:hanging="720"/>
        <w:jc w:val="center"/>
        <w:rPr>
          <w:rFonts w:asciiTheme="majorHAnsi" w:eastAsia="Calibri" w:hAnsiTheme="majorHAnsi" w:cstheme="majorHAnsi"/>
          <w:b/>
          <w:color w:val="000000"/>
        </w:rPr>
      </w:pPr>
      <w:r w:rsidRPr="00411185">
        <w:rPr>
          <w:rFonts w:asciiTheme="majorHAnsi" w:eastAsia="Calibri" w:hAnsiTheme="majorHAnsi" w:cstheme="majorHAnsi"/>
          <w:b/>
          <w:color w:val="000000"/>
        </w:rPr>
        <w:t>Criterio de Selección</w:t>
      </w:r>
    </w:p>
    <w:p w14:paraId="57D9A09B" w14:textId="7EDC2B37" w:rsidR="00411185" w:rsidRPr="00411185" w:rsidRDefault="00411185" w:rsidP="00411185">
      <w:pPr>
        <w:pBdr>
          <w:top w:val="nil"/>
          <w:left w:val="nil"/>
          <w:bottom w:val="nil"/>
          <w:right w:val="nil"/>
          <w:between w:val="nil"/>
        </w:pBdr>
        <w:spacing w:after="120"/>
        <w:jc w:val="both"/>
        <w:rPr>
          <w:rFonts w:asciiTheme="majorHAnsi" w:eastAsia="Calibri" w:hAnsiTheme="majorHAnsi" w:cstheme="majorHAnsi"/>
          <w:color w:val="000000"/>
        </w:rPr>
      </w:pPr>
      <w:r w:rsidRPr="00411185">
        <w:rPr>
          <w:rFonts w:asciiTheme="majorHAnsi" w:eastAsia="Calibri" w:hAnsiTheme="majorHAnsi" w:cstheme="majorHAnsi"/>
          <w:color w:val="000000"/>
        </w:rPr>
        <w:t xml:space="preserve">El objetivo central de este documento es establecer un procedimiento claro que permita a los </w:t>
      </w:r>
      <w:r w:rsidR="00F164BB">
        <w:rPr>
          <w:rFonts w:asciiTheme="majorHAnsi" w:eastAsia="Calibri" w:hAnsiTheme="majorHAnsi" w:cstheme="majorHAnsi"/>
          <w:color w:val="000000"/>
        </w:rPr>
        <w:t>Participantes</w:t>
      </w:r>
      <w:r w:rsidR="00F164BB" w:rsidRPr="00411185">
        <w:rPr>
          <w:rFonts w:asciiTheme="majorHAnsi" w:eastAsia="Calibri" w:hAnsiTheme="majorHAnsi" w:cstheme="majorHAnsi"/>
          <w:color w:val="000000"/>
        </w:rPr>
        <w:t xml:space="preserve"> </w:t>
      </w:r>
      <w:r w:rsidRPr="00411185">
        <w:rPr>
          <w:rFonts w:asciiTheme="majorHAnsi" w:eastAsia="Calibri" w:hAnsiTheme="majorHAnsi" w:cstheme="majorHAnsi"/>
          <w:color w:val="000000"/>
        </w:rPr>
        <w:t>conocer la metodología que utilizará la Secretaría para evaluar las Propuestas. Lo anterior, con el propósito de seleccionar, en su caso, a la Propuesta ganadora que cumpla con los requerimientos establecidos en l</w:t>
      </w:r>
      <w:r w:rsidR="00F164BB">
        <w:rPr>
          <w:rFonts w:asciiTheme="majorHAnsi" w:eastAsia="Calibri" w:hAnsiTheme="majorHAnsi" w:cstheme="majorHAnsi"/>
          <w:color w:val="000000"/>
        </w:rPr>
        <w:t>as presentes Bases</w:t>
      </w:r>
      <w:r w:rsidRPr="00411185">
        <w:rPr>
          <w:rFonts w:asciiTheme="majorHAnsi" w:eastAsia="Calibri" w:hAnsiTheme="majorHAnsi" w:cstheme="majorHAnsi"/>
          <w:color w:val="000000"/>
        </w:rPr>
        <w:t>.</w:t>
      </w:r>
    </w:p>
    <w:p w14:paraId="52F33A84" w14:textId="77777777" w:rsidR="00411185" w:rsidRPr="00411185" w:rsidRDefault="00411185" w:rsidP="005817B2">
      <w:pPr>
        <w:widowControl w:val="0"/>
        <w:numPr>
          <w:ilvl w:val="0"/>
          <w:numId w:val="45"/>
        </w:numPr>
        <w:pBdr>
          <w:top w:val="nil"/>
          <w:left w:val="nil"/>
          <w:bottom w:val="nil"/>
          <w:right w:val="nil"/>
          <w:between w:val="nil"/>
        </w:pBdr>
        <w:tabs>
          <w:tab w:val="center" w:pos="4252"/>
          <w:tab w:val="right" w:pos="8504"/>
        </w:tabs>
        <w:spacing w:after="0" w:line="240" w:lineRule="auto"/>
        <w:jc w:val="both"/>
        <w:rPr>
          <w:rFonts w:asciiTheme="majorHAnsi" w:eastAsia="Calibri" w:hAnsiTheme="majorHAnsi" w:cstheme="majorHAnsi"/>
          <w:b/>
        </w:rPr>
      </w:pPr>
      <w:r w:rsidRPr="00411185">
        <w:rPr>
          <w:rFonts w:asciiTheme="majorHAnsi" w:eastAsia="Calibri" w:hAnsiTheme="majorHAnsi" w:cstheme="majorHAnsi"/>
          <w:b/>
        </w:rPr>
        <w:t>Determinación Del Concursante Ganador</w:t>
      </w:r>
    </w:p>
    <w:p w14:paraId="5818BC7C" w14:textId="77777777" w:rsidR="00411185" w:rsidRPr="00411185" w:rsidRDefault="00411185" w:rsidP="00411185">
      <w:pPr>
        <w:pBdr>
          <w:top w:val="nil"/>
          <w:left w:val="nil"/>
          <w:bottom w:val="nil"/>
          <w:right w:val="nil"/>
          <w:between w:val="nil"/>
        </w:pBdr>
        <w:spacing w:after="120"/>
        <w:jc w:val="both"/>
        <w:rPr>
          <w:rFonts w:asciiTheme="majorHAnsi" w:eastAsia="Calibri" w:hAnsiTheme="majorHAnsi" w:cstheme="majorHAnsi"/>
          <w:color w:val="000000"/>
        </w:rPr>
      </w:pPr>
    </w:p>
    <w:p w14:paraId="4803B56A" w14:textId="5F72CC53" w:rsidR="00411185" w:rsidRPr="00411185" w:rsidRDefault="00411185" w:rsidP="00411185">
      <w:pPr>
        <w:pBdr>
          <w:top w:val="nil"/>
          <w:left w:val="nil"/>
          <w:bottom w:val="nil"/>
          <w:right w:val="nil"/>
          <w:between w:val="nil"/>
        </w:pBdr>
        <w:spacing w:after="120"/>
        <w:jc w:val="both"/>
        <w:rPr>
          <w:rFonts w:asciiTheme="majorHAnsi" w:eastAsia="Calibri" w:hAnsiTheme="majorHAnsi" w:cstheme="majorHAnsi"/>
          <w:color w:val="000000"/>
        </w:rPr>
      </w:pPr>
      <w:r w:rsidRPr="00411185">
        <w:rPr>
          <w:rFonts w:asciiTheme="majorHAnsi" w:eastAsia="Calibri" w:hAnsiTheme="majorHAnsi" w:cstheme="majorHAnsi"/>
          <w:color w:val="000000"/>
        </w:rPr>
        <w:t xml:space="preserve">El </w:t>
      </w:r>
      <w:r w:rsidR="00F164BB">
        <w:rPr>
          <w:rFonts w:asciiTheme="majorHAnsi" w:eastAsia="Calibri" w:hAnsiTheme="majorHAnsi" w:cstheme="majorHAnsi"/>
          <w:color w:val="000000"/>
        </w:rPr>
        <w:t>Participante</w:t>
      </w:r>
      <w:r w:rsidR="00F164BB" w:rsidRPr="00411185">
        <w:rPr>
          <w:rFonts w:asciiTheme="majorHAnsi" w:eastAsia="Calibri" w:hAnsiTheme="majorHAnsi" w:cstheme="majorHAnsi"/>
          <w:color w:val="000000"/>
        </w:rPr>
        <w:t xml:space="preserve"> </w:t>
      </w:r>
      <w:r w:rsidRPr="00411185">
        <w:rPr>
          <w:rFonts w:asciiTheme="majorHAnsi" w:eastAsia="Calibri" w:hAnsiTheme="majorHAnsi" w:cstheme="majorHAnsi"/>
          <w:color w:val="000000"/>
        </w:rPr>
        <w:t xml:space="preserve">ganador será aquél que obtenga el mayor puntaje total de la Propuesta conforme a lo establecido en este apartado. La Propuesta Técnica (PT) tendrá un valor máximo de 100 (cien) puntos y se multiplicará </w:t>
      </w:r>
      <w:r w:rsidRPr="00F545D9">
        <w:rPr>
          <w:rFonts w:asciiTheme="majorHAnsi" w:eastAsia="Calibri" w:hAnsiTheme="majorHAnsi" w:cstheme="majorHAnsi"/>
          <w:color w:val="000000"/>
        </w:rPr>
        <w:t>por un factor de ponderación de 70% (setenta por ciento) y la Propuesta Económica (PE) tendrá un valor máximo de 100 (cien) puntos y se multiplicará por un factor de ponderación de 30% (treinta por ciento). El puntaje total de la Propuesta se determinará por la suma ponderada de los puntos obtenidos en términos</w:t>
      </w:r>
      <w:r w:rsidRPr="00411185">
        <w:rPr>
          <w:rFonts w:asciiTheme="majorHAnsi" w:eastAsia="Calibri" w:hAnsiTheme="majorHAnsi" w:cstheme="majorHAnsi"/>
          <w:color w:val="000000"/>
        </w:rPr>
        <w:t xml:space="preserve"> de este documento  como se indica a continuación:</w:t>
      </w:r>
    </w:p>
    <w:p w14:paraId="51539194" w14:textId="77777777" w:rsidR="00411185" w:rsidRPr="00411185" w:rsidRDefault="00411185" w:rsidP="00411185">
      <w:pPr>
        <w:pBdr>
          <w:top w:val="nil"/>
          <w:left w:val="nil"/>
          <w:bottom w:val="nil"/>
          <w:right w:val="nil"/>
          <w:between w:val="nil"/>
        </w:pBdr>
        <w:jc w:val="both"/>
        <w:rPr>
          <w:rFonts w:asciiTheme="majorHAnsi" w:eastAsia="Calibri" w:hAnsiTheme="majorHAnsi" w:cstheme="majorHAnsi"/>
          <w:color w:val="000000"/>
        </w:rPr>
      </w:pPr>
    </w:p>
    <w:p w14:paraId="0E04AE17" w14:textId="77777777" w:rsidR="00411185" w:rsidRPr="00411185" w:rsidRDefault="00411185" w:rsidP="00411185">
      <w:pPr>
        <w:pBdr>
          <w:top w:val="nil"/>
          <w:left w:val="nil"/>
          <w:bottom w:val="nil"/>
          <w:right w:val="nil"/>
          <w:between w:val="nil"/>
        </w:pBdr>
        <w:ind w:firstLine="708"/>
        <w:jc w:val="center"/>
        <w:rPr>
          <w:rFonts w:asciiTheme="majorHAnsi" w:eastAsia="Arial" w:hAnsiTheme="majorHAnsi" w:cstheme="majorHAnsi"/>
          <w:b/>
          <w:color w:val="000000"/>
        </w:rPr>
      </w:pPr>
      <w:r w:rsidRPr="00411185">
        <w:rPr>
          <w:rFonts w:asciiTheme="majorHAnsi" w:eastAsia="Arial" w:hAnsiTheme="majorHAnsi" w:cstheme="majorHAnsi"/>
          <w:b/>
          <w:color w:val="000000"/>
        </w:rPr>
        <w:t>P</w:t>
      </w:r>
      <w:r w:rsidRPr="00411185">
        <w:rPr>
          <w:rFonts w:asciiTheme="majorHAnsi" w:eastAsia="Arial" w:hAnsiTheme="majorHAnsi" w:cstheme="majorHAnsi"/>
          <w:b/>
          <w:color w:val="000000"/>
          <w:vertAlign w:val="subscript"/>
        </w:rPr>
        <w:t>i</w:t>
      </w:r>
      <w:r w:rsidRPr="00411185">
        <w:rPr>
          <w:rFonts w:asciiTheme="majorHAnsi" w:eastAsia="Arial" w:hAnsiTheme="majorHAnsi" w:cstheme="majorHAnsi"/>
          <w:b/>
          <w:color w:val="000000"/>
        </w:rPr>
        <w:t xml:space="preserve"> = 0.70xPT</w:t>
      </w:r>
      <w:r w:rsidRPr="00411185">
        <w:rPr>
          <w:rFonts w:asciiTheme="majorHAnsi" w:eastAsia="Arial" w:hAnsiTheme="majorHAnsi" w:cstheme="majorHAnsi"/>
          <w:b/>
          <w:color w:val="000000"/>
          <w:vertAlign w:val="subscript"/>
        </w:rPr>
        <w:t>i</w:t>
      </w:r>
      <w:r w:rsidRPr="00411185">
        <w:rPr>
          <w:rFonts w:asciiTheme="majorHAnsi" w:eastAsia="Arial" w:hAnsiTheme="majorHAnsi" w:cstheme="majorHAnsi"/>
          <w:b/>
          <w:color w:val="000000"/>
        </w:rPr>
        <w:t xml:space="preserve"> + 0.30x PE</w:t>
      </w:r>
      <w:r w:rsidRPr="00411185">
        <w:rPr>
          <w:rFonts w:asciiTheme="majorHAnsi" w:eastAsia="Arial" w:hAnsiTheme="majorHAnsi" w:cstheme="majorHAnsi"/>
          <w:b/>
          <w:color w:val="000000"/>
          <w:vertAlign w:val="subscript"/>
        </w:rPr>
        <w:t>i</w:t>
      </w:r>
    </w:p>
    <w:p w14:paraId="64975B3B" w14:textId="77777777" w:rsidR="00411185" w:rsidRPr="00411185" w:rsidRDefault="00411185" w:rsidP="00411185">
      <w:pPr>
        <w:pBdr>
          <w:top w:val="nil"/>
          <w:left w:val="nil"/>
          <w:bottom w:val="nil"/>
          <w:right w:val="nil"/>
          <w:between w:val="nil"/>
        </w:pBdr>
        <w:rPr>
          <w:rFonts w:asciiTheme="majorHAnsi" w:eastAsia="Arial" w:hAnsiTheme="majorHAnsi" w:cstheme="majorHAnsi"/>
          <w:color w:val="000000"/>
        </w:rPr>
      </w:pPr>
      <w:r w:rsidRPr="00411185">
        <w:rPr>
          <w:rFonts w:asciiTheme="majorHAnsi" w:eastAsia="Arial" w:hAnsiTheme="majorHAnsi" w:cstheme="majorHAnsi"/>
          <w:color w:val="000000"/>
        </w:rPr>
        <w:t>En donde:</w:t>
      </w:r>
    </w:p>
    <w:p w14:paraId="1D93CD16" w14:textId="77777777" w:rsidR="00411185" w:rsidRPr="00411185" w:rsidRDefault="00411185" w:rsidP="00411185">
      <w:pPr>
        <w:pBdr>
          <w:top w:val="nil"/>
          <w:left w:val="nil"/>
          <w:bottom w:val="nil"/>
          <w:right w:val="nil"/>
          <w:between w:val="nil"/>
        </w:pBdr>
        <w:ind w:firstLine="708"/>
        <w:rPr>
          <w:rFonts w:asciiTheme="majorHAnsi" w:eastAsia="Arial" w:hAnsiTheme="majorHAnsi" w:cstheme="majorHAnsi"/>
          <w:color w:val="000000"/>
        </w:rPr>
      </w:pPr>
      <w:r w:rsidRPr="00411185">
        <w:rPr>
          <w:rFonts w:asciiTheme="majorHAnsi" w:eastAsia="Arial" w:hAnsiTheme="majorHAnsi" w:cstheme="majorHAnsi"/>
          <w:color w:val="000000"/>
        </w:rPr>
        <w:t>P</w:t>
      </w:r>
      <w:r w:rsidRPr="00411185">
        <w:rPr>
          <w:rFonts w:asciiTheme="majorHAnsi" w:eastAsia="Arial" w:hAnsiTheme="majorHAnsi" w:cstheme="majorHAnsi"/>
          <w:color w:val="000000"/>
          <w:vertAlign w:val="subscript"/>
        </w:rPr>
        <w:t>i</w:t>
      </w:r>
      <w:r w:rsidRPr="00411185">
        <w:rPr>
          <w:rFonts w:asciiTheme="majorHAnsi" w:eastAsia="Arial" w:hAnsiTheme="majorHAnsi" w:cstheme="majorHAnsi"/>
          <w:color w:val="000000"/>
        </w:rPr>
        <w:t>:</w:t>
      </w:r>
      <w:r w:rsidRPr="00411185">
        <w:rPr>
          <w:rFonts w:asciiTheme="majorHAnsi" w:eastAsia="Arial" w:hAnsiTheme="majorHAnsi" w:cstheme="majorHAnsi"/>
          <w:color w:val="000000"/>
        </w:rPr>
        <w:tab/>
        <w:t>Es la puntuación total obtenida por la i-esima Propuesta.</w:t>
      </w:r>
    </w:p>
    <w:p w14:paraId="4A2F98FD" w14:textId="77777777" w:rsidR="00411185" w:rsidRPr="00411185" w:rsidRDefault="00411185" w:rsidP="00411185">
      <w:pPr>
        <w:pBdr>
          <w:top w:val="nil"/>
          <w:left w:val="nil"/>
          <w:bottom w:val="nil"/>
          <w:right w:val="nil"/>
          <w:between w:val="nil"/>
        </w:pBdr>
        <w:ind w:left="1416" w:hanging="708"/>
        <w:rPr>
          <w:rFonts w:asciiTheme="majorHAnsi" w:eastAsia="Arial" w:hAnsiTheme="majorHAnsi" w:cstheme="majorHAnsi"/>
          <w:color w:val="000000"/>
        </w:rPr>
      </w:pPr>
      <w:r w:rsidRPr="00411185">
        <w:rPr>
          <w:rFonts w:asciiTheme="majorHAnsi" w:eastAsia="Arial" w:hAnsiTheme="majorHAnsi" w:cstheme="majorHAnsi"/>
          <w:color w:val="000000"/>
        </w:rPr>
        <w:lastRenderedPageBreak/>
        <w:t>PT</w:t>
      </w:r>
      <w:r w:rsidRPr="00411185">
        <w:rPr>
          <w:rFonts w:asciiTheme="majorHAnsi" w:eastAsia="Arial" w:hAnsiTheme="majorHAnsi" w:cstheme="majorHAnsi"/>
          <w:color w:val="000000"/>
          <w:vertAlign w:val="subscript"/>
        </w:rPr>
        <w:t>i</w:t>
      </w:r>
      <w:r w:rsidRPr="00411185">
        <w:rPr>
          <w:rFonts w:asciiTheme="majorHAnsi" w:eastAsia="Arial" w:hAnsiTheme="majorHAnsi" w:cstheme="majorHAnsi"/>
          <w:color w:val="000000"/>
        </w:rPr>
        <w:t>:</w:t>
      </w:r>
      <w:r w:rsidRPr="00411185">
        <w:rPr>
          <w:rFonts w:asciiTheme="majorHAnsi" w:eastAsia="Arial" w:hAnsiTheme="majorHAnsi" w:cstheme="majorHAnsi"/>
          <w:color w:val="000000"/>
        </w:rPr>
        <w:tab/>
        <w:t>Es la puntuación obtenida por la i-esima Propuesta Técnica.</w:t>
      </w:r>
    </w:p>
    <w:p w14:paraId="1F0CED24" w14:textId="77777777" w:rsidR="00411185" w:rsidRPr="00411185" w:rsidRDefault="00411185" w:rsidP="00411185">
      <w:pPr>
        <w:pBdr>
          <w:top w:val="nil"/>
          <w:left w:val="nil"/>
          <w:bottom w:val="nil"/>
          <w:right w:val="nil"/>
          <w:between w:val="nil"/>
        </w:pBdr>
        <w:ind w:left="707"/>
        <w:rPr>
          <w:rFonts w:asciiTheme="majorHAnsi" w:hAnsiTheme="majorHAnsi" w:cstheme="majorHAnsi"/>
          <w:color w:val="000000"/>
        </w:rPr>
      </w:pPr>
      <w:r w:rsidRPr="00411185">
        <w:rPr>
          <w:rFonts w:asciiTheme="majorHAnsi" w:eastAsia="Arial" w:hAnsiTheme="majorHAnsi" w:cstheme="majorHAnsi"/>
          <w:color w:val="000000"/>
        </w:rPr>
        <w:t>PE</w:t>
      </w:r>
      <w:r w:rsidRPr="00411185">
        <w:rPr>
          <w:rFonts w:asciiTheme="majorHAnsi" w:eastAsia="Arial" w:hAnsiTheme="majorHAnsi" w:cstheme="majorHAnsi"/>
          <w:color w:val="000000"/>
          <w:vertAlign w:val="subscript"/>
        </w:rPr>
        <w:t>i</w:t>
      </w:r>
      <w:r w:rsidRPr="00411185">
        <w:rPr>
          <w:rFonts w:asciiTheme="majorHAnsi" w:eastAsia="Arial" w:hAnsiTheme="majorHAnsi" w:cstheme="majorHAnsi"/>
          <w:color w:val="000000"/>
        </w:rPr>
        <w:t>:</w:t>
      </w:r>
      <w:r w:rsidRPr="00411185">
        <w:rPr>
          <w:rFonts w:asciiTheme="majorHAnsi" w:eastAsia="Arial" w:hAnsiTheme="majorHAnsi" w:cstheme="majorHAnsi"/>
          <w:color w:val="000000"/>
        </w:rPr>
        <w:tab/>
        <w:t>Es la puntuación obtenida por la i-esima Propuesta Económica</w:t>
      </w:r>
    </w:p>
    <w:p w14:paraId="4DF23FA4" w14:textId="77777777" w:rsidR="00411185" w:rsidRPr="00411185" w:rsidRDefault="00411185" w:rsidP="00411185">
      <w:pPr>
        <w:pBdr>
          <w:top w:val="nil"/>
          <w:left w:val="nil"/>
          <w:bottom w:val="nil"/>
          <w:right w:val="nil"/>
          <w:between w:val="nil"/>
        </w:pBdr>
        <w:ind w:left="707"/>
        <w:rPr>
          <w:rFonts w:asciiTheme="majorHAnsi" w:hAnsiTheme="majorHAnsi" w:cstheme="majorHAnsi"/>
          <w:color w:val="000000"/>
        </w:rPr>
      </w:pPr>
    </w:p>
    <w:p w14:paraId="61804DF1" w14:textId="77777777" w:rsidR="00411185" w:rsidRPr="00411185" w:rsidRDefault="00411185" w:rsidP="00411185">
      <w:pPr>
        <w:pBdr>
          <w:top w:val="nil"/>
          <w:left w:val="nil"/>
          <w:bottom w:val="nil"/>
          <w:right w:val="nil"/>
          <w:between w:val="nil"/>
        </w:pBdr>
        <w:ind w:left="707"/>
        <w:rPr>
          <w:rFonts w:asciiTheme="majorHAnsi" w:hAnsiTheme="majorHAnsi" w:cstheme="majorHAnsi"/>
          <w:color w:val="000000"/>
        </w:rPr>
      </w:pPr>
    </w:p>
    <w:p w14:paraId="123B0ED0" w14:textId="77777777" w:rsidR="00411185" w:rsidRPr="00411185" w:rsidRDefault="00411185" w:rsidP="005817B2">
      <w:pPr>
        <w:widowControl w:val="0"/>
        <w:numPr>
          <w:ilvl w:val="0"/>
          <w:numId w:val="45"/>
        </w:numPr>
        <w:pBdr>
          <w:top w:val="nil"/>
          <w:left w:val="nil"/>
          <w:bottom w:val="nil"/>
          <w:right w:val="nil"/>
          <w:between w:val="nil"/>
        </w:pBdr>
        <w:tabs>
          <w:tab w:val="center" w:pos="4252"/>
          <w:tab w:val="right" w:pos="8504"/>
        </w:tabs>
        <w:spacing w:after="0" w:line="240" w:lineRule="auto"/>
        <w:jc w:val="both"/>
        <w:rPr>
          <w:rFonts w:asciiTheme="majorHAnsi" w:eastAsia="Calibri" w:hAnsiTheme="majorHAnsi" w:cstheme="majorHAnsi"/>
          <w:b/>
        </w:rPr>
      </w:pPr>
      <w:bookmarkStart w:id="41" w:name="_gjdgxs" w:colFirst="0" w:colLast="0"/>
      <w:bookmarkEnd w:id="41"/>
      <w:r w:rsidRPr="00411185">
        <w:rPr>
          <w:rFonts w:asciiTheme="majorHAnsi" w:eastAsia="Calibri" w:hAnsiTheme="majorHAnsi" w:cstheme="majorHAnsi"/>
          <w:b/>
        </w:rPr>
        <w:t xml:space="preserve">Fases de Evaluación de las Propuestas </w:t>
      </w:r>
    </w:p>
    <w:p w14:paraId="7EB4097D" w14:textId="77777777" w:rsidR="00411185" w:rsidRPr="00411185" w:rsidRDefault="00411185" w:rsidP="00682AC0">
      <w:pPr>
        <w:widowControl w:val="0"/>
        <w:numPr>
          <w:ilvl w:val="1"/>
          <w:numId w:val="45"/>
        </w:numPr>
        <w:pBdr>
          <w:top w:val="nil"/>
          <w:left w:val="nil"/>
          <w:bottom w:val="nil"/>
          <w:right w:val="nil"/>
          <w:between w:val="nil"/>
        </w:pBdr>
        <w:tabs>
          <w:tab w:val="center" w:pos="709"/>
          <w:tab w:val="right" w:pos="8504"/>
        </w:tabs>
        <w:spacing w:after="0" w:line="240" w:lineRule="auto"/>
        <w:rPr>
          <w:rFonts w:asciiTheme="majorHAnsi" w:eastAsia="Calibri" w:hAnsiTheme="majorHAnsi" w:cstheme="majorHAnsi"/>
          <w:b/>
        </w:rPr>
      </w:pPr>
      <w:bookmarkStart w:id="42" w:name="_30j0zll" w:colFirst="0" w:colLast="0"/>
      <w:bookmarkEnd w:id="42"/>
      <w:r w:rsidRPr="00411185">
        <w:rPr>
          <w:rFonts w:asciiTheme="majorHAnsi" w:eastAsia="Calibri" w:hAnsiTheme="majorHAnsi" w:cstheme="majorHAnsi"/>
          <w:b/>
        </w:rPr>
        <w:t>Revisión Documental</w:t>
      </w:r>
    </w:p>
    <w:p w14:paraId="5BDD0EFF" w14:textId="77777777" w:rsidR="00411185" w:rsidRPr="00411185"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b/>
        </w:rPr>
      </w:pPr>
    </w:p>
    <w:p w14:paraId="4A953FF3" w14:textId="521562FE" w:rsidR="00411185" w:rsidRPr="00411185"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rPr>
      </w:pPr>
      <w:r w:rsidRPr="00411185">
        <w:rPr>
          <w:rFonts w:asciiTheme="majorHAnsi" w:eastAsia="Calibri" w:hAnsiTheme="majorHAnsi" w:cstheme="majorHAnsi"/>
        </w:rPr>
        <w:t xml:space="preserve">En esta primera etapa se verificará que el </w:t>
      </w:r>
      <w:r w:rsidR="00F164BB">
        <w:rPr>
          <w:rFonts w:asciiTheme="majorHAnsi" w:eastAsia="Calibri" w:hAnsiTheme="majorHAnsi" w:cstheme="majorHAnsi"/>
        </w:rPr>
        <w:t>Participante</w:t>
      </w:r>
      <w:r w:rsidR="00F164BB" w:rsidRPr="00411185">
        <w:rPr>
          <w:rFonts w:asciiTheme="majorHAnsi" w:eastAsia="Calibri" w:hAnsiTheme="majorHAnsi" w:cstheme="majorHAnsi"/>
        </w:rPr>
        <w:t xml:space="preserve"> </w:t>
      </w:r>
      <w:r w:rsidRPr="00411185">
        <w:rPr>
          <w:rFonts w:asciiTheme="majorHAnsi" w:eastAsia="Calibri" w:hAnsiTheme="majorHAnsi" w:cstheme="majorHAnsi"/>
        </w:rPr>
        <w:t>haya entregado toda la documentación que debe integrarse en su Propuesta de conformidad con los Términos de Referencia. En caso de que la Propuesta no se entregue en la forma y términos establecidos en los Términos de Referencia, será desechada.</w:t>
      </w:r>
    </w:p>
    <w:p w14:paraId="5AC33C05" w14:textId="77777777" w:rsidR="00411185" w:rsidRPr="00411185" w:rsidRDefault="00411185" w:rsidP="005817B2">
      <w:pPr>
        <w:widowControl w:val="0"/>
        <w:numPr>
          <w:ilvl w:val="1"/>
          <w:numId w:val="45"/>
        </w:numPr>
        <w:pBdr>
          <w:top w:val="nil"/>
          <w:left w:val="nil"/>
          <w:bottom w:val="nil"/>
          <w:right w:val="nil"/>
          <w:between w:val="nil"/>
        </w:pBdr>
        <w:tabs>
          <w:tab w:val="center" w:pos="4252"/>
          <w:tab w:val="right" w:pos="8504"/>
        </w:tabs>
        <w:spacing w:after="0" w:line="240" w:lineRule="auto"/>
        <w:jc w:val="both"/>
        <w:rPr>
          <w:rFonts w:asciiTheme="majorHAnsi" w:eastAsia="Calibri" w:hAnsiTheme="majorHAnsi" w:cstheme="majorHAnsi"/>
          <w:b/>
        </w:rPr>
      </w:pPr>
      <w:bookmarkStart w:id="43" w:name="_1fob9te" w:colFirst="0" w:colLast="0"/>
      <w:bookmarkEnd w:id="43"/>
      <w:r w:rsidRPr="00411185">
        <w:rPr>
          <w:rFonts w:asciiTheme="majorHAnsi" w:eastAsia="Calibri" w:hAnsiTheme="majorHAnsi" w:cstheme="majorHAnsi"/>
          <w:b/>
        </w:rPr>
        <w:t xml:space="preserve">Evaluación Técnica </w:t>
      </w:r>
    </w:p>
    <w:p w14:paraId="0EE2777E" w14:textId="77777777" w:rsidR="00411185" w:rsidRPr="00411185"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b/>
        </w:rPr>
      </w:pPr>
    </w:p>
    <w:p w14:paraId="210ED0ED" w14:textId="686F9BAD" w:rsidR="00411185" w:rsidRPr="00411185"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rPr>
      </w:pPr>
      <w:r w:rsidRPr="00411185">
        <w:rPr>
          <w:rFonts w:asciiTheme="majorHAnsi" w:eastAsia="Calibri" w:hAnsiTheme="majorHAnsi" w:cstheme="majorHAnsi"/>
        </w:rPr>
        <w:t xml:space="preserve">La evaluación de la información incluida en la Propuesta Técnica se realizará a través de la calificación que se describe en la </w:t>
      </w:r>
      <w:r w:rsidR="00F164BB">
        <w:rPr>
          <w:rFonts w:asciiTheme="majorHAnsi" w:eastAsia="Calibri" w:hAnsiTheme="majorHAnsi" w:cstheme="majorHAnsi"/>
        </w:rPr>
        <w:t>siguiente t</w:t>
      </w:r>
      <w:r w:rsidRPr="00411185">
        <w:rPr>
          <w:rFonts w:asciiTheme="majorHAnsi" w:eastAsia="Calibri" w:hAnsiTheme="majorHAnsi" w:cstheme="majorHAnsi"/>
        </w:rPr>
        <w:t>abla de Distribución de Puntos de la Propuesta Técnica</w:t>
      </w:r>
      <w:r w:rsidR="00F164BB">
        <w:rPr>
          <w:rFonts w:asciiTheme="majorHAnsi" w:eastAsia="Calibri" w:hAnsiTheme="majorHAnsi" w:cstheme="majorHAnsi"/>
        </w:rPr>
        <w:t>.</w:t>
      </w:r>
    </w:p>
    <w:tbl>
      <w:tblPr>
        <w:tblW w:w="98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07"/>
        <w:gridCol w:w="1588"/>
      </w:tblGrid>
      <w:tr w:rsidR="00411185" w:rsidRPr="00411185" w14:paraId="76DDA544" w14:textId="77777777" w:rsidTr="00411185">
        <w:trPr>
          <w:trHeight w:val="474"/>
        </w:trPr>
        <w:tc>
          <w:tcPr>
            <w:tcW w:w="8307" w:type="dxa"/>
            <w:shd w:val="clear" w:color="auto" w:fill="4F81BD" w:themeFill="accent1"/>
            <w:vAlign w:val="center"/>
          </w:tcPr>
          <w:p w14:paraId="5071D7C2" w14:textId="77777777" w:rsidR="00411185" w:rsidRPr="00411185" w:rsidRDefault="00411185" w:rsidP="00F545D9">
            <w:pPr>
              <w:spacing w:after="0" w:line="240" w:lineRule="auto"/>
              <w:jc w:val="center"/>
              <w:rPr>
                <w:rFonts w:asciiTheme="majorHAnsi" w:eastAsia="Calibri" w:hAnsiTheme="majorHAnsi" w:cstheme="majorHAnsi"/>
                <w:color w:val="000000"/>
                <w:sz w:val="20"/>
                <w:szCs w:val="20"/>
              </w:rPr>
            </w:pPr>
            <w:r w:rsidRPr="00411185">
              <w:rPr>
                <w:rFonts w:asciiTheme="majorHAnsi" w:eastAsia="Calibri" w:hAnsiTheme="majorHAnsi" w:cstheme="majorHAnsi"/>
                <w:b/>
                <w:bCs/>
                <w:color w:val="000000"/>
                <w:sz w:val="20"/>
                <w:szCs w:val="20"/>
                <w:lang w:val="es-ES_tradnl"/>
              </w:rPr>
              <w:t>Criterios de Diseño</w:t>
            </w:r>
          </w:p>
        </w:tc>
        <w:tc>
          <w:tcPr>
            <w:tcW w:w="1588" w:type="dxa"/>
            <w:shd w:val="clear" w:color="auto" w:fill="4F81BD" w:themeFill="accent1"/>
            <w:vAlign w:val="center"/>
          </w:tcPr>
          <w:p w14:paraId="3A6F0824" w14:textId="77777777" w:rsidR="00411185" w:rsidRPr="00411185" w:rsidRDefault="00411185" w:rsidP="00F545D9">
            <w:pPr>
              <w:spacing w:after="0" w:line="240" w:lineRule="auto"/>
              <w:jc w:val="center"/>
              <w:rPr>
                <w:rFonts w:asciiTheme="majorHAnsi" w:eastAsia="Calibri" w:hAnsiTheme="majorHAnsi" w:cstheme="majorHAnsi"/>
                <w:b/>
                <w:bCs/>
                <w:color w:val="000000"/>
                <w:sz w:val="20"/>
                <w:szCs w:val="20"/>
              </w:rPr>
            </w:pPr>
            <w:r w:rsidRPr="00411185">
              <w:rPr>
                <w:rFonts w:asciiTheme="majorHAnsi" w:eastAsia="Calibri" w:hAnsiTheme="majorHAnsi" w:cstheme="majorHAnsi"/>
                <w:b/>
                <w:bCs/>
                <w:color w:val="000000"/>
                <w:sz w:val="20"/>
                <w:szCs w:val="20"/>
                <w:lang w:val="es-ES_tradnl"/>
              </w:rPr>
              <w:t>Puntaje</w:t>
            </w:r>
          </w:p>
          <w:p w14:paraId="50981EAD"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b/>
                <w:color w:val="000000"/>
                <w:sz w:val="20"/>
                <w:szCs w:val="20"/>
              </w:rPr>
              <w:t>Máximo</w:t>
            </w:r>
          </w:p>
        </w:tc>
      </w:tr>
      <w:tr w:rsidR="00411185" w:rsidRPr="00411185" w14:paraId="25FAF6D6" w14:textId="77777777" w:rsidTr="00411185">
        <w:trPr>
          <w:trHeight w:val="474"/>
        </w:trPr>
        <w:tc>
          <w:tcPr>
            <w:tcW w:w="8307" w:type="dxa"/>
            <w:shd w:val="clear" w:color="auto" w:fill="auto"/>
            <w:vAlign w:val="center"/>
            <w:hideMark/>
          </w:tcPr>
          <w:p w14:paraId="301A1A6A"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lang w:val="es-ES_tradnl"/>
              </w:rPr>
              <w:t>1.</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Creatividad e innovación del proyecto arquitectónico.</w:t>
            </w:r>
          </w:p>
        </w:tc>
        <w:tc>
          <w:tcPr>
            <w:tcW w:w="1588" w:type="dxa"/>
            <w:shd w:val="clear" w:color="auto" w:fill="auto"/>
            <w:vAlign w:val="center"/>
            <w:hideMark/>
          </w:tcPr>
          <w:p w14:paraId="74741FF5"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40</w:t>
            </w:r>
          </w:p>
        </w:tc>
      </w:tr>
      <w:tr w:rsidR="00411185" w:rsidRPr="00411185" w14:paraId="255F414B" w14:textId="77777777" w:rsidTr="00411185">
        <w:trPr>
          <w:trHeight w:val="298"/>
        </w:trPr>
        <w:tc>
          <w:tcPr>
            <w:tcW w:w="8307" w:type="dxa"/>
            <w:shd w:val="clear" w:color="auto" w:fill="auto"/>
            <w:vAlign w:val="center"/>
            <w:hideMark/>
          </w:tcPr>
          <w:p w14:paraId="27DC3AE6"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lang w:val="es-ES_tradnl"/>
              </w:rPr>
              <w:t>2.</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Integración con el entorno urbano.</w:t>
            </w:r>
          </w:p>
        </w:tc>
        <w:tc>
          <w:tcPr>
            <w:tcW w:w="1588" w:type="dxa"/>
            <w:shd w:val="clear" w:color="auto" w:fill="auto"/>
            <w:vAlign w:val="center"/>
            <w:hideMark/>
          </w:tcPr>
          <w:p w14:paraId="46CC4426"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15</w:t>
            </w:r>
          </w:p>
        </w:tc>
      </w:tr>
      <w:tr w:rsidR="00411185" w:rsidRPr="00411185" w14:paraId="74504648" w14:textId="77777777" w:rsidTr="00411185">
        <w:trPr>
          <w:trHeight w:val="298"/>
        </w:trPr>
        <w:tc>
          <w:tcPr>
            <w:tcW w:w="8307" w:type="dxa"/>
            <w:shd w:val="clear" w:color="auto" w:fill="auto"/>
            <w:vAlign w:val="center"/>
            <w:hideMark/>
          </w:tcPr>
          <w:p w14:paraId="5258ABC4"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lang w:val="es-ES_tradnl"/>
              </w:rPr>
              <w:t>3.</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Funcionalidad del Proyecto en su conjunto.</w:t>
            </w:r>
          </w:p>
        </w:tc>
        <w:tc>
          <w:tcPr>
            <w:tcW w:w="1588" w:type="dxa"/>
            <w:shd w:val="clear" w:color="auto" w:fill="auto"/>
            <w:vAlign w:val="center"/>
            <w:hideMark/>
          </w:tcPr>
          <w:p w14:paraId="2EC27005"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15</w:t>
            </w:r>
          </w:p>
        </w:tc>
      </w:tr>
      <w:tr w:rsidR="00411185" w:rsidRPr="00411185" w14:paraId="565AB2A0" w14:textId="77777777" w:rsidTr="00411185">
        <w:trPr>
          <w:trHeight w:val="474"/>
        </w:trPr>
        <w:tc>
          <w:tcPr>
            <w:tcW w:w="8307" w:type="dxa"/>
            <w:shd w:val="clear" w:color="auto" w:fill="auto"/>
            <w:vAlign w:val="center"/>
          </w:tcPr>
          <w:p w14:paraId="46A52986"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rPr>
              <w:t>4</w:t>
            </w:r>
            <w:r w:rsidRPr="00411185">
              <w:rPr>
                <w:rFonts w:asciiTheme="majorHAnsi" w:eastAsia="Calibri" w:hAnsiTheme="majorHAnsi" w:cstheme="majorHAnsi"/>
                <w:color w:val="000000"/>
                <w:sz w:val="20"/>
                <w:szCs w:val="20"/>
                <w:lang w:val="es-ES_tradnl"/>
              </w:rPr>
              <w:t>.</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Proyecto sustentable (Manejo de técnicas sustentables).</w:t>
            </w:r>
          </w:p>
        </w:tc>
        <w:tc>
          <w:tcPr>
            <w:tcW w:w="1588" w:type="dxa"/>
            <w:shd w:val="clear" w:color="auto" w:fill="auto"/>
            <w:vAlign w:val="center"/>
          </w:tcPr>
          <w:p w14:paraId="4936CCC6"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8</w:t>
            </w:r>
          </w:p>
        </w:tc>
      </w:tr>
      <w:tr w:rsidR="00411185" w:rsidRPr="00411185" w14:paraId="4BC5CA38" w14:textId="77777777" w:rsidTr="00411185">
        <w:trPr>
          <w:trHeight w:val="474"/>
        </w:trPr>
        <w:tc>
          <w:tcPr>
            <w:tcW w:w="8307" w:type="dxa"/>
            <w:shd w:val="clear" w:color="auto" w:fill="auto"/>
            <w:vAlign w:val="center"/>
            <w:hideMark/>
          </w:tcPr>
          <w:p w14:paraId="70839723"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rPr>
              <w:t>5</w:t>
            </w:r>
            <w:r w:rsidRPr="00411185">
              <w:rPr>
                <w:rFonts w:asciiTheme="majorHAnsi" w:eastAsia="Calibri" w:hAnsiTheme="majorHAnsi" w:cstheme="majorHAnsi"/>
                <w:color w:val="000000"/>
                <w:sz w:val="20"/>
                <w:szCs w:val="20"/>
                <w:lang w:val="es-ES_tradnl"/>
              </w:rPr>
              <w:t>.</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Relación de espacios construidos y medio ambiente natural.</w:t>
            </w:r>
          </w:p>
        </w:tc>
        <w:tc>
          <w:tcPr>
            <w:tcW w:w="1588" w:type="dxa"/>
            <w:shd w:val="clear" w:color="auto" w:fill="auto"/>
            <w:vAlign w:val="center"/>
            <w:hideMark/>
          </w:tcPr>
          <w:p w14:paraId="034A12F4"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7</w:t>
            </w:r>
          </w:p>
        </w:tc>
      </w:tr>
      <w:tr w:rsidR="00411185" w:rsidRPr="00411185" w14:paraId="7CBDDFF0" w14:textId="77777777" w:rsidTr="00411185">
        <w:trPr>
          <w:trHeight w:val="298"/>
        </w:trPr>
        <w:tc>
          <w:tcPr>
            <w:tcW w:w="8307" w:type="dxa"/>
            <w:shd w:val="clear" w:color="auto" w:fill="auto"/>
            <w:vAlign w:val="center"/>
            <w:hideMark/>
          </w:tcPr>
          <w:p w14:paraId="7DEBAD4B"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lang w:val="es-ES_tradnl"/>
              </w:rPr>
              <w:t>6.</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Accesibilidad universal.</w:t>
            </w:r>
          </w:p>
        </w:tc>
        <w:tc>
          <w:tcPr>
            <w:tcW w:w="1588" w:type="dxa"/>
            <w:shd w:val="clear" w:color="auto" w:fill="auto"/>
            <w:vAlign w:val="center"/>
            <w:hideMark/>
          </w:tcPr>
          <w:p w14:paraId="55641D1E"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5</w:t>
            </w:r>
          </w:p>
        </w:tc>
      </w:tr>
      <w:tr w:rsidR="00411185" w:rsidRPr="00411185" w14:paraId="39E3872B" w14:textId="77777777" w:rsidTr="00411185">
        <w:trPr>
          <w:trHeight w:val="298"/>
        </w:trPr>
        <w:tc>
          <w:tcPr>
            <w:tcW w:w="8307" w:type="dxa"/>
            <w:shd w:val="clear" w:color="auto" w:fill="auto"/>
            <w:vAlign w:val="center"/>
            <w:hideMark/>
          </w:tcPr>
          <w:p w14:paraId="1B44E470"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lang w:val="es-ES_tradnl"/>
              </w:rPr>
              <w:t>7.</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Utilización de materiales locales.</w:t>
            </w:r>
          </w:p>
        </w:tc>
        <w:tc>
          <w:tcPr>
            <w:tcW w:w="1588" w:type="dxa"/>
            <w:shd w:val="clear" w:color="auto" w:fill="auto"/>
            <w:vAlign w:val="center"/>
            <w:hideMark/>
          </w:tcPr>
          <w:p w14:paraId="3CFC660B"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5</w:t>
            </w:r>
          </w:p>
        </w:tc>
      </w:tr>
      <w:tr w:rsidR="00411185" w:rsidRPr="00411185" w14:paraId="08484EBD" w14:textId="77777777" w:rsidTr="00411185">
        <w:trPr>
          <w:trHeight w:val="474"/>
        </w:trPr>
        <w:tc>
          <w:tcPr>
            <w:tcW w:w="8307" w:type="dxa"/>
            <w:shd w:val="clear" w:color="auto" w:fill="auto"/>
            <w:vAlign w:val="center"/>
            <w:hideMark/>
          </w:tcPr>
          <w:p w14:paraId="68C547EC" w14:textId="77777777" w:rsidR="00411185" w:rsidRPr="00411185" w:rsidRDefault="00411185" w:rsidP="00F545D9">
            <w:pPr>
              <w:spacing w:after="0" w:line="240" w:lineRule="auto"/>
              <w:rPr>
                <w:rFonts w:asciiTheme="majorHAnsi" w:hAnsiTheme="majorHAnsi" w:cstheme="majorHAnsi"/>
                <w:color w:val="000000"/>
                <w:sz w:val="20"/>
                <w:szCs w:val="20"/>
              </w:rPr>
            </w:pPr>
            <w:r w:rsidRPr="00411185">
              <w:rPr>
                <w:rFonts w:asciiTheme="majorHAnsi" w:eastAsia="Calibri" w:hAnsiTheme="majorHAnsi" w:cstheme="majorHAnsi"/>
                <w:color w:val="000000"/>
                <w:sz w:val="20"/>
                <w:szCs w:val="20"/>
                <w:lang w:val="es-ES_tradnl"/>
              </w:rPr>
              <w:t>8.</w:t>
            </w:r>
            <w:r w:rsidRPr="00411185">
              <w:rPr>
                <w:rFonts w:asciiTheme="majorHAnsi" w:eastAsia="Calibri" w:hAnsiTheme="majorHAnsi" w:cstheme="majorHAnsi"/>
                <w:color w:val="000000"/>
                <w:sz w:val="14"/>
                <w:szCs w:val="14"/>
                <w:lang w:val="es-ES_tradnl"/>
              </w:rPr>
              <w:t xml:space="preserve">       </w:t>
            </w:r>
            <w:r w:rsidRPr="00411185">
              <w:rPr>
                <w:rFonts w:asciiTheme="majorHAnsi" w:eastAsia="Calibri" w:hAnsiTheme="majorHAnsi" w:cstheme="majorHAnsi"/>
                <w:color w:val="000000"/>
                <w:sz w:val="20"/>
                <w:szCs w:val="20"/>
                <w:lang w:val="es-ES_tradnl"/>
              </w:rPr>
              <w:t>Cumplimiento con la regulación local y federal.</w:t>
            </w:r>
          </w:p>
        </w:tc>
        <w:tc>
          <w:tcPr>
            <w:tcW w:w="1588" w:type="dxa"/>
            <w:shd w:val="clear" w:color="auto" w:fill="auto"/>
            <w:vAlign w:val="center"/>
            <w:hideMark/>
          </w:tcPr>
          <w:p w14:paraId="736517A0" w14:textId="77777777" w:rsidR="00411185" w:rsidRPr="00411185" w:rsidRDefault="00411185" w:rsidP="00F545D9">
            <w:pPr>
              <w:spacing w:after="0" w:line="240" w:lineRule="auto"/>
              <w:jc w:val="center"/>
              <w:rPr>
                <w:rFonts w:asciiTheme="majorHAnsi" w:hAnsiTheme="majorHAnsi" w:cstheme="majorHAnsi"/>
                <w:color w:val="000000"/>
                <w:sz w:val="20"/>
                <w:szCs w:val="20"/>
              </w:rPr>
            </w:pPr>
            <w:r w:rsidRPr="00411185">
              <w:rPr>
                <w:rFonts w:asciiTheme="majorHAnsi" w:hAnsiTheme="majorHAnsi" w:cstheme="majorHAnsi"/>
                <w:color w:val="000000"/>
                <w:sz w:val="20"/>
                <w:szCs w:val="20"/>
                <w:lang w:val="es-ES_tradnl"/>
              </w:rPr>
              <w:t>5</w:t>
            </w:r>
          </w:p>
        </w:tc>
      </w:tr>
      <w:tr w:rsidR="00411185" w:rsidRPr="00411185" w14:paraId="12875E4B" w14:textId="77777777" w:rsidTr="00411185">
        <w:trPr>
          <w:trHeight w:val="298"/>
        </w:trPr>
        <w:tc>
          <w:tcPr>
            <w:tcW w:w="8307" w:type="dxa"/>
            <w:shd w:val="clear" w:color="auto" w:fill="auto"/>
            <w:vAlign w:val="center"/>
            <w:hideMark/>
          </w:tcPr>
          <w:p w14:paraId="590154A4" w14:textId="77777777" w:rsidR="00411185" w:rsidRPr="00411185" w:rsidRDefault="00411185" w:rsidP="00F545D9">
            <w:pPr>
              <w:spacing w:after="0" w:line="240" w:lineRule="auto"/>
              <w:jc w:val="both"/>
              <w:rPr>
                <w:rFonts w:asciiTheme="majorHAnsi" w:hAnsiTheme="majorHAnsi" w:cstheme="majorHAnsi"/>
                <w:b/>
                <w:bCs/>
                <w:color w:val="000000"/>
                <w:sz w:val="20"/>
                <w:szCs w:val="20"/>
              </w:rPr>
            </w:pPr>
            <w:r w:rsidRPr="00411185">
              <w:rPr>
                <w:rFonts w:asciiTheme="majorHAnsi" w:eastAsia="Calibri" w:hAnsiTheme="majorHAnsi" w:cstheme="majorHAnsi"/>
                <w:b/>
                <w:bCs/>
                <w:color w:val="000000"/>
                <w:sz w:val="20"/>
                <w:szCs w:val="20"/>
                <w:lang w:val="es-ES_tradnl"/>
              </w:rPr>
              <w:t>Total máximo de puntos Propuesta de Diseño</w:t>
            </w:r>
          </w:p>
        </w:tc>
        <w:tc>
          <w:tcPr>
            <w:tcW w:w="1588" w:type="dxa"/>
            <w:shd w:val="clear" w:color="auto" w:fill="auto"/>
            <w:vAlign w:val="center"/>
            <w:hideMark/>
          </w:tcPr>
          <w:p w14:paraId="23190952" w14:textId="77777777" w:rsidR="00411185" w:rsidRPr="00411185" w:rsidRDefault="00411185" w:rsidP="00F545D9">
            <w:pPr>
              <w:spacing w:after="0" w:line="240" w:lineRule="auto"/>
              <w:jc w:val="center"/>
              <w:rPr>
                <w:rFonts w:asciiTheme="majorHAnsi" w:hAnsiTheme="majorHAnsi" w:cstheme="majorHAnsi"/>
                <w:b/>
                <w:bCs/>
                <w:color w:val="000000"/>
                <w:sz w:val="20"/>
                <w:szCs w:val="20"/>
              </w:rPr>
            </w:pPr>
            <w:r w:rsidRPr="00411185">
              <w:rPr>
                <w:rFonts w:asciiTheme="majorHAnsi" w:eastAsia="Calibri" w:hAnsiTheme="majorHAnsi" w:cstheme="majorHAnsi"/>
                <w:b/>
                <w:bCs/>
                <w:color w:val="000000"/>
                <w:sz w:val="20"/>
                <w:szCs w:val="20"/>
                <w:lang w:val="es-ES_tradnl"/>
              </w:rPr>
              <w:t>100</w:t>
            </w:r>
          </w:p>
        </w:tc>
      </w:tr>
    </w:tbl>
    <w:p w14:paraId="6E390C01" w14:textId="77777777" w:rsidR="00411185" w:rsidRPr="00411185"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sz w:val="20"/>
          <w:szCs w:val="20"/>
        </w:rPr>
      </w:pPr>
    </w:p>
    <w:p w14:paraId="1D8E7B60" w14:textId="45741E4E" w:rsidR="00411185" w:rsidRPr="00411185" w:rsidRDefault="00F164BB" w:rsidP="005817B2">
      <w:pPr>
        <w:widowControl w:val="0"/>
        <w:numPr>
          <w:ilvl w:val="2"/>
          <w:numId w:val="45"/>
        </w:numPr>
        <w:pBdr>
          <w:top w:val="nil"/>
          <w:left w:val="nil"/>
          <w:bottom w:val="nil"/>
          <w:right w:val="nil"/>
          <w:between w:val="nil"/>
        </w:pBdr>
        <w:spacing w:after="0" w:line="240" w:lineRule="auto"/>
        <w:ind w:left="1134" w:hanging="708"/>
        <w:jc w:val="both"/>
        <w:rPr>
          <w:rFonts w:asciiTheme="majorHAnsi" w:eastAsia="Calibri" w:hAnsiTheme="majorHAnsi" w:cstheme="majorHAnsi"/>
          <w:color w:val="000000"/>
        </w:rPr>
      </w:pPr>
      <w:r>
        <w:rPr>
          <w:rFonts w:asciiTheme="majorHAnsi" w:eastAsia="Calibri" w:hAnsiTheme="majorHAnsi" w:cstheme="majorHAnsi"/>
          <w:b/>
          <w:color w:val="000000"/>
        </w:rPr>
        <w:t>Evalua</w:t>
      </w:r>
      <w:r w:rsidR="008F5F90">
        <w:rPr>
          <w:rFonts w:asciiTheme="majorHAnsi" w:eastAsia="Calibri" w:hAnsiTheme="majorHAnsi" w:cstheme="majorHAnsi"/>
          <w:b/>
          <w:color w:val="000000"/>
        </w:rPr>
        <w:t>c</w:t>
      </w:r>
      <w:r>
        <w:rPr>
          <w:rFonts w:asciiTheme="majorHAnsi" w:eastAsia="Calibri" w:hAnsiTheme="majorHAnsi" w:cstheme="majorHAnsi"/>
          <w:b/>
          <w:color w:val="000000"/>
        </w:rPr>
        <w:t xml:space="preserve">ión </w:t>
      </w:r>
      <w:r w:rsidR="00411185" w:rsidRPr="00411185">
        <w:rPr>
          <w:rFonts w:asciiTheme="majorHAnsi" w:eastAsia="Calibri" w:hAnsiTheme="majorHAnsi" w:cstheme="majorHAnsi"/>
          <w:b/>
          <w:color w:val="000000"/>
        </w:rPr>
        <w:t>Económic</w:t>
      </w:r>
      <w:r>
        <w:rPr>
          <w:rFonts w:asciiTheme="majorHAnsi" w:eastAsia="Calibri" w:hAnsiTheme="majorHAnsi" w:cstheme="majorHAnsi"/>
          <w:b/>
          <w:color w:val="000000"/>
        </w:rPr>
        <w:t>a</w:t>
      </w:r>
    </w:p>
    <w:p w14:paraId="7E1FD2D6" w14:textId="77777777" w:rsidR="00F164BB" w:rsidRDefault="00F164BB"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sz w:val="20"/>
          <w:szCs w:val="20"/>
        </w:rPr>
      </w:pPr>
    </w:p>
    <w:p w14:paraId="25E84817" w14:textId="3C8057DF" w:rsidR="00411185" w:rsidRPr="00682AC0"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rPr>
      </w:pPr>
      <w:r w:rsidRPr="00682AC0">
        <w:rPr>
          <w:rFonts w:asciiTheme="majorHAnsi" w:eastAsia="Calibri" w:hAnsiTheme="majorHAnsi" w:cstheme="majorHAnsi"/>
        </w:rPr>
        <w:t xml:space="preserve">La evaluación de la información incluida en la Propuesta Económica se realizará a través de la calificación que se describe en la </w:t>
      </w:r>
      <w:r w:rsidR="00F164BB" w:rsidRPr="00682AC0">
        <w:rPr>
          <w:rFonts w:asciiTheme="majorHAnsi" w:eastAsia="Calibri" w:hAnsiTheme="majorHAnsi" w:cstheme="majorHAnsi"/>
        </w:rPr>
        <w:t>siguiente t</w:t>
      </w:r>
      <w:r w:rsidRPr="00682AC0">
        <w:rPr>
          <w:rFonts w:asciiTheme="majorHAnsi" w:eastAsia="Calibri" w:hAnsiTheme="majorHAnsi" w:cstheme="majorHAnsi"/>
        </w:rPr>
        <w:t xml:space="preserve">abla  de Distribución de Puntos de la Propuesta </w:t>
      </w:r>
      <w:r w:rsidRPr="00682AC0">
        <w:rPr>
          <w:rFonts w:asciiTheme="majorHAnsi" w:eastAsia="Calibri" w:hAnsiTheme="majorHAnsi" w:cstheme="majorHAnsi"/>
        </w:rPr>
        <w:lastRenderedPageBreak/>
        <w:t>Económica</w:t>
      </w:r>
      <w:r w:rsidR="00F164BB">
        <w:rPr>
          <w:rFonts w:asciiTheme="majorHAnsi" w:eastAsia="Calibri" w:hAnsiTheme="majorHAnsi" w:cstheme="majorHAnsi"/>
        </w:rPr>
        <w:t>.</w:t>
      </w:r>
    </w:p>
    <w:tbl>
      <w:tblPr>
        <w:tblW w:w="9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5"/>
        <w:gridCol w:w="1892"/>
      </w:tblGrid>
      <w:tr w:rsidR="00411185" w:rsidRPr="00411185" w14:paraId="615F6CE3" w14:textId="77777777" w:rsidTr="00F545D9">
        <w:trPr>
          <w:trHeight w:val="501"/>
          <w:jc w:val="center"/>
        </w:trPr>
        <w:tc>
          <w:tcPr>
            <w:tcW w:w="8075" w:type="dxa"/>
            <w:shd w:val="clear" w:color="auto" w:fill="8EAADB"/>
          </w:tcPr>
          <w:p w14:paraId="5B226701" w14:textId="77777777" w:rsidR="00411185" w:rsidRPr="00411185" w:rsidRDefault="00411185" w:rsidP="00F545D9">
            <w:pPr>
              <w:widowControl w:val="0"/>
              <w:tabs>
                <w:tab w:val="center" w:pos="4252"/>
                <w:tab w:val="right" w:pos="8504"/>
              </w:tabs>
              <w:spacing w:after="0"/>
              <w:jc w:val="center"/>
              <w:rPr>
                <w:rFonts w:asciiTheme="majorHAnsi" w:eastAsia="Calibri" w:hAnsiTheme="majorHAnsi" w:cstheme="majorHAnsi"/>
                <w:b/>
                <w:color w:val="000000"/>
                <w:szCs w:val="20"/>
              </w:rPr>
            </w:pPr>
            <w:r w:rsidRPr="00411185">
              <w:rPr>
                <w:rFonts w:asciiTheme="majorHAnsi" w:eastAsia="Calibri" w:hAnsiTheme="majorHAnsi" w:cstheme="majorHAnsi"/>
                <w:b/>
                <w:color w:val="000000"/>
                <w:szCs w:val="20"/>
              </w:rPr>
              <w:t>Criterios Económicos</w:t>
            </w:r>
          </w:p>
        </w:tc>
        <w:tc>
          <w:tcPr>
            <w:tcW w:w="1892" w:type="dxa"/>
            <w:shd w:val="clear" w:color="auto" w:fill="8EAADB"/>
          </w:tcPr>
          <w:p w14:paraId="51D68A99" w14:textId="77777777" w:rsidR="00411185" w:rsidRDefault="00411185" w:rsidP="00F545D9">
            <w:pPr>
              <w:widowControl w:val="0"/>
              <w:tabs>
                <w:tab w:val="center" w:pos="4252"/>
                <w:tab w:val="right" w:pos="8504"/>
              </w:tabs>
              <w:spacing w:after="0"/>
              <w:jc w:val="center"/>
              <w:rPr>
                <w:rFonts w:asciiTheme="majorHAnsi" w:eastAsia="Calibri" w:hAnsiTheme="majorHAnsi" w:cstheme="majorHAnsi"/>
                <w:b/>
                <w:color w:val="000000"/>
                <w:szCs w:val="20"/>
              </w:rPr>
            </w:pPr>
            <w:r w:rsidRPr="00411185">
              <w:rPr>
                <w:rFonts w:asciiTheme="majorHAnsi" w:eastAsia="Calibri" w:hAnsiTheme="majorHAnsi" w:cstheme="majorHAnsi"/>
                <w:b/>
                <w:color w:val="000000"/>
                <w:szCs w:val="20"/>
              </w:rPr>
              <w:t>Puntaje</w:t>
            </w:r>
          </w:p>
          <w:p w14:paraId="2E8FE560" w14:textId="77777777" w:rsidR="00411185" w:rsidRPr="00411185" w:rsidRDefault="00411185" w:rsidP="00F545D9">
            <w:pPr>
              <w:widowControl w:val="0"/>
              <w:tabs>
                <w:tab w:val="center" w:pos="4252"/>
                <w:tab w:val="right" w:pos="8504"/>
              </w:tabs>
              <w:spacing w:after="0"/>
              <w:jc w:val="center"/>
              <w:rPr>
                <w:rFonts w:asciiTheme="majorHAnsi" w:eastAsia="Calibri" w:hAnsiTheme="majorHAnsi" w:cstheme="majorHAnsi"/>
                <w:b/>
                <w:color w:val="000000"/>
                <w:szCs w:val="20"/>
              </w:rPr>
            </w:pPr>
            <w:r>
              <w:rPr>
                <w:rFonts w:asciiTheme="majorHAnsi" w:eastAsia="Calibri" w:hAnsiTheme="majorHAnsi" w:cstheme="majorHAnsi"/>
                <w:b/>
                <w:color w:val="000000"/>
                <w:szCs w:val="20"/>
              </w:rPr>
              <w:t>Máximo</w:t>
            </w:r>
          </w:p>
        </w:tc>
      </w:tr>
      <w:tr w:rsidR="00411185" w:rsidRPr="00411185" w14:paraId="284EE5F2" w14:textId="77777777" w:rsidTr="00F545D9">
        <w:trPr>
          <w:trHeight w:val="514"/>
          <w:jc w:val="center"/>
        </w:trPr>
        <w:tc>
          <w:tcPr>
            <w:tcW w:w="8075" w:type="dxa"/>
          </w:tcPr>
          <w:p w14:paraId="24E13894" w14:textId="77777777" w:rsidR="00411185" w:rsidRPr="00F545D9" w:rsidRDefault="00411185" w:rsidP="005817B2">
            <w:pPr>
              <w:widowControl w:val="0"/>
              <w:numPr>
                <w:ilvl w:val="0"/>
                <w:numId w:val="46"/>
              </w:numPr>
              <w:pBdr>
                <w:top w:val="nil"/>
                <w:left w:val="nil"/>
                <w:bottom w:val="nil"/>
                <w:right w:val="nil"/>
                <w:between w:val="nil"/>
              </w:pBdr>
              <w:tabs>
                <w:tab w:val="center" w:pos="4252"/>
                <w:tab w:val="right" w:pos="8504"/>
              </w:tabs>
              <w:spacing w:after="0" w:line="240" w:lineRule="auto"/>
              <w:rPr>
                <w:rFonts w:asciiTheme="majorHAnsi" w:eastAsia="Calibri" w:hAnsiTheme="majorHAnsi" w:cstheme="majorHAnsi"/>
                <w:color w:val="000000"/>
                <w:szCs w:val="20"/>
              </w:rPr>
            </w:pPr>
            <w:r w:rsidRPr="00F545D9">
              <w:rPr>
                <w:rFonts w:asciiTheme="majorHAnsi" w:eastAsia="Calibri" w:hAnsiTheme="majorHAnsi" w:cstheme="majorHAnsi"/>
                <w:color w:val="000000"/>
                <w:szCs w:val="20"/>
              </w:rPr>
              <w:t>Propuesta económica para elaborar el anteproyecto arquitectónico</w:t>
            </w:r>
          </w:p>
        </w:tc>
        <w:tc>
          <w:tcPr>
            <w:tcW w:w="1892" w:type="dxa"/>
            <w:vAlign w:val="center"/>
          </w:tcPr>
          <w:p w14:paraId="6F443FC2" w14:textId="77777777" w:rsidR="00411185" w:rsidRPr="00F545D9" w:rsidRDefault="00411185" w:rsidP="00F545D9">
            <w:pPr>
              <w:widowControl w:val="0"/>
              <w:tabs>
                <w:tab w:val="center" w:pos="4252"/>
                <w:tab w:val="right" w:pos="8504"/>
              </w:tabs>
              <w:spacing w:after="0"/>
              <w:jc w:val="center"/>
              <w:rPr>
                <w:rFonts w:asciiTheme="majorHAnsi" w:eastAsia="Calibri" w:hAnsiTheme="majorHAnsi" w:cstheme="majorHAnsi"/>
                <w:color w:val="000000"/>
                <w:szCs w:val="20"/>
              </w:rPr>
            </w:pPr>
            <w:r w:rsidRPr="00F545D9">
              <w:rPr>
                <w:rFonts w:asciiTheme="majorHAnsi" w:eastAsia="Calibri" w:hAnsiTheme="majorHAnsi" w:cstheme="majorHAnsi"/>
                <w:color w:val="000000"/>
                <w:szCs w:val="20"/>
              </w:rPr>
              <w:t>50</w:t>
            </w:r>
          </w:p>
        </w:tc>
      </w:tr>
      <w:tr w:rsidR="00411185" w:rsidRPr="00411185" w14:paraId="2FBE974F" w14:textId="77777777" w:rsidTr="00F545D9">
        <w:trPr>
          <w:trHeight w:val="501"/>
          <w:jc w:val="center"/>
        </w:trPr>
        <w:tc>
          <w:tcPr>
            <w:tcW w:w="8075" w:type="dxa"/>
          </w:tcPr>
          <w:p w14:paraId="75D8411D" w14:textId="77777777" w:rsidR="00411185" w:rsidRPr="00F545D9" w:rsidRDefault="00411185" w:rsidP="005817B2">
            <w:pPr>
              <w:widowControl w:val="0"/>
              <w:numPr>
                <w:ilvl w:val="0"/>
                <w:numId w:val="46"/>
              </w:numPr>
              <w:pBdr>
                <w:top w:val="nil"/>
                <w:left w:val="nil"/>
                <w:bottom w:val="nil"/>
                <w:right w:val="nil"/>
                <w:between w:val="nil"/>
              </w:pBdr>
              <w:tabs>
                <w:tab w:val="center" w:pos="4252"/>
                <w:tab w:val="right" w:pos="8504"/>
              </w:tabs>
              <w:spacing w:after="0" w:line="240" w:lineRule="auto"/>
              <w:rPr>
                <w:rFonts w:asciiTheme="majorHAnsi" w:eastAsia="Calibri" w:hAnsiTheme="majorHAnsi" w:cstheme="majorHAnsi"/>
                <w:color w:val="000000"/>
                <w:szCs w:val="20"/>
              </w:rPr>
            </w:pPr>
            <w:r w:rsidRPr="00F545D9">
              <w:rPr>
                <w:rFonts w:asciiTheme="majorHAnsi" w:eastAsia="Calibri" w:hAnsiTheme="majorHAnsi" w:cstheme="majorHAnsi"/>
                <w:color w:val="000000"/>
                <w:szCs w:val="20"/>
              </w:rPr>
              <w:t>Propuesta económica para elaborar el proyecto arquitectónico y ejecutivo.</w:t>
            </w:r>
          </w:p>
        </w:tc>
        <w:tc>
          <w:tcPr>
            <w:tcW w:w="1892" w:type="dxa"/>
            <w:vAlign w:val="center"/>
          </w:tcPr>
          <w:p w14:paraId="0446EB54" w14:textId="77777777" w:rsidR="00411185" w:rsidRPr="00F545D9" w:rsidRDefault="00411185" w:rsidP="00A14577">
            <w:pPr>
              <w:widowControl w:val="0"/>
              <w:tabs>
                <w:tab w:val="center" w:pos="4252"/>
                <w:tab w:val="right" w:pos="8504"/>
              </w:tabs>
              <w:jc w:val="center"/>
              <w:rPr>
                <w:rFonts w:asciiTheme="majorHAnsi" w:eastAsia="Calibri" w:hAnsiTheme="majorHAnsi" w:cstheme="majorHAnsi"/>
                <w:color w:val="000000"/>
                <w:szCs w:val="20"/>
              </w:rPr>
            </w:pPr>
            <w:r w:rsidRPr="00F545D9">
              <w:rPr>
                <w:rFonts w:asciiTheme="majorHAnsi" w:eastAsia="Calibri" w:hAnsiTheme="majorHAnsi" w:cstheme="majorHAnsi"/>
                <w:color w:val="000000"/>
                <w:szCs w:val="20"/>
              </w:rPr>
              <w:t>50</w:t>
            </w:r>
          </w:p>
        </w:tc>
      </w:tr>
      <w:tr w:rsidR="00411185" w:rsidRPr="00411185" w14:paraId="5FED08B5" w14:textId="77777777" w:rsidTr="00F545D9">
        <w:trPr>
          <w:trHeight w:val="514"/>
          <w:jc w:val="center"/>
        </w:trPr>
        <w:tc>
          <w:tcPr>
            <w:tcW w:w="8075" w:type="dxa"/>
          </w:tcPr>
          <w:p w14:paraId="3DBF8877" w14:textId="77777777" w:rsidR="00411185" w:rsidRPr="00411185" w:rsidRDefault="00411185" w:rsidP="00A14577">
            <w:pPr>
              <w:widowControl w:val="0"/>
              <w:tabs>
                <w:tab w:val="center" w:pos="4252"/>
                <w:tab w:val="right" w:pos="8504"/>
              </w:tabs>
              <w:rPr>
                <w:rFonts w:asciiTheme="majorHAnsi" w:eastAsia="Calibri" w:hAnsiTheme="majorHAnsi" w:cstheme="majorHAnsi"/>
                <w:color w:val="000000"/>
                <w:szCs w:val="20"/>
              </w:rPr>
            </w:pPr>
            <w:r w:rsidRPr="00411185">
              <w:rPr>
                <w:rFonts w:asciiTheme="majorHAnsi" w:eastAsia="Calibri" w:hAnsiTheme="majorHAnsi" w:cstheme="majorHAnsi"/>
                <w:b/>
                <w:color w:val="000000"/>
                <w:szCs w:val="20"/>
              </w:rPr>
              <w:t>Total máximo de puntos Propuesta Económica.</w:t>
            </w:r>
          </w:p>
        </w:tc>
        <w:tc>
          <w:tcPr>
            <w:tcW w:w="1892" w:type="dxa"/>
            <w:vAlign w:val="center"/>
          </w:tcPr>
          <w:p w14:paraId="77E3241B" w14:textId="77777777" w:rsidR="00411185" w:rsidRPr="00411185" w:rsidRDefault="00411185" w:rsidP="00A14577">
            <w:pPr>
              <w:widowControl w:val="0"/>
              <w:tabs>
                <w:tab w:val="center" w:pos="4252"/>
                <w:tab w:val="right" w:pos="8504"/>
              </w:tabs>
              <w:jc w:val="center"/>
              <w:rPr>
                <w:rFonts w:asciiTheme="majorHAnsi" w:eastAsia="Calibri" w:hAnsiTheme="majorHAnsi" w:cstheme="majorHAnsi"/>
                <w:b/>
                <w:color w:val="000000"/>
                <w:szCs w:val="20"/>
              </w:rPr>
            </w:pPr>
            <w:r w:rsidRPr="00411185">
              <w:rPr>
                <w:rFonts w:asciiTheme="majorHAnsi" w:eastAsia="Calibri" w:hAnsiTheme="majorHAnsi" w:cstheme="majorHAnsi"/>
                <w:b/>
                <w:color w:val="000000"/>
                <w:szCs w:val="20"/>
              </w:rPr>
              <w:t>100</w:t>
            </w:r>
          </w:p>
        </w:tc>
      </w:tr>
    </w:tbl>
    <w:p w14:paraId="2373ECFC" w14:textId="77777777" w:rsidR="00411185" w:rsidRDefault="00411185" w:rsidP="00411185">
      <w:pPr>
        <w:widowControl w:val="0"/>
        <w:pBdr>
          <w:top w:val="nil"/>
          <w:left w:val="nil"/>
          <w:bottom w:val="nil"/>
          <w:right w:val="nil"/>
          <w:between w:val="nil"/>
        </w:pBdr>
        <w:tabs>
          <w:tab w:val="center" w:pos="4252"/>
          <w:tab w:val="right" w:pos="8504"/>
        </w:tabs>
        <w:jc w:val="both"/>
        <w:rPr>
          <w:rFonts w:eastAsia="Calibri" w:cs="Calibri"/>
          <w:color w:val="000000"/>
        </w:rPr>
      </w:pPr>
    </w:p>
    <w:p w14:paraId="3157423C" w14:textId="77777777" w:rsidR="00411185" w:rsidRPr="00AB44B4" w:rsidRDefault="00411185" w:rsidP="00AB44B4">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rPr>
      </w:pPr>
      <w:r w:rsidRPr="00411185">
        <w:rPr>
          <w:rFonts w:asciiTheme="majorHAnsi" w:eastAsia="Calibri" w:hAnsiTheme="majorHAnsi" w:cstheme="majorHAnsi"/>
        </w:rPr>
        <w:t>Las propuestas deberán cumplir con todos y cada uno de los criterios técnico</w:t>
      </w:r>
      <w:r w:rsidR="00AB44B4">
        <w:rPr>
          <w:rFonts w:asciiTheme="majorHAnsi" w:eastAsia="Calibri" w:hAnsiTheme="majorHAnsi" w:cstheme="majorHAnsi"/>
        </w:rPr>
        <w:t xml:space="preserve">s y </w:t>
      </w:r>
      <w:r w:rsidRPr="00411185">
        <w:rPr>
          <w:rFonts w:asciiTheme="majorHAnsi" w:eastAsia="Calibri" w:hAnsiTheme="majorHAnsi" w:cstheme="majorHAnsi"/>
        </w:rPr>
        <w:t>económicos, en caso de que no se cumpla con alguno de ellos, la propuesta será desechada y no será considera</w:t>
      </w:r>
      <w:r w:rsidR="00AB44B4">
        <w:rPr>
          <w:rFonts w:asciiTheme="majorHAnsi" w:eastAsia="Calibri" w:hAnsiTheme="majorHAnsi" w:cstheme="majorHAnsi"/>
        </w:rPr>
        <w:t>da</w:t>
      </w:r>
      <w:r w:rsidRPr="00411185">
        <w:rPr>
          <w:rFonts w:asciiTheme="majorHAnsi" w:eastAsia="Calibri" w:hAnsiTheme="majorHAnsi" w:cstheme="majorHAnsi"/>
        </w:rPr>
        <w:t xml:space="preserve"> para su evaluación.</w:t>
      </w:r>
    </w:p>
    <w:p w14:paraId="7B94C498" w14:textId="77777777" w:rsidR="00411185" w:rsidRPr="00411185"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szCs w:val="20"/>
        </w:rPr>
      </w:pPr>
      <w:r w:rsidRPr="00411185">
        <w:rPr>
          <w:rFonts w:asciiTheme="majorHAnsi" w:eastAsia="Calibri" w:hAnsiTheme="majorHAnsi" w:cstheme="majorHAnsi"/>
          <w:szCs w:val="20"/>
        </w:rPr>
        <w:t xml:space="preserve">Con base </w:t>
      </w:r>
      <w:r w:rsidR="00AB44B4">
        <w:rPr>
          <w:rFonts w:asciiTheme="majorHAnsi" w:eastAsia="Calibri" w:hAnsiTheme="majorHAnsi" w:cstheme="majorHAnsi"/>
          <w:szCs w:val="20"/>
        </w:rPr>
        <w:t xml:space="preserve">en el cumplimiento de las bases de licitación, la Convocante con la opinión </w:t>
      </w:r>
      <w:r w:rsidR="00AB44B4" w:rsidRPr="00AB44B4">
        <w:rPr>
          <w:rFonts w:asciiTheme="majorHAnsi" w:eastAsia="Calibri" w:hAnsiTheme="majorHAnsi" w:cstheme="majorHAnsi"/>
          <w:szCs w:val="20"/>
        </w:rPr>
        <w:t>d</w:t>
      </w:r>
      <w:r w:rsidRPr="00AB44B4">
        <w:rPr>
          <w:rFonts w:asciiTheme="majorHAnsi" w:eastAsia="Calibri" w:hAnsiTheme="majorHAnsi" w:cstheme="majorHAnsi"/>
          <w:szCs w:val="20"/>
        </w:rPr>
        <w:t>el Comité Organizador y/o el Jurado</w:t>
      </w:r>
      <w:r w:rsidRPr="00411185">
        <w:rPr>
          <w:rFonts w:asciiTheme="majorHAnsi" w:eastAsia="Calibri" w:hAnsiTheme="majorHAnsi" w:cstheme="majorHAnsi"/>
          <w:szCs w:val="20"/>
        </w:rPr>
        <w:t xml:space="preserve"> se reserva el derecho de rechazar una o todas las propuestas</w:t>
      </w:r>
      <w:r w:rsidR="0015450C">
        <w:rPr>
          <w:rFonts w:asciiTheme="majorHAnsi" w:eastAsia="Calibri" w:hAnsiTheme="majorHAnsi" w:cstheme="majorHAnsi"/>
          <w:szCs w:val="20"/>
        </w:rPr>
        <w:t>.</w:t>
      </w:r>
    </w:p>
    <w:p w14:paraId="15470264" w14:textId="77777777" w:rsidR="00411185" w:rsidRPr="00411185" w:rsidRDefault="00411185" w:rsidP="00411185">
      <w:pPr>
        <w:widowControl w:val="0"/>
        <w:pBdr>
          <w:top w:val="nil"/>
          <w:left w:val="nil"/>
          <w:bottom w:val="nil"/>
          <w:right w:val="nil"/>
          <w:between w:val="nil"/>
        </w:pBdr>
        <w:tabs>
          <w:tab w:val="center" w:pos="4252"/>
          <w:tab w:val="right" w:pos="8504"/>
        </w:tabs>
        <w:jc w:val="both"/>
        <w:rPr>
          <w:rFonts w:asciiTheme="majorHAnsi" w:eastAsia="Calibri" w:hAnsiTheme="majorHAnsi" w:cstheme="majorHAnsi"/>
          <w:szCs w:val="20"/>
        </w:rPr>
      </w:pPr>
      <w:r w:rsidRPr="00411185">
        <w:rPr>
          <w:rFonts w:asciiTheme="majorHAnsi" w:eastAsia="Calibri" w:hAnsiTheme="majorHAnsi" w:cstheme="majorHAnsi"/>
          <w:szCs w:val="20"/>
        </w:rPr>
        <w:t xml:space="preserve">Los </w:t>
      </w:r>
      <w:r w:rsidR="0015450C">
        <w:rPr>
          <w:rFonts w:asciiTheme="majorHAnsi" w:eastAsia="Calibri" w:hAnsiTheme="majorHAnsi" w:cstheme="majorHAnsi"/>
          <w:szCs w:val="20"/>
        </w:rPr>
        <w:t>Participantes</w:t>
      </w:r>
      <w:r w:rsidRPr="00411185">
        <w:rPr>
          <w:rFonts w:asciiTheme="majorHAnsi" w:eastAsia="Calibri" w:hAnsiTheme="majorHAnsi" w:cstheme="majorHAnsi"/>
          <w:szCs w:val="20"/>
        </w:rPr>
        <w:t xml:space="preserve"> están en total libertad de agregar cualquier elemento a sus propuestas que consideren pueda beneficiar la economía, diseño y/o ejecución del Proyecto.</w:t>
      </w:r>
    </w:p>
    <w:p w14:paraId="603383E1" w14:textId="77777777" w:rsidR="008B3672" w:rsidRPr="006E7115" w:rsidRDefault="008B3672" w:rsidP="00E4037D">
      <w:pPr>
        <w:spacing w:after="0"/>
        <w:rPr>
          <w:rFonts w:ascii="Arial" w:hAnsi="Arial" w:cs="Arial"/>
          <w:lang w:val="es-ES_tradnl" w:eastAsia="es-ES"/>
        </w:rPr>
      </w:pPr>
    </w:p>
    <w:p w14:paraId="33572881" w14:textId="77777777" w:rsidR="005C38D2" w:rsidRPr="006E7115" w:rsidRDefault="001E5E76" w:rsidP="00715B56">
      <w:pPr>
        <w:pStyle w:val="Ttulo2"/>
      </w:pPr>
      <w:bookmarkStart w:id="44" w:name="_Toc533533640"/>
      <w:r w:rsidRPr="006E7115">
        <w:rPr>
          <w:lang w:val="es-MX"/>
        </w:rPr>
        <w:t xml:space="preserve">5.3 </w:t>
      </w:r>
      <w:r w:rsidR="0010780D" w:rsidRPr="006E7115">
        <w:rPr>
          <w:lang w:val="es-MX"/>
        </w:rPr>
        <w:t>C</w:t>
      </w:r>
      <w:r w:rsidR="005C38D2" w:rsidRPr="006E7115">
        <w:t xml:space="preserve">ausas de desechamiento de las </w:t>
      </w:r>
      <w:r w:rsidR="00B05670" w:rsidRPr="006E7115">
        <w:t>propuestas</w:t>
      </w:r>
      <w:r w:rsidR="005C38D2" w:rsidRPr="006E7115">
        <w:t>.</w:t>
      </w:r>
      <w:bookmarkEnd w:id="44"/>
    </w:p>
    <w:p w14:paraId="31B9A791" w14:textId="77777777" w:rsidR="005C38D2" w:rsidRPr="006E7115" w:rsidRDefault="005C38D2" w:rsidP="000D0957">
      <w:pPr>
        <w:pStyle w:val="Prrafodelista"/>
        <w:spacing w:line="276" w:lineRule="auto"/>
        <w:ind w:left="426" w:right="-2"/>
        <w:jc w:val="both"/>
        <w:rPr>
          <w:rFonts w:ascii="Arial" w:hAnsi="Arial" w:cs="Arial"/>
          <w:b/>
          <w:bCs/>
          <w:kern w:val="28"/>
          <w:sz w:val="22"/>
          <w:szCs w:val="22"/>
        </w:rPr>
      </w:pPr>
    </w:p>
    <w:p w14:paraId="3A5E4330" w14:textId="77777777" w:rsidR="00A42371" w:rsidRPr="006E7115" w:rsidRDefault="005C38D2" w:rsidP="000D0957">
      <w:pPr>
        <w:ind w:right="-2"/>
        <w:jc w:val="both"/>
        <w:rPr>
          <w:rFonts w:ascii="Arial" w:hAnsi="Arial" w:cs="Arial"/>
          <w:bCs/>
          <w:kern w:val="28"/>
        </w:rPr>
      </w:pPr>
      <w:r w:rsidRPr="006E7115">
        <w:rPr>
          <w:rFonts w:ascii="Arial" w:hAnsi="Arial" w:cs="Arial"/>
          <w:bCs/>
          <w:kern w:val="28"/>
        </w:rPr>
        <w:t xml:space="preserve">Se desecharán las proposiciones de los </w:t>
      </w:r>
      <w:r w:rsidR="00B6073E" w:rsidRPr="006E7115">
        <w:rPr>
          <w:rFonts w:ascii="Arial" w:hAnsi="Arial" w:cs="Arial"/>
          <w:bCs/>
          <w:kern w:val="28"/>
        </w:rPr>
        <w:t>Participante</w:t>
      </w:r>
      <w:r w:rsidRPr="006E7115">
        <w:rPr>
          <w:rFonts w:ascii="Arial" w:hAnsi="Arial" w:cs="Arial"/>
          <w:bCs/>
          <w:kern w:val="28"/>
        </w:rPr>
        <w:t xml:space="preserve">s que incurran en uno o varios </w:t>
      </w:r>
      <w:r w:rsidR="003C59BC" w:rsidRPr="006E7115">
        <w:rPr>
          <w:rFonts w:ascii="Arial" w:hAnsi="Arial" w:cs="Arial"/>
          <w:bCs/>
          <w:kern w:val="28"/>
        </w:rPr>
        <w:t>de los siguientes supuestos:</w:t>
      </w:r>
    </w:p>
    <w:p w14:paraId="4D44564A"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Que no cumplan con alguno de los requisitos establecidos en estas bases o los que se deriven de la Junta de Aclaraciones.</w:t>
      </w:r>
    </w:p>
    <w:p w14:paraId="51AF2428"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Cuando la Convocante compruebe que los concursantes han acordado entre sí, situaciones que resulten contraproducentes a los intereses del Estado, como el elevar los precios de los bienes o cualquier otro acuerdo que tenga como fin obtener una ventaja sobre los demás </w:t>
      </w:r>
      <w:r w:rsidR="00B6073E" w:rsidRPr="006E7115">
        <w:rPr>
          <w:rFonts w:ascii="Arial" w:hAnsi="Arial" w:cs="Arial"/>
          <w:bCs/>
          <w:kern w:val="28"/>
        </w:rPr>
        <w:t>participante</w:t>
      </w:r>
      <w:r w:rsidRPr="006E7115">
        <w:rPr>
          <w:rFonts w:ascii="Arial" w:hAnsi="Arial" w:cs="Arial"/>
          <w:bCs/>
          <w:kern w:val="28"/>
        </w:rPr>
        <w:t>s.</w:t>
      </w:r>
    </w:p>
    <w:p w14:paraId="470AF31D"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Cuando presenten documentos oficiales o personales alterando el contenido de los mismos.</w:t>
      </w:r>
    </w:p>
    <w:p w14:paraId="0A1D7E8C"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Cuando incurran en cualquier violación a las disposiciones de la Ley, o a cualquier otro ordenamiento legal en la materia, que afecte directamente el presente procedimiento.</w:t>
      </w:r>
    </w:p>
    <w:p w14:paraId="288C80A0"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Cuando se acredite que los concursantes de un mismo producto, bien o servicio pertenecen a un mismo grupo de interés industrial o comercial (cuando uno o más accionistas formen parte de dos o más proveedores).</w:t>
      </w:r>
    </w:p>
    <w:p w14:paraId="312F43B5"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Cuando se presenten los anexos indicados en estas bases, con anotaciones que afecten la solvencia de las proposiciones.</w:t>
      </w:r>
    </w:p>
    <w:p w14:paraId="7D453876"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Cuando el </w:t>
      </w:r>
      <w:r w:rsidR="00B6073E" w:rsidRPr="006E7115">
        <w:rPr>
          <w:rFonts w:ascii="Arial" w:hAnsi="Arial" w:cs="Arial"/>
          <w:bCs/>
          <w:kern w:val="28"/>
        </w:rPr>
        <w:t>participante</w:t>
      </w:r>
      <w:r w:rsidRPr="006E7115">
        <w:rPr>
          <w:rFonts w:ascii="Arial" w:hAnsi="Arial" w:cs="Arial"/>
          <w:bCs/>
          <w:kern w:val="28"/>
        </w:rPr>
        <w:t xml:space="preserve"> se encuentre en alguno de los supuestos previstos por los artículos </w:t>
      </w:r>
      <w:r w:rsidR="009D7307" w:rsidRPr="006E7115">
        <w:rPr>
          <w:rFonts w:ascii="Arial" w:hAnsi="Arial" w:cs="Arial"/>
          <w:bCs/>
          <w:kern w:val="28"/>
        </w:rPr>
        <w:t>59 y 60</w:t>
      </w:r>
      <w:r w:rsidRPr="006E7115">
        <w:rPr>
          <w:rFonts w:ascii="Arial" w:hAnsi="Arial" w:cs="Arial"/>
          <w:bCs/>
          <w:kern w:val="28"/>
        </w:rPr>
        <w:t xml:space="preserve"> de la Ley, en cualquier etapa del proceso de contratación.</w:t>
      </w:r>
    </w:p>
    <w:p w14:paraId="63941288"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lastRenderedPageBreak/>
        <w:t xml:space="preserve">Cuando el </w:t>
      </w:r>
      <w:r w:rsidR="00B6073E" w:rsidRPr="006E7115">
        <w:rPr>
          <w:rFonts w:ascii="Arial" w:hAnsi="Arial" w:cs="Arial"/>
          <w:bCs/>
          <w:kern w:val="28"/>
        </w:rPr>
        <w:t>participante</w:t>
      </w:r>
      <w:r w:rsidRPr="006E7115">
        <w:rPr>
          <w:rFonts w:ascii="Arial" w:hAnsi="Arial" w:cs="Arial"/>
          <w:bCs/>
          <w:kern w:val="28"/>
        </w:rPr>
        <w:t xml:space="preserve"> se encuentre en alguno de los supuestos previstos por el artículo </w:t>
      </w:r>
      <w:r w:rsidR="009D7307" w:rsidRPr="006E7115">
        <w:rPr>
          <w:rFonts w:ascii="Arial" w:hAnsi="Arial" w:cs="Arial"/>
          <w:bCs/>
          <w:kern w:val="28"/>
        </w:rPr>
        <w:t>32-D</w:t>
      </w:r>
      <w:r w:rsidRPr="006E7115">
        <w:rPr>
          <w:rFonts w:ascii="Arial" w:hAnsi="Arial" w:cs="Arial"/>
          <w:bCs/>
          <w:kern w:val="28"/>
        </w:rPr>
        <w:t xml:space="preserve"> del </w:t>
      </w:r>
      <w:r w:rsidR="009D7307" w:rsidRPr="006E7115">
        <w:rPr>
          <w:rFonts w:ascii="Arial" w:hAnsi="Arial" w:cs="Arial"/>
          <w:bCs/>
          <w:kern w:val="28"/>
        </w:rPr>
        <w:t>Código Fiscal de la Federación</w:t>
      </w:r>
      <w:r w:rsidRPr="006E7115">
        <w:rPr>
          <w:rFonts w:ascii="Arial" w:hAnsi="Arial" w:cs="Arial"/>
          <w:bCs/>
          <w:kern w:val="28"/>
        </w:rPr>
        <w:t>.</w:t>
      </w:r>
    </w:p>
    <w:p w14:paraId="4297DB6D"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Si las propuestas </w:t>
      </w:r>
      <w:r w:rsidR="00692AAF" w:rsidRPr="006E7115">
        <w:rPr>
          <w:rFonts w:ascii="Arial" w:hAnsi="Arial" w:cs="Arial"/>
          <w:bCs/>
          <w:kern w:val="28"/>
        </w:rPr>
        <w:t>técnica</w:t>
      </w:r>
      <w:r w:rsidRPr="006E7115">
        <w:rPr>
          <w:rFonts w:ascii="Arial" w:hAnsi="Arial" w:cs="Arial"/>
          <w:bCs/>
          <w:kern w:val="28"/>
        </w:rPr>
        <w:t>s no se pueden evaluar por falta de la información mínima necesaria para tal fin, o por inconsistencias en su propio contenido.</w:t>
      </w:r>
    </w:p>
    <w:p w14:paraId="56C9AD47"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Si la firma de las propuestas no es realizada por el propietario, apoderado o representante legal con facultades suficientes para hacerlo. </w:t>
      </w:r>
    </w:p>
    <w:p w14:paraId="12095DFA"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Omitir la firma autógrafa del propietario, apoderado o representante legal del </w:t>
      </w:r>
      <w:r w:rsidR="00B6073E" w:rsidRPr="006E7115">
        <w:rPr>
          <w:rFonts w:ascii="Arial" w:hAnsi="Arial" w:cs="Arial"/>
          <w:bCs/>
          <w:kern w:val="28"/>
        </w:rPr>
        <w:t>participante</w:t>
      </w:r>
      <w:r w:rsidRPr="006E7115">
        <w:rPr>
          <w:rFonts w:ascii="Arial" w:hAnsi="Arial" w:cs="Arial"/>
          <w:bCs/>
          <w:kern w:val="28"/>
        </w:rPr>
        <w:t xml:space="preserve"> en los documentos que integran la propuesta </w:t>
      </w:r>
      <w:r w:rsidR="00692AAF" w:rsidRPr="006E7115">
        <w:rPr>
          <w:rFonts w:ascii="Arial" w:hAnsi="Arial" w:cs="Arial"/>
          <w:bCs/>
          <w:kern w:val="28"/>
        </w:rPr>
        <w:t>técnica</w:t>
      </w:r>
      <w:r w:rsidRPr="006E7115">
        <w:rPr>
          <w:rFonts w:ascii="Arial" w:hAnsi="Arial" w:cs="Arial"/>
          <w:bCs/>
          <w:kern w:val="28"/>
        </w:rPr>
        <w:t xml:space="preserve"> (documentación legal y administrativa) y económica y en consecuencia afecten la seriedad de las propuestas. </w:t>
      </w:r>
    </w:p>
    <w:p w14:paraId="0C6709DA"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Cuando el </w:t>
      </w:r>
      <w:r w:rsidR="00B6073E" w:rsidRPr="006E7115">
        <w:rPr>
          <w:rFonts w:ascii="Arial" w:hAnsi="Arial" w:cs="Arial"/>
          <w:bCs/>
          <w:kern w:val="28"/>
        </w:rPr>
        <w:t>participante</w:t>
      </w:r>
      <w:r w:rsidRPr="006E7115">
        <w:rPr>
          <w:rFonts w:ascii="Arial" w:hAnsi="Arial" w:cs="Arial"/>
          <w:bCs/>
          <w:kern w:val="28"/>
        </w:rPr>
        <w:t xml:space="preserve"> no se ajuste a las condiciones de presentación de propuestas, plazo y lugar de entr</w:t>
      </w:r>
      <w:r w:rsidR="00B6073E" w:rsidRPr="006E7115">
        <w:rPr>
          <w:rFonts w:ascii="Arial" w:hAnsi="Arial" w:cs="Arial"/>
          <w:bCs/>
          <w:kern w:val="28"/>
        </w:rPr>
        <w:t xml:space="preserve">ega del objeto de la </w:t>
      </w:r>
      <w:r w:rsidR="00B6073E" w:rsidRPr="006E7115">
        <w:rPr>
          <w:rFonts w:ascii="Arial" w:hAnsi="Arial" w:cs="Arial"/>
          <w:lang w:eastAsia="en-US"/>
        </w:rPr>
        <w:t>Invitación.</w:t>
      </w:r>
    </w:p>
    <w:p w14:paraId="67F1B55A"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En caso de presentar tachadura, enmendadura y/o alteración en el contenido de la información presentada como </w:t>
      </w:r>
      <w:r w:rsidR="00D338A6" w:rsidRPr="006E7115">
        <w:rPr>
          <w:rFonts w:ascii="Arial" w:hAnsi="Arial" w:cs="Arial"/>
          <w:bCs/>
          <w:kern w:val="28"/>
        </w:rPr>
        <w:t>propuestas</w:t>
      </w:r>
      <w:r w:rsidRPr="006E7115">
        <w:rPr>
          <w:rFonts w:ascii="Arial" w:hAnsi="Arial" w:cs="Arial"/>
          <w:bCs/>
          <w:kern w:val="28"/>
        </w:rPr>
        <w:t xml:space="preserve">, así como </w:t>
      </w:r>
      <w:r w:rsidR="00D338A6" w:rsidRPr="006E7115">
        <w:rPr>
          <w:rFonts w:ascii="Arial" w:hAnsi="Arial" w:cs="Arial"/>
          <w:bCs/>
          <w:kern w:val="28"/>
        </w:rPr>
        <w:t xml:space="preserve">propuestas </w:t>
      </w:r>
      <w:r w:rsidRPr="006E7115">
        <w:rPr>
          <w:rFonts w:ascii="Arial" w:hAnsi="Arial" w:cs="Arial"/>
          <w:bCs/>
          <w:kern w:val="28"/>
        </w:rPr>
        <w:t xml:space="preserve">manuscritas a lápiz. </w:t>
      </w:r>
    </w:p>
    <w:p w14:paraId="3EC730A3"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Cuando la información presentada y/o declarada se verifique que es falsa, incompleta o se detecten irregularidades que desvirtúen el contenido de la misma.</w:t>
      </w:r>
    </w:p>
    <w:p w14:paraId="7AA1A91D" w14:textId="77777777" w:rsidR="005C38D2" w:rsidRPr="006E7115" w:rsidRDefault="00D11E48" w:rsidP="005817B2">
      <w:pPr>
        <w:numPr>
          <w:ilvl w:val="0"/>
          <w:numId w:val="13"/>
        </w:numPr>
        <w:suppressAutoHyphens/>
        <w:spacing w:after="0"/>
        <w:ind w:left="426" w:right="-2"/>
        <w:jc w:val="both"/>
        <w:rPr>
          <w:rFonts w:ascii="Arial" w:hAnsi="Arial" w:cs="Arial"/>
          <w:bCs/>
          <w:kern w:val="28"/>
        </w:rPr>
      </w:pPr>
      <w:r>
        <w:rPr>
          <w:rFonts w:ascii="Arial" w:hAnsi="Arial" w:cs="Arial"/>
          <w:bCs/>
          <w:kern w:val="28"/>
        </w:rPr>
        <w:t>Que su propuesta exceda el techo presupuestal establecido para el proyecto ($480,000,000)</w:t>
      </w:r>
      <w:r w:rsidR="005C38D2" w:rsidRPr="006E7115">
        <w:rPr>
          <w:rFonts w:ascii="Arial" w:hAnsi="Arial" w:cs="Arial"/>
          <w:bCs/>
          <w:kern w:val="28"/>
        </w:rPr>
        <w:t xml:space="preserve">. </w:t>
      </w:r>
    </w:p>
    <w:p w14:paraId="26E1BDD0" w14:textId="77777777" w:rsidR="005C38D2" w:rsidRPr="00F545D9"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Que la oferta cuyo período de validez sea más corto que la </w:t>
      </w:r>
      <w:r w:rsidRPr="00F545D9">
        <w:rPr>
          <w:rFonts w:ascii="Arial" w:hAnsi="Arial" w:cs="Arial"/>
          <w:bCs/>
          <w:kern w:val="28"/>
        </w:rPr>
        <w:t>indicada por la Convocante.</w:t>
      </w:r>
    </w:p>
    <w:p w14:paraId="3D3BAD34"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F545D9">
        <w:rPr>
          <w:rFonts w:ascii="Arial" w:hAnsi="Arial" w:cs="Arial"/>
          <w:bCs/>
          <w:kern w:val="28"/>
        </w:rPr>
        <w:t>Que omita la presentación de alguno de los document</w:t>
      </w:r>
      <w:r w:rsidR="00A42371" w:rsidRPr="00F545D9">
        <w:rPr>
          <w:rFonts w:ascii="Arial" w:hAnsi="Arial" w:cs="Arial"/>
          <w:bCs/>
          <w:kern w:val="28"/>
        </w:rPr>
        <w:t>os solicitados en el numeral 3.7</w:t>
      </w:r>
      <w:r w:rsidRPr="00F545D9">
        <w:rPr>
          <w:rFonts w:ascii="Arial" w:hAnsi="Arial" w:cs="Arial"/>
          <w:bCs/>
          <w:kern w:val="28"/>
        </w:rPr>
        <w:t>.1 de las</w:t>
      </w:r>
      <w:r w:rsidRPr="006E7115">
        <w:rPr>
          <w:rFonts w:ascii="Arial" w:hAnsi="Arial" w:cs="Arial"/>
          <w:bCs/>
          <w:kern w:val="28"/>
        </w:rPr>
        <w:t xml:space="preserve"> presentes bases, así como los escritos que forman parte complementaria de su propuesta </w:t>
      </w:r>
      <w:r w:rsidR="00692AAF" w:rsidRPr="006E7115">
        <w:rPr>
          <w:rFonts w:ascii="Arial" w:hAnsi="Arial" w:cs="Arial"/>
          <w:bCs/>
          <w:kern w:val="28"/>
        </w:rPr>
        <w:t>técnica</w:t>
      </w:r>
      <w:r w:rsidRPr="006E7115">
        <w:rPr>
          <w:rFonts w:ascii="Arial" w:hAnsi="Arial" w:cs="Arial"/>
          <w:bCs/>
          <w:kern w:val="28"/>
        </w:rPr>
        <w:t>.</w:t>
      </w:r>
    </w:p>
    <w:p w14:paraId="35707929"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Cuando el </w:t>
      </w:r>
      <w:r w:rsidR="00B6073E" w:rsidRPr="006E7115">
        <w:rPr>
          <w:rFonts w:ascii="Arial" w:hAnsi="Arial" w:cs="Arial"/>
          <w:bCs/>
          <w:kern w:val="28"/>
        </w:rPr>
        <w:t>Participante</w:t>
      </w:r>
      <w:r w:rsidRPr="006E7115">
        <w:rPr>
          <w:rFonts w:ascii="Arial" w:hAnsi="Arial" w:cs="Arial"/>
          <w:bCs/>
          <w:kern w:val="28"/>
        </w:rPr>
        <w:t xml:space="preserve"> presente más de una propuesta bajo el mismo o diferentes nombres.</w:t>
      </w:r>
    </w:p>
    <w:p w14:paraId="36E4E87F" w14:textId="77777777" w:rsidR="005C38D2" w:rsidRPr="006E7115"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 xml:space="preserve">Cuando el </w:t>
      </w:r>
      <w:r w:rsidR="00B6073E" w:rsidRPr="006E7115">
        <w:rPr>
          <w:rFonts w:ascii="Arial" w:hAnsi="Arial" w:cs="Arial"/>
          <w:bCs/>
          <w:kern w:val="28"/>
        </w:rPr>
        <w:t>Participante</w:t>
      </w:r>
      <w:r w:rsidRPr="006E7115">
        <w:rPr>
          <w:rFonts w:ascii="Arial" w:hAnsi="Arial" w:cs="Arial"/>
          <w:bCs/>
          <w:kern w:val="28"/>
        </w:rPr>
        <w:t xml:space="preserve"> presente sus ofertas en moneda extranjera.</w:t>
      </w:r>
    </w:p>
    <w:p w14:paraId="06B8185F" w14:textId="77777777" w:rsidR="009D0962" w:rsidRDefault="005C38D2" w:rsidP="005817B2">
      <w:pPr>
        <w:numPr>
          <w:ilvl w:val="0"/>
          <w:numId w:val="13"/>
        </w:numPr>
        <w:suppressAutoHyphens/>
        <w:spacing w:after="0"/>
        <w:ind w:left="426" w:right="-2"/>
        <w:jc w:val="both"/>
        <w:rPr>
          <w:rFonts w:ascii="Arial" w:hAnsi="Arial" w:cs="Arial"/>
          <w:bCs/>
          <w:kern w:val="28"/>
        </w:rPr>
      </w:pPr>
      <w:r w:rsidRPr="006E7115">
        <w:rPr>
          <w:rFonts w:ascii="Arial" w:hAnsi="Arial" w:cs="Arial"/>
          <w:bCs/>
          <w:kern w:val="28"/>
        </w:rPr>
        <w:t>Cuando no presente el escrito de manifiesto solicitado con carácter de “bajo protesta de decir verdad”, requerido en las presentes bases u omita la leyenda requerida.</w:t>
      </w:r>
    </w:p>
    <w:p w14:paraId="5F8BABE2" w14:textId="77777777" w:rsidR="005F1EE4" w:rsidRPr="005F1EE4" w:rsidRDefault="005F1EE4" w:rsidP="005F1EE4">
      <w:pPr>
        <w:suppressAutoHyphens/>
        <w:spacing w:after="0"/>
        <w:ind w:left="426" w:right="-2"/>
        <w:jc w:val="both"/>
        <w:rPr>
          <w:rFonts w:ascii="Arial" w:hAnsi="Arial" w:cs="Arial"/>
          <w:bCs/>
          <w:kern w:val="28"/>
        </w:rPr>
      </w:pPr>
    </w:p>
    <w:p w14:paraId="0C4DDFDC" w14:textId="77777777" w:rsidR="005C38D2" w:rsidRPr="006E7115" w:rsidRDefault="00994065" w:rsidP="00715B56">
      <w:pPr>
        <w:pStyle w:val="Ttulo2"/>
      </w:pPr>
      <w:bookmarkStart w:id="45" w:name="_Toc533533641"/>
      <w:r w:rsidRPr="006E7115">
        <w:rPr>
          <w:lang w:val="es-MX"/>
        </w:rPr>
        <w:t xml:space="preserve">5.4 </w:t>
      </w:r>
      <w:r w:rsidR="005C38D2" w:rsidRPr="006E7115">
        <w:t>Evaluación de las propuestas económicas.</w:t>
      </w:r>
      <w:bookmarkEnd w:id="45"/>
    </w:p>
    <w:p w14:paraId="2291BDD6" w14:textId="77777777" w:rsidR="005C38D2" w:rsidRPr="006E7115" w:rsidRDefault="005C38D2" w:rsidP="005C38D2">
      <w:pPr>
        <w:pStyle w:val="Prrafodelista"/>
        <w:ind w:left="426" w:right="141"/>
        <w:rPr>
          <w:rFonts w:ascii="Arial" w:hAnsi="Arial" w:cs="Arial"/>
          <w:b/>
          <w:bCs/>
          <w:kern w:val="28"/>
          <w:sz w:val="22"/>
          <w:szCs w:val="22"/>
        </w:rPr>
      </w:pPr>
    </w:p>
    <w:p w14:paraId="4C2C7616" w14:textId="77777777" w:rsidR="005C38D2" w:rsidRPr="006E7115" w:rsidRDefault="005C38D2" w:rsidP="000D0957">
      <w:pPr>
        <w:ind w:right="-2"/>
        <w:jc w:val="both"/>
        <w:rPr>
          <w:rFonts w:ascii="Arial" w:hAnsi="Arial" w:cs="Arial"/>
          <w:bCs/>
          <w:kern w:val="28"/>
        </w:rPr>
      </w:pPr>
      <w:r w:rsidRPr="006E7115">
        <w:rPr>
          <w:rFonts w:ascii="Arial" w:hAnsi="Arial" w:cs="Arial"/>
          <w:bCs/>
          <w:kern w:val="28"/>
        </w:rPr>
        <w:t xml:space="preserve">Se analizarán los precios ofertados por los </w:t>
      </w:r>
      <w:r w:rsidR="00B6073E" w:rsidRPr="006E7115">
        <w:rPr>
          <w:rFonts w:ascii="Arial" w:hAnsi="Arial" w:cs="Arial"/>
          <w:bCs/>
          <w:kern w:val="28"/>
        </w:rPr>
        <w:t>Participante</w:t>
      </w:r>
      <w:r w:rsidRPr="006E7115">
        <w:rPr>
          <w:rFonts w:ascii="Arial" w:hAnsi="Arial" w:cs="Arial"/>
          <w:bCs/>
          <w:kern w:val="28"/>
        </w:rPr>
        <w:t>s y las operaciones aritméticas a efecto de verificar el importe t</w:t>
      </w:r>
      <w:r w:rsidR="00B6073E" w:rsidRPr="006E7115">
        <w:rPr>
          <w:rFonts w:ascii="Arial" w:hAnsi="Arial" w:cs="Arial"/>
          <w:bCs/>
          <w:kern w:val="28"/>
        </w:rPr>
        <w:t xml:space="preserve">otal del objeto de la </w:t>
      </w:r>
      <w:r w:rsidR="00B6073E" w:rsidRPr="006E7115">
        <w:rPr>
          <w:rFonts w:ascii="Arial" w:hAnsi="Arial" w:cs="Arial"/>
          <w:lang w:eastAsia="en-US"/>
        </w:rPr>
        <w:t>Invitación</w:t>
      </w:r>
      <w:r w:rsidRPr="006E7115">
        <w:rPr>
          <w:rFonts w:ascii="Arial" w:hAnsi="Arial" w:cs="Arial"/>
          <w:bCs/>
          <w:kern w:val="28"/>
        </w:rPr>
        <w:t>, conforme a los datos contenidos en las propuestas económicas presentadas.</w:t>
      </w:r>
    </w:p>
    <w:p w14:paraId="60BAFE6F" w14:textId="77777777" w:rsidR="005C38D2" w:rsidRPr="006E7115" w:rsidRDefault="005C38D2" w:rsidP="000D0957">
      <w:pPr>
        <w:spacing w:after="0"/>
        <w:ind w:right="-2"/>
        <w:jc w:val="both"/>
        <w:rPr>
          <w:rFonts w:ascii="Arial" w:hAnsi="Arial" w:cs="Arial"/>
          <w:bCs/>
          <w:kern w:val="28"/>
        </w:rPr>
      </w:pPr>
      <w:r w:rsidRPr="006E7115">
        <w:rPr>
          <w:rFonts w:ascii="Arial" w:hAnsi="Arial" w:cs="Arial"/>
          <w:bCs/>
          <w:kern w:val="28"/>
        </w:rPr>
        <w:t>Los errores de cálculo o aritméticos serán rectificados de la siguiente manera</w:t>
      </w:r>
      <w:r w:rsidR="00D11E48">
        <w:rPr>
          <w:rFonts w:ascii="Arial" w:hAnsi="Arial" w:cs="Arial"/>
          <w:bCs/>
          <w:kern w:val="28"/>
        </w:rPr>
        <w:t>:</w:t>
      </w:r>
      <w:r w:rsidRPr="006E7115">
        <w:rPr>
          <w:rFonts w:ascii="Arial" w:hAnsi="Arial" w:cs="Arial"/>
          <w:bCs/>
          <w:kern w:val="28"/>
        </w:rPr>
        <w:t xml:space="preserve"> Si existiera una discrepancia entre palabras y cifras, prevalecerá el monto que aparece con letra, una vez que se verifiquen todas las opera</w:t>
      </w:r>
      <w:r w:rsidR="00A42371" w:rsidRPr="006E7115">
        <w:rPr>
          <w:rFonts w:ascii="Arial" w:hAnsi="Arial" w:cs="Arial"/>
          <w:bCs/>
          <w:kern w:val="28"/>
        </w:rPr>
        <w:t xml:space="preserve">ciones aritméticas necesarias. </w:t>
      </w:r>
    </w:p>
    <w:p w14:paraId="00BFDD5E" w14:textId="77777777" w:rsidR="00A42371" w:rsidRPr="006E7115" w:rsidRDefault="00A42371" w:rsidP="000D0957">
      <w:pPr>
        <w:spacing w:after="0"/>
        <w:ind w:right="-2"/>
        <w:jc w:val="both"/>
        <w:rPr>
          <w:rFonts w:ascii="Arial" w:hAnsi="Arial" w:cs="Arial"/>
          <w:bCs/>
          <w:kern w:val="28"/>
        </w:rPr>
      </w:pPr>
    </w:p>
    <w:p w14:paraId="5B9C07FC" w14:textId="77777777" w:rsidR="005C38D2" w:rsidRPr="006E7115" w:rsidRDefault="005C38D2" w:rsidP="000D0957">
      <w:pPr>
        <w:spacing w:after="0"/>
        <w:ind w:right="-2"/>
        <w:jc w:val="both"/>
        <w:rPr>
          <w:rFonts w:ascii="Arial" w:hAnsi="Arial" w:cs="Arial"/>
          <w:bCs/>
          <w:kern w:val="28"/>
        </w:rPr>
      </w:pPr>
      <w:r w:rsidRPr="006E7115">
        <w:rPr>
          <w:rFonts w:ascii="Arial" w:hAnsi="Arial" w:cs="Arial"/>
          <w:bCs/>
          <w:kern w:val="28"/>
        </w:rPr>
        <w:t xml:space="preserve">El Área </w:t>
      </w:r>
      <w:r w:rsidR="00692AAF" w:rsidRPr="006E7115">
        <w:rPr>
          <w:rFonts w:ascii="Arial" w:hAnsi="Arial" w:cs="Arial"/>
          <w:bCs/>
          <w:kern w:val="28"/>
        </w:rPr>
        <w:t>Técnica</w:t>
      </w:r>
      <w:r w:rsidRPr="006E7115">
        <w:rPr>
          <w:rFonts w:ascii="Arial" w:hAnsi="Arial" w:cs="Arial"/>
          <w:bCs/>
          <w:kern w:val="28"/>
        </w:rPr>
        <w:t xml:space="preserve"> será la encargada de evaluar las propuestas económicas de los </w:t>
      </w:r>
      <w:r w:rsidR="00B6073E" w:rsidRPr="006E7115">
        <w:rPr>
          <w:rFonts w:ascii="Arial" w:hAnsi="Arial" w:cs="Arial"/>
          <w:bCs/>
          <w:kern w:val="28"/>
        </w:rPr>
        <w:t>Participante</w:t>
      </w:r>
      <w:r w:rsidRPr="006E7115">
        <w:rPr>
          <w:rFonts w:ascii="Arial" w:hAnsi="Arial" w:cs="Arial"/>
          <w:bCs/>
          <w:kern w:val="28"/>
        </w:rPr>
        <w:t>s, elaborando una tabla que permita comparar cada uno de los precios ofertados, emitiendo el dic</w:t>
      </w:r>
      <w:r w:rsidR="00A42371" w:rsidRPr="006E7115">
        <w:rPr>
          <w:rFonts w:ascii="Arial" w:hAnsi="Arial" w:cs="Arial"/>
          <w:bCs/>
          <w:kern w:val="28"/>
        </w:rPr>
        <w:t>tamen correspondiente.</w:t>
      </w:r>
    </w:p>
    <w:p w14:paraId="0BEB282A" w14:textId="77777777" w:rsidR="00A42371" w:rsidRPr="006E7115" w:rsidRDefault="00A42371" w:rsidP="000D0957">
      <w:pPr>
        <w:spacing w:after="0"/>
        <w:ind w:right="-2"/>
        <w:jc w:val="both"/>
        <w:rPr>
          <w:rFonts w:ascii="Arial" w:hAnsi="Arial" w:cs="Arial"/>
          <w:bCs/>
          <w:kern w:val="28"/>
        </w:rPr>
      </w:pPr>
    </w:p>
    <w:p w14:paraId="57709B7D" w14:textId="77777777" w:rsidR="005C38D2" w:rsidRPr="006E7115" w:rsidRDefault="005C38D2" w:rsidP="000D0957">
      <w:pPr>
        <w:ind w:right="-2"/>
        <w:jc w:val="both"/>
        <w:rPr>
          <w:rFonts w:ascii="Arial" w:hAnsi="Arial" w:cs="Arial"/>
          <w:bCs/>
          <w:kern w:val="28"/>
        </w:rPr>
      </w:pPr>
      <w:r w:rsidRPr="006E7115">
        <w:rPr>
          <w:rFonts w:ascii="Arial" w:hAnsi="Arial" w:cs="Arial"/>
          <w:bCs/>
          <w:kern w:val="28"/>
        </w:rPr>
        <w:lastRenderedPageBreak/>
        <w:t xml:space="preserve">Realizada la evaluación </w:t>
      </w:r>
      <w:r w:rsidR="00692AAF" w:rsidRPr="006E7115">
        <w:rPr>
          <w:rFonts w:ascii="Arial" w:hAnsi="Arial" w:cs="Arial"/>
          <w:bCs/>
          <w:kern w:val="28"/>
        </w:rPr>
        <w:t>técnica</w:t>
      </w:r>
      <w:r w:rsidRPr="006E7115">
        <w:rPr>
          <w:rFonts w:ascii="Arial" w:hAnsi="Arial" w:cs="Arial"/>
          <w:bCs/>
          <w:kern w:val="28"/>
        </w:rPr>
        <w:t xml:space="preserve"> y económica de acuerdo a</w:t>
      </w:r>
      <w:r w:rsidR="00D11E48">
        <w:rPr>
          <w:rFonts w:ascii="Arial" w:hAnsi="Arial" w:cs="Arial"/>
          <w:bCs/>
          <w:kern w:val="28"/>
        </w:rPr>
        <w:t xml:space="preserve"> </w:t>
      </w:r>
      <w:r w:rsidRPr="006E7115">
        <w:rPr>
          <w:rFonts w:ascii="Arial" w:hAnsi="Arial" w:cs="Arial"/>
          <w:bCs/>
          <w:kern w:val="28"/>
        </w:rPr>
        <w:t>l</w:t>
      </w:r>
      <w:r w:rsidR="00D11E48">
        <w:rPr>
          <w:rFonts w:ascii="Arial" w:hAnsi="Arial" w:cs="Arial"/>
          <w:bCs/>
          <w:kern w:val="28"/>
        </w:rPr>
        <w:t>o</w:t>
      </w:r>
      <w:r w:rsidRPr="006E7115">
        <w:rPr>
          <w:rFonts w:ascii="Arial" w:hAnsi="Arial" w:cs="Arial"/>
          <w:bCs/>
          <w:kern w:val="28"/>
        </w:rPr>
        <w:t xml:space="preserve"> establecido en las presentes bases, comparando entre sí, en forma equivalente, todas las condiciones ofrecidas explícitamente por los </w:t>
      </w:r>
      <w:r w:rsidR="00B6073E" w:rsidRPr="006E7115">
        <w:rPr>
          <w:rFonts w:ascii="Arial" w:hAnsi="Arial" w:cs="Arial"/>
          <w:bCs/>
          <w:kern w:val="28"/>
        </w:rPr>
        <w:t>participante</w:t>
      </w:r>
      <w:r w:rsidRPr="006E7115">
        <w:rPr>
          <w:rFonts w:ascii="Arial" w:hAnsi="Arial" w:cs="Arial"/>
          <w:bCs/>
          <w:kern w:val="28"/>
        </w:rPr>
        <w:t xml:space="preserve">s, el Área </w:t>
      </w:r>
      <w:r w:rsidR="00692AAF" w:rsidRPr="006E7115">
        <w:rPr>
          <w:rFonts w:ascii="Arial" w:hAnsi="Arial" w:cs="Arial"/>
          <w:bCs/>
          <w:kern w:val="28"/>
        </w:rPr>
        <w:t>Técnica</w:t>
      </w:r>
      <w:r w:rsidRPr="006E7115">
        <w:rPr>
          <w:rFonts w:ascii="Arial" w:hAnsi="Arial" w:cs="Arial"/>
          <w:bCs/>
          <w:kern w:val="28"/>
        </w:rPr>
        <w:t xml:space="preserve"> emitirá y entregará a la Convocante el Dictamen Técnico-Económico.</w:t>
      </w:r>
    </w:p>
    <w:p w14:paraId="1609E826" w14:textId="77777777" w:rsidR="005C38D2" w:rsidRPr="006E7115" w:rsidRDefault="00994065" w:rsidP="00715B56">
      <w:pPr>
        <w:pStyle w:val="Ttulo2"/>
      </w:pPr>
      <w:bookmarkStart w:id="46" w:name="_Toc533533642"/>
      <w:r w:rsidRPr="006E7115">
        <w:rPr>
          <w:lang w:val="es-MX"/>
        </w:rPr>
        <w:t xml:space="preserve">5.5 </w:t>
      </w:r>
      <w:r w:rsidR="00B6073E" w:rsidRPr="006E7115">
        <w:t>Causas de la Invitación</w:t>
      </w:r>
      <w:r w:rsidR="005C38D2" w:rsidRPr="006E7115">
        <w:t xml:space="preserve"> desierta:</w:t>
      </w:r>
      <w:bookmarkEnd w:id="46"/>
    </w:p>
    <w:p w14:paraId="151BB633" w14:textId="77777777" w:rsidR="005C38D2" w:rsidRPr="006E7115" w:rsidRDefault="005C38D2" w:rsidP="005C38D2">
      <w:pPr>
        <w:pStyle w:val="Prrafodelista"/>
        <w:ind w:left="426" w:right="141"/>
        <w:rPr>
          <w:rFonts w:ascii="Arial" w:hAnsi="Arial" w:cs="Arial"/>
          <w:b/>
          <w:bCs/>
          <w:kern w:val="28"/>
          <w:sz w:val="22"/>
          <w:szCs w:val="22"/>
        </w:rPr>
      </w:pPr>
    </w:p>
    <w:p w14:paraId="63298570" w14:textId="77777777" w:rsidR="005C38D2" w:rsidRPr="006E7115" w:rsidRDefault="005C38D2" w:rsidP="000D0957">
      <w:pPr>
        <w:spacing w:line="240" w:lineRule="atLeast"/>
        <w:ind w:right="141"/>
        <w:jc w:val="both"/>
        <w:rPr>
          <w:rFonts w:ascii="Arial" w:hAnsi="Arial" w:cs="Arial"/>
          <w:bCs/>
          <w:kern w:val="28"/>
        </w:rPr>
      </w:pPr>
      <w:r w:rsidRPr="006E7115">
        <w:rPr>
          <w:rFonts w:ascii="Arial" w:hAnsi="Arial" w:cs="Arial"/>
          <w:bCs/>
          <w:kern w:val="28"/>
        </w:rPr>
        <w:t>La Convocante procederá a declarar</w:t>
      </w:r>
      <w:r w:rsidR="00B6073E" w:rsidRPr="006E7115">
        <w:rPr>
          <w:rFonts w:ascii="Arial" w:hAnsi="Arial" w:cs="Arial"/>
          <w:bCs/>
          <w:kern w:val="28"/>
        </w:rPr>
        <w:t xml:space="preserve"> desierta la </w:t>
      </w:r>
      <w:r w:rsidR="00B6073E" w:rsidRPr="006E7115">
        <w:rPr>
          <w:rFonts w:ascii="Arial" w:hAnsi="Arial" w:cs="Arial"/>
          <w:lang w:eastAsia="en-US"/>
        </w:rPr>
        <w:t>Invitación</w:t>
      </w:r>
      <w:r w:rsidR="00A42371" w:rsidRPr="006E7115">
        <w:rPr>
          <w:rFonts w:ascii="Arial" w:hAnsi="Arial" w:cs="Arial"/>
          <w:bCs/>
          <w:kern w:val="28"/>
        </w:rPr>
        <w:t xml:space="preserve"> cuando:</w:t>
      </w:r>
    </w:p>
    <w:p w14:paraId="4AF0FB65" w14:textId="77777777" w:rsidR="005C38D2" w:rsidRPr="006E7115" w:rsidRDefault="005C38D2" w:rsidP="005817B2">
      <w:pPr>
        <w:pStyle w:val="Prrafodelista"/>
        <w:numPr>
          <w:ilvl w:val="0"/>
          <w:numId w:val="14"/>
        </w:numPr>
        <w:autoSpaceDE w:val="0"/>
        <w:autoSpaceDN w:val="0"/>
        <w:adjustRightInd w:val="0"/>
        <w:spacing w:line="276" w:lineRule="auto"/>
        <w:ind w:left="426" w:right="-2"/>
        <w:jc w:val="both"/>
        <w:rPr>
          <w:rFonts w:ascii="Arial" w:hAnsi="Arial" w:cs="Arial"/>
          <w:sz w:val="22"/>
          <w:szCs w:val="22"/>
          <w:lang w:eastAsia="en-US"/>
        </w:rPr>
      </w:pPr>
      <w:r w:rsidRPr="006E7115">
        <w:rPr>
          <w:rFonts w:ascii="Arial" w:hAnsi="Arial" w:cs="Arial"/>
          <w:sz w:val="22"/>
          <w:szCs w:val="22"/>
          <w:lang w:eastAsia="en-US"/>
        </w:rPr>
        <w:t xml:space="preserve">Ninguna persona presente propuesta,  </w:t>
      </w:r>
    </w:p>
    <w:p w14:paraId="19E92623" w14:textId="77777777" w:rsidR="005C38D2" w:rsidRPr="00F545D9" w:rsidRDefault="005C38D2" w:rsidP="005817B2">
      <w:pPr>
        <w:pStyle w:val="Prrafodelista"/>
        <w:numPr>
          <w:ilvl w:val="0"/>
          <w:numId w:val="14"/>
        </w:numPr>
        <w:autoSpaceDE w:val="0"/>
        <w:autoSpaceDN w:val="0"/>
        <w:adjustRightInd w:val="0"/>
        <w:spacing w:line="276" w:lineRule="auto"/>
        <w:ind w:left="426" w:right="-2"/>
        <w:jc w:val="both"/>
        <w:rPr>
          <w:rFonts w:ascii="Arial" w:hAnsi="Arial" w:cs="Arial"/>
          <w:sz w:val="22"/>
          <w:szCs w:val="22"/>
          <w:lang w:eastAsia="en-US"/>
        </w:rPr>
      </w:pPr>
      <w:r w:rsidRPr="006E7115">
        <w:rPr>
          <w:rFonts w:ascii="Arial" w:hAnsi="Arial" w:cs="Arial"/>
          <w:sz w:val="22"/>
          <w:szCs w:val="22"/>
          <w:lang w:eastAsia="en-US"/>
        </w:rPr>
        <w:t xml:space="preserve">Ninguna de las ofertas </w:t>
      </w:r>
      <w:r w:rsidRPr="00F545D9">
        <w:rPr>
          <w:rFonts w:ascii="Arial" w:hAnsi="Arial" w:cs="Arial"/>
          <w:sz w:val="22"/>
          <w:szCs w:val="22"/>
          <w:lang w:eastAsia="en-US"/>
        </w:rPr>
        <w:t>evaluadas</w:t>
      </w:r>
      <w:r w:rsidR="00B07479" w:rsidRPr="00F545D9">
        <w:rPr>
          <w:rFonts w:ascii="Arial" w:hAnsi="Arial" w:cs="Arial"/>
          <w:sz w:val="22"/>
          <w:szCs w:val="22"/>
          <w:lang w:eastAsia="en-US"/>
        </w:rPr>
        <w:t>,</w:t>
      </w:r>
      <w:r w:rsidRPr="00F545D9">
        <w:rPr>
          <w:rFonts w:ascii="Arial" w:hAnsi="Arial" w:cs="Arial"/>
          <w:sz w:val="22"/>
          <w:szCs w:val="22"/>
          <w:lang w:eastAsia="en-US"/>
        </w:rPr>
        <w:t xml:space="preserve"> cumpla con los requisitos de la Convocatoria</w:t>
      </w:r>
      <w:r w:rsidR="00B07479" w:rsidRPr="00F545D9">
        <w:rPr>
          <w:rFonts w:ascii="Arial" w:hAnsi="Arial" w:cs="Arial"/>
          <w:sz w:val="22"/>
          <w:szCs w:val="22"/>
          <w:lang w:eastAsia="en-US"/>
        </w:rPr>
        <w:t xml:space="preserve"> y las bases</w:t>
      </w:r>
      <w:r w:rsidRPr="00F545D9">
        <w:rPr>
          <w:rFonts w:ascii="Arial" w:hAnsi="Arial" w:cs="Arial"/>
          <w:sz w:val="22"/>
          <w:szCs w:val="22"/>
          <w:lang w:eastAsia="en-US"/>
        </w:rPr>
        <w:t xml:space="preserve">, </w:t>
      </w:r>
    </w:p>
    <w:p w14:paraId="2068DB64" w14:textId="77777777" w:rsidR="005C38D2" w:rsidRPr="00F545D9" w:rsidRDefault="005C38D2" w:rsidP="005817B2">
      <w:pPr>
        <w:pStyle w:val="Prrafodelista"/>
        <w:numPr>
          <w:ilvl w:val="0"/>
          <w:numId w:val="14"/>
        </w:numPr>
        <w:autoSpaceDE w:val="0"/>
        <w:autoSpaceDN w:val="0"/>
        <w:adjustRightInd w:val="0"/>
        <w:spacing w:line="276" w:lineRule="auto"/>
        <w:ind w:left="426" w:right="-2"/>
        <w:jc w:val="both"/>
        <w:rPr>
          <w:rFonts w:ascii="Arial" w:hAnsi="Arial" w:cs="Arial"/>
          <w:sz w:val="22"/>
          <w:szCs w:val="22"/>
          <w:lang w:eastAsia="en-US"/>
        </w:rPr>
      </w:pPr>
      <w:r w:rsidRPr="00F545D9">
        <w:rPr>
          <w:rFonts w:ascii="Arial" w:hAnsi="Arial" w:cs="Arial"/>
          <w:sz w:val="22"/>
          <w:szCs w:val="22"/>
          <w:lang w:eastAsia="en-US"/>
        </w:rPr>
        <w:t xml:space="preserve">Cuando la oferta económica rebase el </w:t>
      </w:r>
      <w:r w:rsidR="00505FD6" w:rsidRPr="00F545D9">
        <w:rPr>
          <w:rFonts w:ascii="Arial" w:hAnsi="Arial" w:cs="Arial"/>
          <w:sz w:val="22"/>
          <w:szCs w:val="22"/>
          <w:lang w:eastAsia="en-US"/>
        </w:rPr>
        <w:t>techo presupuestal del proyecto</w:t>
      </w:r>
      <w:r w:rsidRPr="00F545D9">
        <w:rPr>
          <w:rFonts w:ascii="Arial" w:hAnsi="Arial" w:cs="Arial"/>
          <w:sz w:val="22"/>
          <w:szCs w:val="22"/>
          <w:lang w:eastAsia="en-US"/>
        </w:rPr>
        <w:t>.</w:t>
      </w:r>
    </w:p>
    <w:p w14:paraId="71B55A86" w14:textId="77777777" w:rsidR="00347992" w:rsidRPr="006E7115" w:rsidRDefault="00347992" w:rsidP="005817B2">
      <w:pPr>
        <w:pStyle w:val="Prrafodelista"/>
        <w:numPr>
          <w:ilvl w:val="0"/>
          <w:numId w:val="14"/>
        </w:numPr>
        <w:autoSpaceDE w:val="0"/>
        <w:autoSpaceDN w:val="0"/>
        <w:adjustRightInd w:val="0"/>
        <w:spacing w:line="276" w:lineRule="auto"/>
        <w:ind w:left="426" w:right="-2"/>
        <w:jc w:val="both"/>
        <w:rPr>
          <w:rFonts w:ascii="Arial" w:hAnsi="Arial" w:cs="Arial"/>
          <w:sz w:val="22"/>
          <w:szCs w:val="22"/>
          <w:lang w:eastAsia="en-US"/>
        </w:rPr>
      </w:pPr>
      <w:r w:rsidRPr="006E7115">
        <w:rPr>
          <w:rFonts w:ascii="Arial" w:hAnsi="Arial" w:cs="Arial"/>
          <w:sz w:val="22"/>
          <w:szCs w:val="22"/>
          <w:lang w:eastAsia="en-US"/>
        </w:rPr>
        <w:t xml:space="preserve">Cuando la oferta </w:t>
      </w:r>
      <w:r w:rsidR="00692AAF" w:rsidRPr="006E7115">
        <w:rPr>
          <w:rFonts w:ascii="Arial" w:hAnsi="Arial" w:cs="Arial"/>
          <w:sz w:val="22"/>
          <w:szCs w:val="22"/>
          <w:lang w:eastAsia="en-US"/>
        </w:rPr>
        <w:t>técnica</w:t>
      </w:r>
      <w:r w:rsidRPr="006E7115">
        <w:rPr>
          <w:rFonts w:ascii="Arial" w:hAnsi="Arial" w:cs="Arial"/>
          <w:sz w:val="22"/>
          <w:szCs w:val="22"/>
          <w:lang w:eastAsia="en-US"/>
        </w:rPr>
        <w:t xml:space="preserve"> no cumpla con los requerimientos </w:t>
      </w:r>
      <w:r w:rsidR="00F47DB0" w:rsidRPr="006E7115">
        <w:rPr>
          <w:rFonts w:ascii="Arial" w:hAnsi="Arial" w:cs="Arial"/>
          <w:sz w:val="22"/>
          <w:szCs w:val="22"/>
          <w:lang w:eastAsia="en-US"/>
        </w:rPr>
        <w:t>solicitados</w:t>
      </w:r>
      <w:r w:rsidR="00505FD6">
        <w:rPr>
          <w:rFonts w:ascii="Arial" w:hAnsi="Arial" w:cs="Arial"/>
          <w:sz w:val="22"/>
          <w:szCs w:val="22"/>
          <w:lang w:eastAsia="en-US"/>
        </w:rPr>
        <w:t xml:space="preserve"> en las presentes bases</w:t>
      </w:r>
      <w:r w:rsidR="000D0957" w:rsidRPr="006E7115">
        <w:rPr>
          <w:rFonts w:ascii="Arial" w:hAnsi="Arial" w:cs="Arial"/>
          <w:sz w:val="22"/>
          <w:szCs w:val="22"/>
          <w:lang w:eastAsia="en-US"/>
        </w:rPr>
        <w:t>.</w:t>
      </w:r>
    </w:p>
    <w:p w14:paraId="555EC6A8" w14:textId="77777777" w:rsidR="005C38D2" w:rsidRPr="00505FD6" w:rsidRDefault="005C38D2" w:rsidP="00E4037D">
      <w:pPr>
        <w:ind w:right="141"/>
        <w:rPr>
          <w:rFonts w:ascii="Arial" w:hAnsi="Arial" w:cs="Arial"/>
          <w:bCs/>
          <w:kern w:val="28"/>
          <w:lang w:val="es-ES_tradnl"/>
        </w:rPr>
      </w:pPr>
    </w:p>
    <w:p w14:paraId="2FF7FE2A" w14:textId="77777777" w:rsidR="005C38D2" w:rsidRPr="006E7115" w:rsidRDefault="00994065" w:rsidP="00715B56">
      <w:pPr>
        <w:pStyle w:val="Ttulo2"/>
      </w:pPr>
      <w:bookmarkStart w:id="47" w:name="_Toc533533643"/>
      <w:r w:rsidRPr="006E7115">
        <w:rPr>
          <w:lang w:val="es-MX"/>
        </w:rPr>
        <w:t xml:space="preserve">5.6 </w:t>
      </w:r>
      <w:r w:rsidR="005C38D2" w:rsidRPr="006E7115">
        <w:t>Criterios de adjudicación del Contrato.</w:t>
      </w:r>
      <w:bookmarkEnd w:id="47"/>
    </w:p>
    <w:p w14:paraId="57DE50A5" w14:textId="77777777" w:rsidR="005C38D2" w:rsidRPr="006E7115" w:rsidRDefault="005C38D2" w:rsidP="005C38D2">
      <w:pPr>
        <w:pStyle w:val="Prrafodelista"/>
        <w:ind w:left="0" w:right="141"/>
        <w:rPr>
          <w:rFonts w:ascii="Arial" w:hAnsi="Arial" w:cs="Arial"/>
          <w:b/>
          <w:bCs/>
          <w:kern w:val="28"/>
          <w:sz w:val="22"/>
          <w:szCs w:val="22"/>
        </w:rPr>
      </w:pPr>
    </w:p>
    <w:p w14:paraId="06C8BD69" w14:textId="77777777" w:rsidR="005C38D2" w:rsidRPr="006E7115" w:rsidRDefault="005C38D2" w:rsidP="000D0957">
      <w:pPr>
        <w:spacing w:after="0"/>
        <w:ind w:right="-2"/>
        <w:jc w:val="both"/>
        <w:rPr>
          <w:rFonts w:ascii="Arial" w:hAnsi="Arial" w:cs="Arial"/>
          <w:bCs/>
          <w:kern w:val="28"/>
        </w:rPr>
      </w:pPr>
      <w:r w:rsidRPr="006E7115">
        <w:rPr>
          <w:rFonts w:ascii="Arial" w:hAnsi="Arial" w:cs="Arial"/>
          <w:bCs/>
          <w:kern w:val="28"/>
        </w:rPr>
        <w:t xml:space="preserve">El Contrato será adjudicado </w:t>
      </w:r>
      <w:r w:rsidRPr="006E7115">
        <w:rPr>
          <w:rFonts w:ascii="Arial" w:hAnsi="Arial" w:cs="Arial"/>
          <w:b/>
          <w:bCs/>
          <w:kern w:val="28"/>
        </w:rPr>
        <w:t>por partida</w:t>
      </w:r>
      <w:r w:rsidR="001B0F9D">
        <w:rPr>
          <w:rFonts w:ascii="Arial" w:hAnsi="Arial" w:cs="Arial"/>
          <w:b/>
          <w:bCs/>
          <w:kern w:val="28"/>
        </w:rPr>
        <w:t xml:space="preserve"> única</w:t>
      </w:r>
      <w:r w:rsidRPr="006E7115">
        <w:rPr>
          <w:rFonts w:ascii="Arial" w:hAnsi="Arial" w:cs="Arial"/>
          <w:bCs/>
          <w:kern w:val="28"/>
        </w:rPr>
        <w:t>,</w:t>
      </w:r>
      <w:r w:rsidR="001049FB" w:rsidRPr="006E7115">
        <w:rPr>
          <w:rFonts w:ascii="Arial" w:hAnsi="Arial" w:cs="Arial"/>
          <w:bCs/>
          <w:kern w:val="28"/>
        </w:rPr>
        <w:t xml:space="preserve"> de acuerdo a lo</w:t>
      </w:r>
      <w:r w:rsidR="001049FB" w:rsidRPr="006E7115">
        <w:rPr>
          <w:rFonts w:ascii="Arial" w:hAnsi="Arial" w:cs="Arial"/>
        </w:rPr>
        <w:t xml:space="preserve"> señalado</w:t>
      </w:r>
      <w:r w:rsidRPr="006E7115">
        <w:rPr>
          <w:rFonts w:ascii="Arial" w:hAnsi="Arial" w:cs="Arial"/>
        </w:rPr>
        <w:t xml:space="preserve"> en el </w:t>
      </w:r>
      <w:r w:rsidRPr="006E7115">
        <w:rPr>
          <w:rFonts w:ascii="Arial" w:hAnsi="Arial" w:cs="Arial"/>
          <w:b/>
        </w:rPr>
        <w:t>Anexo A</w:t>
      </w:r>
      <w:r w:rsidR="001B0F9D">
        <w:rPr>
          <w:rFonts w:ascii="Arial" w:hAnsi="Arial" w:cs="Arial"/>
          <w:bCs/>
          <w:kern w:val="28"/>
        </w:rPr>
        <w:t xml:space="preserve">, y ésta </w:t>
      </w:r>
      <w:r w:rsidRPr="006E7115">
        <w:rPr>
          <w:rFonts w:ascii="Arial" w:hAnsi="Arial" w:cs="Arial"/>
          <w:bCs/>
          <w:kern w:val="28"/>
        </w:rPr>
        <w:t xml:space="preserve">se asignará al </w:t>
      </w:r>
      <w:r w:rsidR="00B6073E" w:rsidRPr="006E7115">
        <w:rPr>
          <w:rFonts w:ascii="Arial" w:hAnsi="Arial" w:cs="Arial"/>
          <w:bCs/>
          <w:kern w:val="28"/>
        </w:rPr>
        <w:t>participante</w:t>
      </w:r>
      <w:r w:rsidRPr="006E7115">
        <w:rPr>
          <w:rFonts w:ascii="Arial" w:hAnsi="Arial" w:cs="Arial"/>
          <w:bCs/>
          <w:kern w:val="28"/>
        </w:rPr>
        <w:t xml:space="preserve"> que ofrezca las mejores condiciones para el Estado, cuya oferta resulte solvente porque cumple, conforme a los criterios de evaluación establecidos, con los requisitos legales, administrativos, técnicos y económicos de las presentes Bases; considerando el Dictamen Técnico</w:t>
      </w:r>
      <w:r w:rsidR="001B0F9D">
        <w:rPr>
          <w:rFonts w:ascii="Arial" w:hAnsi="Arial" w:cs="Arial"/>
          <w:bCs/>
          <w:kern w:val="28"/>
        </w:rPr>
        <w:t xml:space="preserve"> y </w:t>
      </w:r>
      <w:r w:rsidRPr="006E7115">
        <w:rPr>
          <w:rFonts w:ascii="Arial" w:hAnsi="Arial" w:cs="Arial"/>
          <w:bCs/>
          <w:kern w:val="28"/>
        </w:rPr>
        <w:t>Económico</w:t>
      </w:r>
      <w:r w:rsidR="001B0F9D">
        <w:rPr>
          <w:rFonts w:ascii="Arial" w:hAnsi="Arial" w:cs="Arial"/>
          <w:bCs/>
          <w:kern w:val="28"/>
        </w:rPr>
        <w:t>.</w:t>
      </w:r>
    </w:p>
    <w:p w14:paraId="5E171519" w14:textId="77777777" w:rsidR="005C38D2" w:rsidRPr="006E7115" w:rsidRDefault="005C38D2" w:rsidP="005C38D2">
      <w:pPr>
        <w:pStyle w:val="Prrafodelista"/>
        <w:ind w:left="0" w:right="141"/>
        <w:rPr>
          <w:rFonts w:ascii="Arial" w:hAnsi="Arial" w:cs="Arial"/>
          <w:bCs/>
          <w:kern w:val="28"/>
          <w:sz w:val="22"/>
          <w:szCs w:val="22"/>
        </w:rPr>
      </w:pPr>
    </w:p>
    <w:p w14:paraId="36914383" w14:textId="77777777" w:rsidR="005C38D2" w:rsidRPr="001B0F9D" w:rsidRDefault="00B6073E" w:rsidP="001B0F9D">
      <w:pPr>
        <w:ind w:right="-2"/>
        <w:jc w:val="both"/>
        <w:rPr>
          <w:rFonts w:ascii="Arial" w:hAnsi="Arial" w:cs="Arial"/>
          <w:bCs/>
          <w:kern w:val="28"/>
        </w:rPr>
      </w:pPr>
      <w:r w:rsidRPr="006E7115">
        <w:rPr>
          <w:rFonts w:ascii="Arial" w:hAnsi="Arial" w:cs="Arial"/>
          <w:bCs/>
          <w:kern w:val="28"/>
        </w:rPr>
        <w:t xml:space="preserve">Si en esta </w:t>
      </w:r>
      <w:r w:rsidRPr="006E7115">
        <w:rPr>
          <w:rFonts w:ascii="Arial" w:hAnsi="Arial" w:cs="Arial"/>
          <w:lang w:eastAsia="en-US"/>
        </w:rPr>
        <w:t>Invitación</w:t>
      </w:r>
      <w:r w:rsidR="005C38D2" w:rsidRPr="006E7115">
        <w:rPr>
          <w:rFonts w:ascii="Arial" w:hAnsi="Arial" w:cs="Arial"/>
          <w:bCs/>
          <w:kern w:val="28"/>
        </w:rPr>
        <w:t xml:space="preserve"> se presentara un empate en igualdad de condiciones entre las propuestas de dos o más </w:t>
      </w:r>
      <w:r w:rsidRPr="006E7115">
        <w:rPr>
          <w:rFonts w:ascii="Arial" w:hAnsi="Arial" w:cs="Arial"/>
          <w:bCs/>
          <w:kern w:val="28"/>
        </w:rPr>
        <w:t>Participante</w:t>
      </w:r>
      <w:r w:rsidR="005C38D2" w:rsidRPr="006E7115">
        <w:rPr>
          <w:rFonts w:ascii="Arial" w:hAnsi="Arial" w:cs="Arial"/>
          <w:bCs/>
          <w:kern w:val="28"/>
        </w:rPr>
        <w:t xml:space="preserve">s, la adjudicación se efectuará a favor del que resulte ganador del sorteo manual por insaculación que se desarrollará previo a la emisión del Fallo, el cual consistirá en la participación de un boleto por cada propuesta que resulte empatada, los que serán depositados en una urna, de la que se extraerá el boleto del </w:t>
      </w:r>
      <w:r w:rsidRPr="006E7115">
        <w:rPr>
          <w:rFonts w:ascii="Arial" w:hAnsi="Arial" w:cs="Arial"/>
          <w:bCs/>
          <w:kern w:val="28"/>
        </w:rPr>
        <w:t>Participante</w:t>
      </w:r>
      <w:r w:rsidR="005C38D2" w:rsidRPr="006E7115">
        <w:rPr>
          <w:rFonts w:ascii="Arial" w:hAnsi="Arial" w:cs="Arial"/>
          <w:bCs/>
          <w:kern w:val="28"/>
        </w:rPr>
        <w:t xml:space="preserve"> ganador.</w:t>
      </w:r>
      <w:r w:rsidR="00A42371" w:rsidRPr="006E7115">
        <w:rPr>
          <w:rFonts w:ascii="Arial" w:hAnsi="Arial" w:cs="Arial"/>
          <w:bCs/>
          <w:kern w:val="28"/>
        </w:rPr>
        <w:tab/>
      </w:r>
    </w:p>
    <w:p w14:paraId="7DD7D3D9" w14:textId="77777777" w:rsidR="005C38D2" w:rsidRPr="006E7115" w:rsidRDefault="00994065" w:rsidP="00715B56">
      <w:pPr>
        <w:pStyle w:val="Ttulo2"/>
      </w:pPr>
      <w:bookmarkStart w:id="48" w:name="_Toc533533644"/>
      <w:r w:rsidRPr="006E7115">
        <w:rPr>
          <w:lang w:val="es-MX"/>
        </w:rPr>
        <w:t xml:space="preserve">5.7 </w:t>
      </w:r>
      <w:r w:rsidR="005C38D2" w:rsidRPr="006E7115">
        <w:t>Adjudicación por incumplimiento.</w:t>
      </w:r>
      <w:bookmarkEnd w:id="48"/>
    </w:p>
    <w:p w14:paraId="5BE7352D" w14:textId="77777777" w:rsidR="005C38D2" w:rsidRPr="006E7115" w:rsidRDefault="005C38D2" w:rsidP="005C38D2">
      <w:pPr>
        <w:pStyle w:val="Prrafodelista"/>
        <w:ind w:left="426" w:right="141"/>
        <w:contextualSpacing w:val="0"/>
        <w:rPr>
          <w:rFonts w:ascii="Arial" w:hAnsi="Arial" w:cs="Arial"/>
          <w:b/>
          <w:sz w:val="22"/>
          <w:szCs w:val="22"/>
        </w:rPr>
      </w:pPr>
    </w:p>
    <w:p w14:paraId="4FEFD73D" w14:textId="77777777" w:rsidR="005C38D2" w:rsidRPr="006E7115" w:rsidRDefault="005C38D2" w:rsidP="000D0957">
      <w:pPr>
        <w:adjustRightInd w:val="0"/>
        <w:ind w:right="-2"/>
        <w:jc w:val="both"/>
        <w:rPr>
          <w:rFonts w:ascii="Arial" w:hAnsi="Arial" w:cs="Arial"/>
          <w:lang w:eastAsia="en-US"/>
        </w:rPr>
      </w:pPr>
      <w:r w:rsidRPr="006E7115">
        <w:rPr>
          <w:rFonts w:ascii="Arial" w:hAnsi="Arial" w:cs="Arial"/>
          <w:lang w:eastAsia="en-US"/>
        </w:rPr>
        <w:t xml:space="preserve">Si el </w:t>
      </w:r>
      <w:r w:rsidR="00B6073E" w:rsidRPr="006E7115">
        <w:rPr>
          <w:rFonts w:ascii="Arial" w:hAnsi="Arial" w:cs="Arial"/>
          <w:lang w:eastAsia="en-US"/>
        </w:rPr>
        <w:t>Participante</w:t>
      </w:r>
      <w:r w:rsidRPr="006E7115">
        <w:rPr>
          <w:rFonts w:ascii="Arial" w:hAnsi="Arial" w:cs="Arial"/>
          <w:lang w:eastAsia="en-US"/>
        </w:rPr>
        <w:t xml:space="preserve"> adjudicado no firmare el contrato o se hubiere rescindido por causas imputables a él mismo, el contratante podrá adjudicarlo al </w:t>
      </w:r>
      <w:r w:rsidR="00B6073E" w:rsidRPr="006E7115">
        <w:rPr>
          <w:rFonts w:ascii="Arial" w:hAnsi="Arial" w:cs="Arial"/>
          <w:lang w:eastAsia="en-US"/>
        </w:rPr>
        <w:t>Participante</w:t>
      </w:r>
      <w:r w:rsidRPr="006E7115">
        <w:rPr>
          <w:rFonts w:ascii="Arial" w:hAnsi="Arial" w:cs="Arial"/>
          <w:lang w:eastAsia="en-US"/>
        </w:rPr>
        <w:t xml:space="preserve"> que haya presentado la siguiente proposición solvente más baja, siempre que la diferencia en precio con respecto a la propuesta que inicialmente hubiere resultado ganadora no sea superior al diez por ciento (10%).</w:t>
      </w:r>
    </w:p>
    <w:p w14:paraId="3F211B79" w14:textId="77777777" w:rsidR="00A42371" w:rsidRPr="006E7115" w:rsidRDefault="00853938" w:rsidP="00994065">
      <w:pPr>
        <w:pStyle w:val="Ttulo1"/>
        <w:rPr>
          <w:rFonts w:ascii="Arial" w:hAnsi="Arial" w:cs="Arial"/>
          <w:color w:val="auto"/>
        </w:rPr>
      </w:pPr>
      <w:bookmarkStart w:id="49" w:name="_Toc533533645"/>
      <w:r w:rsidRPr="006E7115">
        <w:rPr>
          <w:rFonts w:ascii="Arial" w:hAnsi="Arial" w:cs="Arial"/>
          <w:color w:val="auto"/>
        </w:rPr>
        <w:t xml:space="preserve">6. </w:t>
      </w:r>
      <w:r w:rsidR="00A42371" w:rsidRPr="006E7115">
        <w:rPr>
          <w:rFonts w:ascii="Arial" w:hAnsi="Arial" w:cs="Arial"/>
          <w:color w:val="auto"/>
        </w:rPr>
        <w:t xml:space="preserve">DOCUMENTOS Y DATOS QUE DEBEN PRESENTAR LOS </w:t>
      </w:r>
      <w:r w:rsidR="00B6073E" w:rsidRPr="006E7115">
        <w:rPr>
          <w:rFonts w:ascii="Arial" w:hAnsi="Arial" w:cs="Arial"/>
          <w:color w:val="auto"/>
        </w:rPr>
        <w:t>PARTICIPANTE</w:t>
      </w:r>
      <w:r w:rsidR="00A42371" w:rsidRPr="006E7115">
        <w:rPr>
          <w:rFonts w:ascii="Arial" w:hAnsi="Arial" w:cs="Arial"/>
          <w:color w:val="auto"/>
        </w:rPr>
        <w:t>S</w:t>
      </w:r>
      <w:bookmarkEnd w:id="49"/>
    </w:p>
    <w:p w14:paraId="7427C267" w14:textId="77777777" w:rsidR="00A42371" w:rsidRPr="006E7115" w:rsidRDefault="00A42371" w:rsidP="00EB6616">
      <w:pPr>
        <w:spacing w:after="0"/>
        <w:ind w:right="141"/>
        <w:jc w:val="both"/>
        <w:rPr>
          <w:rFonts w:ascii="Arial" w:hAnsi="Arial" w:cs="Arial"/>
          <w:b/>
        </w:rPr>
      </w:pPr>
    </w:p>
    <w:p w14:paraId="3459D444" w14:textId="77777777" w:rsidR="00994065" w:rsidRPr="006E7115" w:rsidRDefault="00A42371" w:rsidP="00715B56">
      <w:pPr>
        <w:pStyle w:val="Ttulo2"/>
      </w:pPr>
      <w:bookmarkStart w:id="50" w:name="_Toc533533646"/>
      <w:r w:rsidRPr="006E7115">
        <w:t>6.1 Acreditación de personalidad</w:t>
      </w:r>
      <w:bookmarkEnd w:id="50"/>
    </w:p>
    <w:p w14:paraId="75310F70" w14:textId="77777777" w:rsidR="00994065" w:rsidRPr="006E7115" w:rsidRDefault="00994065" w:rsidP="00994065">
      <w:pPr>
        <w:rPr>
          <w:rFonts w:ascii="Arial" w:hAnsi="Arial" w:cs="Arial"/>
          <w:lang w:val="es-ES_tradnl" w:eastAsia="es-ES"/>
        </w:rPr>
      </w:pPr>
    </w:p>
    <w:p w14:paraId="762A3A9D" w14:textId="77777777" w:rsidR="00A42371" w:rsidRPr="006E7115" w:rsidRDefault="00BA0E93" w:rsidP="000D0957">
      <w:pPr>
        <w:ind w:right="-2"/>
        <w:jc w:val="both"/>
        <w:rPr>
          <w:rFonts w:ascii="Arial" w:hAnsi="Arial" w:cs="Arial"/>
        </w:rPr>
      </w:pPr>
      <w:r w:rsidRPr="006E7115">
        <w:rPr>
          <w:rFonts w:ascii="Arial" w:hAnsi="Arial" w:cs="Arial"/>
        </w:rPr>
        <w:lastRenderedPageBreak/>
        <w:t xml:space="preserve">Con objeto de acreditar su personalidad, los </w:t>
      </w:r>
      <w:r w:rsidR="00B6073E" w:rsidRPr="006E7115">
        <w:rPr>
          <w:rFonts w:ascii="Arial" w:hAnsi="Arial" w:cs="Arial"/>
        </w:rPr>
        <w:t>participante</w:t>
      </w:r>
      <w:r w:rsidRPr="006E7115">
        <w:rPr>
          <w:rFonts w:ascii="Arial" w:hAnsi="Arial" w:cs="Arial"/>
        </w:rPr>
        <w:t xml:space="preserve">s o sus representantes deberán exhibir un escrito en el que manifieste, bajo protesta de decir verdad, que cuenta con facultades suficientes para comprometerse por sí o por su representada, </w:t>
      </w:r>
      <w:r w:rsidRPr="006E7115">
        <w:rPr>
          <w:rFonts w:ascii="Arial" w:hAnsi="Arial" w:cs="Arial"/>
          <w:b/>
        </w:rPr>
        <w:t>Anexo</w:t>
      </w:r>
      <w:r w:rsidRPr="006E7115">
        <w:rPr>
          <w:rFonts w:ascii="Arial" w:hAnsi="Arial" w:cs="Arial"/>
        </w:rPr>
        <w:t xml:space="preserve"> </w:t>
      </w:r>
      <w:r w:rsidR="00B4639C">
        <w:rPr>
          <w:rFonts w:ascii="Arial" w:hAnsi="Arial" w:cs="Arial"/>
          <w:b/>
        </w:rPr>
        <w:t>I</w:t>
      </w:r>
      <w:r w:rsidRPr="006E7115">
        <w:rPr>
          <w:rFonts w:ascii="Arial" w:hAnsi="Arial" w:cs="Arial"/>
        </w:rPr>
        <w:t xml:space="preserve">, mismo que contendrá lo siguiente: </w:t>
      </w:r>
    </w:p>
    <w:p w14:paraId="4D178DD9" w14:textId="77777777" w:rsidR="009D7307" w:rsidRPr="006E7115" w:rsidRDefault="009D7307" w:rsidP="005817B2">
      <w:pPr>
        <w:pStyle w:val="NormalWeb"/>
        <w:numPr>
          <w:ilvl w:val="0"/>
          <w:numId w:val="24"/>
        </w:numPr>
        <w:spacing w:before="0" w:beforeAutospacing="0" w:after="0" w:afterAutospacing="0" w:line="276" w:lineRule="auto"/>
        <w:ind w:right="-2"/>
        <w:jc w:val="both"/>
        <w:rPr>
          <w:rFonts w:ascii="Arial" w:hAnsi="Arial" w:cs="Arial"/>
          <w:color w:val="auto"/>
          <w:sz w:val="22"/>
          <w:szCs w:val="22"/>
        </w:rPr>
      </w:pPr>
      <w:r w:rsidRPr="006E7115">
        <w:rPr>
          <w:rFonts w:ascii="Arial" w:hAnsi="Arial" w:cs="Arial"/>
          <w:color w:val="auto"/>
          <w:sz w:val="22"/>
          <w:szCs w:val="22"/>
        </w:rPr>
        <w:t xml:space="preserve">Del </w:t>
      </w:r>
      <w:r w:rsidR="00B6073E" w:rsidRPr="006E7115">
        <w:rPr>
          <w:rFonts w:ascii="Arial" w:hAnsi="Arial" w:cs="Arial"/>
          <w:color w:val="auto"/>
          <w:sz w:val="22"/>
          <w:szCs w:val="22"/>
        </w:rPr>
        <w:t>Participante</w:t>
      </w:r>
      <w:r w:rsidRPr="006E7115">
        <w:rPr>
          <w:rFonts w:ascii="Arial" w:hAnsi="Arial" w:cs="Arial"/>
          <w:color w:val="auto"/>
          <w:sz w:val="22"/>
          <w:szCs w:val="22"/>
        </w:rPr>
        <w:t>: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 nombres de socios que aparezcan en éstas; y</w:t>
      </w:r>
    </w:p>
    <w:p w14:paraId="1BA99E91" w14:textId="77777777" w:rsidR="009D7307" w:rsidRPr="006E7115" w:rsidRDefault="009D7307" w:rsidP="000D0957">
      <w:pPr>
        <w:pStyle w:val="NormalWeb"/>
        <w:spacing w:before="0" w:beforeAutospacing="0" w:after="0" w:afterAutospacing="0" w:line="276" w:lineRule="auto"/>
        <w:ind w:left="360" w:right="-2"/>
        <w:jc w:val="both"/>
        <w:rPr>
          <w:rFonts w:ascii="Arial" w:hAnsi="Arial" w:cs="Arial"/>
          <w:color w:val="auto"/>
          <w:sz w:val="22"/>
          <w:szCs w:val="22"/>
        </w:rPr>
      </w:pPr>
    </w:p>
    <w:p w14:paraId="5534E742" w14:textId="77777777" w:rsidR="009D7307" w:rsidRPr="006E7115" w:rsidRDefault="009D7307" w:rsidP="005817B2">
      <w:pPr>
        <w:pStyle w:val="NormalWeb"/>
        <w:numPr>
          <w:ilvl w:val="0"/>
          <w:numId w:val="24"/>
        </w:numPr>
        <w:spacing w:before="0" w:beforeAutospacing="0" w:after="0" w:afterAutospacing="0" w:line="276" w:lineRule="auto"/>
        <w:ind w:right="-2"/>
        <w:jc w:val="both"/>
        <w:rPr>
          <w:rFonts w:ascii="Arial" w:hAnsi="Arial" w:cs="Arial"/>
          <w:color w:val="auto"/>
          <w:sz w:val="22"/>
          <w:szCs w:val="22"/>
        </w:rPr>
      </w:pPr>
      <w:r w:rsidRPr="006E7115">
        <w:rPr>
          <w:rFonts w:ascii="Arial" w:hAnsi="Arial" w:cs="Arial"/>
          <w:color w:val="auto"/>
          <w:sz w:val="22"/>
          <w:szCs w:val="22"/>
        </w:rPr>
        <w:t xml:space="preserve">Del representante del </w:t>
      </w:r>
      <w:r w:rsidR="00B6073E" w:rsidRPr="006E7115">
        <w:rPr>
          <w:rFonts w:ascii="Arial" w:hAnsi="Arial" w:cs="Arial"/>
          <w:color w:val="auto"/>
          <w:sz w:val="22"/>
          <w:szCs w:val="22"/>
        </w:rPr>
        <w:t>Participante</w:t>
      </w:r>
      <w:r w:rsidRPr="006E7115">
        <w:rPr>
          <w:rFonts w:ascii="Arial" w:hAnsi="Arial" w:cs="Arial"/>
          <w:color w:val="auto"/>
          <w:sz w:val="22"/>
          <w:szCs w:val="22"/>
        </w:rPr>
        <w:t>: número y fecha de las escrituras públicas en las que le fueron otorgadas las facultades para suscribir la propuesta, señalando nombre, número y circunscripción del notario o fedatario público que las protocolizó y la manifestación de que dichas facultades no le han sido revocadas.</w:t>
      </w:r>
    </w:p>
    <w:p w14:paraId="6998ACDC" w14:textId="77777777" w:rsidR="00BA0E93" w:rsidRPr="006E7115" w:rsidRDefault="00BA0E93" w:rsidP="000D0957">
      <w:pPr>
        <w:spacing w:after="0"/>
        <w:ind w:right="141"/>
        <w:jc w:val="both"/>
        <w:rPr>
          <w:rFonts w:ascii="Arial" w:hAnsi="Arial" w:cs="Arial"/>
          <w:lang w:val="es-ES"/>
        </w:rPr>
      </w:pPr>
    </w:p>
    <w:p w14:paraId="212C649E" w14:textId="77777777" w:rsidR="00BA0E93" w:rsidRPr="006E7115" w:rsidRDefault="00BA0E93" w:rsidP="000D0957">
      <w:pPr>
        <w:ind w:right="-2"/>
        <w:jc w:val="both"/>
        <w:rPr>
          <w:rFonts w:ascii="Arial" w:hAnsi="Arial" w:cs="Arial"/>
        </w:rPr>
      </w:pPr>
      <w:r w:rsidRPr="006E7115">
        <w:rPr>
          <w:rFonts w:ascii="Arial" w:hAnsi="Arial" w:cs="Arial"/>
        </w:rPr>
        <w:t xml:space="preserve">La falta de presentación de este documento en los términos y alcances solicitados será motivo de desechamiento de la proposición. </w:t>
      </w:r>
    </w:p>
    <w:p w14:paraId="3F1CBC11" w14:textId="77777777" w:rsidR="00A42371" w:rsidRPr="006E7115" w:rsidRDefault="00BA0E93" w:rsidP="000D0957">
      <w:pPr>
        <w:ind w:right="-2"/>
        <w:jc w:val="both"/>
        <w:rPr>
          <w:rFonts w:ascii="Arial" w:hAnsi="Arial" w:cs="Arial"/>
        </w:rPr>
      </w:pPr>
      <w:r w:rsidRPr="006E7115">
        <w:rPr>
          <w:rFonts w:ascii="Arial" w:hAnsi="Arial" w:cs="Arial"/>
        </w:rPr>
        <w:t xml:space="preserve">En el caso de que el </w:t>
      </w:r>
      <w:r w:rsidR="00B6073E" w:rsidRPr="006E7115">
        <w:rPr>
          <w:rFonts w:ascii="Arial" w:hAnsi="Arial" w:cs="Arial"/>
        </w:rPr>
        <w:t>participante</w:t>
      </w:r>
      <w:r w:rsidRPr="006E7115">
        <w:rPr>
          <w:rFonts w:ascii="Arial" w:hAnsi="Arial" w:cs="Arial"/>
        </w:rPr>
        <w:t xml:space="preserve"> se encuentre inscrito en el re</w:t>
      </w:r>
      <w:r w:rsidR="0022109A" w:rsidRPr="006E7115">
        <w:rPr>
          <w:rFonts w:ascii="Arial" w:hAnsi="Arial" w:cs="Arial"/>
        </w:rPr>
        <w:t>gistro único de proveedores de C</w:t>
      </w:r>
      <w:r w:rsidRPr="006E7115">
        <w:rPr>
          <w:rFonts w:ascii="Arial" w:hAnsi="Arial" w:cs="Arial"/>
        </w:rPr>
        <w:t>ompranet, no será necesario presentar la información a que se refiere este numeral, bastando únicamente exhibir la constancia o citar el número de su inscripción y manifestar bajo protesta de decir verdad que en el citado registro la información se encuentra completa y actualizada.</w:t>
      </w:r>
    </w:p>
    <w:p w14:paraId="4C67BAA2" w14:textId="77777777" w:rsidR="00FA3355" w:rsidRPr="006E7115" w:rsidRDefault="00FA3355" w:rsidP="000D0957">
      <w:pPr>
        <w:ind w:right="-2"/>
        <w:jc w:val="both"/>
        <w:rPr>
          <w:rFonts w:ascii="Arial" w:hAnsi="Arial" w:cs="Arial"/>
          <w:b/>
        </w:rPr>
      </w:pPr>
    </w:p>
    <w:p w14:paraId="426FA641" w14:textId="77777777" w:rsidR="00BA0E93" w:rsidRPr="006E7115" w:rsidRDefault="00BA0E93" w:rsidP="00715B56">
      <w:pPr>
        <w:pStyle w:val="Ttulo2"/>
      </w:pPr>
      <w:bookmarkStart w:id="51" w:name="_Toc533533647"/>
      <w:r w:rsidRPr="006E7115">
        <w:t>6.2 Manifestación de nacionalidad mexicana</w:t>
      </w:r>
      <w:bookmarkEnd w:id="51"/>
    </w:p>
    <w:p w14:paraId="5049D771" w14:textId="77777777" w:rsidR="000D0957" w:rsidRPr="006E7115" w:rsidRDefault="000D0957" w:rsidP="000D0957">
      <w:pPr>
        <w:spacing w:after="0"/>
        <w:rPr>
          <w:rFonts w:ascii="Arial" w:hAnsi="Arial" w:cs="Arial"/>
          <w:lang w:val="es-ES_tradnl" w:eastAsia="es-ES"/>
        </w:rPr>
      </w:pPr>
    </w:p>
    <w:p w14:paraId="3BDADCFF" w14:textId="77777777" w:rsidR="00BA0E93" w:rsidRDefault="00BA0E93" w:rsidP="000D0957">
      <w:pPr>
        <w:ind w:right="-2"/>
        <w:jc w:val="both"/>
        <w:rPr>
          <w:rFonts w:ascii="Arial" w:hAnsi="Arial" w:cs="Arial"/>
          <w:b/>
        </w:rPr>
      </w:pPr>
      <w:r w:rsidRPr="006E7115">
        <w:rPr>
          <w:rFonts w:ascii="Arial" w:hAnsi="Arial" w:cs="Arial"/>
        </w:rPr>
        <w:t xml:space="preserve">Escrito en el que el </w:t>
      </w:r>
      <w:r w:rsidR="00B6073E" w:rsidRPr="006E7115">
        <w:rPr>
          <w:rFonts w:ascii="Arial" w:hAnsi="Arial" w:cs="Arial"/>
        </w:rPr>
        <w:t>participante</w:t>
      </w:r>
      <w:r w:rsidRPr="006E7115">
        <w:rPr>
          <w:rFonts w:ascii="Arial" w:hAnsi="Arial" w:cs="Arial"/>
        </w:rPr>
        <w:t xml:space="preserve"> manifieste bajo protesta de decir verdad, que es de nacionalidad mexicana.</w:t>
      </w:r>
      <w:r w:rsidR="00F95BDA" w:rsidRPr="006E7115">
        <w:rPr>
          <w:rFonts w:ascii="Arial" w:hAnsi="Arial" w:cs="Arial"/>
        </w:rPr>
        <w:t xml:space="preserve"> </w:t>
      </w:r>
      <w:r w:rsidR="00F95BDA" w:rsidRPr="006E7115">
        <w:rPr>
          <w:rFonts w:ascii="Arial" w:hAnsi="Arial" w:cs="Arial"/>
          <w:b/>
        </w:rPr>
        <w:t xml:space="preserve">Anexo </w:t>
      </w:r>
      <w:r w:rsidR="00B4639C">
        <w:rPr>
          <w:rFonts w:ascii="Arial" w:hAnsi="Arial" w:cs="Arial"/>
          <w:b/>
        </w:rPr>
        <w:t>P</w:t>
      </w:r>
      <w:r w:rsidR="001E0A96">
        <w:rPr>
          <w:rFonts w:ascii="Arial" w:hAnsi="Arial" w:cs="Arial"/>
          <w:b/>
        </w:rPr>
        <w:t>.</w:t>
      </w:r>
    </w:p>
    <w:p w14:paraId="565CFF66" w14:textId="77777777" w:rsidR="001E0A96" w:rsidRPr="006E7115" w:rsidRDefault="001E0A96" w:rsidP="000D0957">
      <w:pPr>
        <w:ind w:right="-2"/>
        <w:jc w:val="both"/>
        <w:rPr>
          <w:rFonts w:ascii="Arial" w:hAnsi="Arial" w:cs="Arial"/>
          <w:b/>
        </w:rPr>
      </w:pPr>
    </w:p>
    <w:p w14:paraId="48BEC0F3" w14:textId="77777777" w:rsidR="00BA0E93" w:rsidRPr="006E7115" w:rsidRDefault="00BA0E93" w:rsidP="00715B56">
      <w:pPr>
        <w:pStyle w:val="Ttulo2"/>
      </w:pPr>
      <w:bookmarkStart w:id="52" w:name="_Toc533533648"/>
      <w:r w:rsidRPr="006E7115">
        <w:t>6.3 Supuestos establecidos en los artículos 50 y 60</w:t>
      </w:r>
      <w:bookmarkEnd w:id="52"/>
    </w:p>
    <w:p w14:paraId="58FCFC66" w14:textId="77777777" w:rsidR="00BA0E93" w:rsidRPr="006E7115" w:rsidRDefault="00BA0E93" w:rsidP="000D0957">
      <w:pPr>
        <w:ind w:right="-2"/>
        <w:jc w:val="both"/>
        <w:rPr>
          <w:rFonts w:ascii="Arial" w:hAnsi="Arial" w:cs="Arial"/>
          <w:b/>
        </w:rPr>
      </w:pPr>
      <w:r w:rsidRPr="006E7115">
        <w:rPr>
          <w:rFonts w:ascii="Arial" w:hAnsi="Arial" w:cs="Arial"/>
        </w:rPr>
        <w:t xml:space="preserve">Escrito en el cual el </w:t>
      </w:r>
      <w:r w:rsidR="00B6073E" w:rsidRPr="006E7115">
        <w:rPr>
          <w:rFonts w:ascii="Arial" w:hAnsi="Arial" w:cs="Arial"/>
        </w:rPr>
        <w:t>participante</w:t>
      </w:r>
      <w:r w:rsidRPr="006E7115">
        <w:rPr>
          <w:rFonts w:ascii="Arial" w:hAnsi="Arial" w:cs="Arial"/>
        </w:rPr>
        <w:t xml:space="preserve"> manifieste, bajo protesta de decir verdad, que no se ubica en los supuestos establecidos en los artículos 50 y 60 antepenúltimo párrafo de la ley. </w:t>
      </w:r>
      <w:r w:rsidR="00F95BDA" w:rsidRPr="006E7115">
        <w:rPr>
          <w:rFonts w:ascii="Arial" w:hAnsi="Arial" w:cs="Arial"/>
          <w:b/>
        </w:rPr>
        <w:t xml:space="preserve">Anexo </w:t>
      </w:r>
      <w:r w:rsidR="00B4639C">
        <w:rPr>
          <w:rFonts w:ascii="Arial" w:hAnsi="Arial" w:cs="Arial"/>
          <w:b/>
        </w:rPr>
        <w:t>Q</w:t>
      </w:r>
      <w:r w:rsidR="001E0A96">
        <w:rPr>
          <w:rFonts w:ascii="Arial" w:hAnsi="Arial" w:cs="Arial"/>
          <w:b/>
        </w:rPr>
        <w:t>.</w:t>
      </w:r>
    </w:p>
    <w:p w14:paraId="7C6BB1E3" w14:textId="77777777" w:rsidR="00BA0E93" w:rsidRDefault="00BA0E93" w:rsidP="000D0957">
      <w:pPr>
        <w:ind w:right="-2"/>
        <w:jc w:val="both"/>
        <w:rPr>
          <w:rFonts w:ascii="Arial" w:hAnsi="Arial" w:cs="Arial"/>
        </w:rPr>
      </w:pPr>
      <w:r w:rsidRPr="006E7115">
        <w:rPr>
          <w:rFonts w:ascii="Arial" w:hAnsi="Arial" w:cs="Arial"/>
        </w:rPr>
        <w:t>La falta de presentación de este documento en los términos y alcances solicitados será motivo de desechamiento de la proposición.</w:t>
      </w:r>
    </w:p>
    <w:p w14:paraId="4A9453B1" w14:textId="77777777" w:rsidR="001E0A96" w:rsidRPr="006E7115" w:rsidRDefault="001E0A96" w:rsidP="000D0957">
      <w:pPr>
        <w:ind w:right="-2"/>
        <w:jc w:val="both"/>
        <w:rPr>
          <w:rFonts w:ascii="Arial" w:hAnsi="Arial" w:cs="Arial"/>
        </w:rPr>
      </w:pPr>
    </w:p>
    <w:p w14:paraId="375B7B74" w14:textId="77777777" w:rsidR="00BA0E93" w:rsidRPr="006E7115" w:rsidRDefault="00BA0E93" w:rsidP="00715B56">
      <w:pPr>
        <w:pStyle w:val="Ttulo2"/>
      </w:pPr>
      <w:bookmarkStart w:id="53" w:name="_Toc533533649"/>
      <w:r w:rsidRPr="006E7115">
        <w:lastRenderedPageBreak/>
        <w:t xml:space="preserve">6.4 Formato de carta manifiesto de interés en participar en la </w:t>
      </w:r>
      <w:r w:rsidR="00B6073E" w:rsidRPr="006E7115">
        <w:t>Invitación</w:t>
      </w:r>
      <w:bookmarkEnd w:id="53"/>
    </w:p>
    <w:p w14:paraId="4B9BD5ED" w14:textId="77777777" w:rsidR="00BA0E93" w:rsidRPr="006E7115" w:rsidRDefault="00BA0E93" w:rsidP="000D0957">
      <w:pPr>
        <w:spacing w:after="0"/>
        <w:ind w:right="141"/>
        <w:jc w:val="both"/>
        <w:rPr>
          <w:rFonts w:ascii="Arial" w:hAnsi="Arial" w:cs="Arial"/>
          <w:b/>
        </w:rPr>
      </w:pPr>
    </w:p>
    <w:p w14:paraId="346AB532" w14:textId="77777777" w:rsidR="00BA0E93" w:rsidRDefault="003F4122" w:rsidP="000D0957">
      <w:pPr>
        <w:ind w:right="141"/>
        <w:jc w:val="both"/>
        <w:rPr>
          <w:rFonts w:ascii="Arial" w:hAnsi="Arial" w:cs="Arial"/>
          <w:b/>
        </w:rPr>
      </w:pPr>
      <w:r w:rsidRPr="006E7115">
        <w:rPr>
          <w:rFonts w:ascii="Arial" w:hAnsi="Arial" w:cs="Arial"/>
        </w:rPr>
        <w:t xml:space="preserve">Escrito en el cual el </w:t>
      </w:r>
      <w:r w:rsidR="00B6073E" w:rsidRPr="006E7115">
        <w:rPr>
          <w:rFonts w:ascii="Arial" w:hAnsi="Arial" w:cs="Arial"/>
        </w:rPr>
        <w:t>participante</w:t>
      </w:r>
      <w:r w:rsidRPr="006E7115">
        <w:rPr>
          <w:rFonts w:ascii="Arial" w:hAnsi="Arial" w:cs="Arial"/>
        </w:rPr>
        <w:t xml:space="preserve"> manifieste su interés en participar en la </w:t>
      </w:r>
      <w:r w:rsidR="00B6073E" w:rsidRPr="006E7115">
        <w:rPr>
          <w:rFonts w:ascii="Arial" w:hAnsi="Arial" w:cs="Arial"/>
        </w:rPr>
        <w:t>Invitación</w:t>
      </w:r>
      <w:r w:rsidRPr="006E7115">
        <w:rPr>
          <w:rFonts w:ascii="Arial" w:hAnsi="Arial" w:cs="Arial"/>
        </w:rPr>
        <w:t xml:space="preserve">. </w:t>
      </w:r>
      <w:r w:rsidRPr="006E7115">
        <w:rPr>
          <w:rFonts w:ascii="Arial" w:hAnsi="Arial" w:cs="Arial"/>
          <w:b/>
        </w:rPr>
        <w:t xml:space="preserve">Anexo </w:t>
      </w:r>
      <w:r w:rsidR="00B4639C">
        <w:rPr>
          <w:rFonts w:ascii="Arial" w:hAnsi="Arial" w:cs="Arial"/>
          <w:b/>
        </w:rPr>
        <w:t>F</w:t>
      </w:r>
      <w:r w:rsidR="001E0A96">
        <w:rPr>
          <w:rFonts w:ascii="Arial" w:hAnsi="Arial" w:cs="Arial"/>
          <w:b/>
        </w:rPr>
        <w:t>.</w:t>
      </w:r>
    </w:p>
    <w:p w14:paraId="7CB61FAB" w14:textId="77777777" w:rsidR="001E0A96" w:rsidRPr="006E7115" w:rsidRDefault="001E0A96" w:rsidP="000D0957">
      <w:pPr>
        <w:ind w:right="141"/>
        <w:jc w:val="both"/>
        <w:rPr>
          <w:rFonts w:ascii="Arial" w:hAnsi="Arial" w:cs="Arial"/>
          <w:b/>
        </w:rPr>
      </w:pPr>
    </w:p>
    <w:p w14:paraId="71E9E186" w14:textId="77777777" w:rsidR="006C0654" w:rsidRPr="006E7115" w:rsidRDefault="003F4122" w:rsidP="00715B56">
      <w:pPr>
        <w:pStyle w:val="Ttulo2"/>
      </w:pPr>
      <w:bookmarkStart w:id="54" w:name="_Toc533533650"/>
      <w:r w:rsidRPr="006E7115">
        <w:t xml:space="preserve">6.5 </w:t>
      </w:r>
      <w:r w:rsidR="002C7658" w:rsidRPr="006E7115">
        <w:t>F</w:t>
      </w:r>
      <w:r w:rsidR="006C0654" w:rsidRPr="006E7115">
        <w:t>ormato de escrito de manifiestos bajo protesta de decir verdad</w:t>
      </w:r>
      <w:bookmarkEnd w:id="54"/>
      <w:r w:rsidR="006C0654" w:rsidRPr="006E7115">
        <w:t xml:space="preserve"> </w:t>
      </w:r>
    </w:p>
    <w:p w14:paraId="347DBC01" w14:textId="77777777" w:rsidR="00994065" w:rsidRPr="006E7115" w:rsidRDefault="00994065" w:rsidP="000D0957">
      <w:pPr>
        <w:spacing w:after="0"/>
        <w:rPr>
          <w:rFonts w:ascii="Arial" w:hAnsi="Arial" w:cs="Arial"/>
          <w:lang w:val="es-ES_tradnl" w:eastAsia="es-ES"/>
        </w:rPr>
      </w:pPr>
    </w:p>
    <w:p w14:paraId="56A2429C" w14:textId="77777777" w:rsidR="003F4122" w:rsidRDefault="003F4122" w:rsidP="000D0957">
      <w:pPr>
        <w:ind w:right="-2"/>
        <w:jc w:val="both"/>
        <w:rPr>
          <w:rFonts w:ascii="Arial" w:hAnsi="Arial" w:cs="Arial"/>
          <w:b/>
        </w:rPr>
      </w:pPr>
      <w:r w:rsidRPr="006E7115">
        <w:rPr>
          <w:rFonts w:ascii="Arial" w:hAnsi="Arial" w:cs="Arial"/>
        </w:rPr>
        <w:t xml:space="preserve">Escrito en el cual el </w:t>
      </w:r>
      <w:r w:rsidR="00B6073E" w:rsidRPr="006E7115">
        <w:rPr>
          <w:rFonts w:ascii="Arial" w:hAnsi="Arial" w:cs="Arial"/>
        </w:rPr>
        <w:t>participante</w:t>
      </w:r>
      <w:r w:rsidRPr="006E7115">
        <w:rPr>
          <w:rFonts w:ascii="Arial" w:hAnsi="Arial" w:cs="Arial"/>
        </w:rPr>
        <w:t xml:space="preserve"> manifieste, bajo protesta de decir verdad, que conoce y acepta todos los requisitos de participación. </w:t>
      </w:r>
      <w:r w:rsidR="006C0654" w:rsidRPr="006E7115">
        <w:rPr>
          <w:rFonts w:ascii="Arial" w:hAnsi="Arial" w:cs="Arial"/>
          <w:b/>
        </w:rPr>
        <w:t xml:space="preserve">Anexo </w:t>
      </w:r>
      <w:r w:rsidR="00B4639C">
        <w:rPr>
          <w:rFonts w:ascii="Arial" w:hAnsi="Arial" w:cs="Arial"/>
          <w:b/>
        </w:rPr>
        <w:t>J</w:t>
      </w:r>
      <w:r w:rsidR="001E0A96">
        <w:rPr>
          <w:rFonts w:ascii="Arial" w:hAnsi="Arial" w:cs="Arial"/>
          <w:b/>
        </w:rPr>
        <w:t>.</w:t>
      </w:r>
    </w:p>
    <w:p w14:paraId="29E2491E" w14:textId="77777777" w:rsidR="001E0A96" w:rsidRPr="006E7115" w:rsidRDefault="001E0A96" w:rsidP="000D0957">
      <w:pPr>
        <w:ind w:right="-2"/>
        <w:jc w:val="both"/>
        <w:rPr>
          <w:rFonts w:ascii="Arial" w:hAnsi="Arial" w:cs="Arial"/>
          <w:b/>
        </w:rPr>
      </w:pPr>
    </w:p>
    <w:p w14:paraId="691BD3B2" w14:textId="77777777" w:rsidR="00BB4258" w:rsidRPr="006E7115" w:rsidRDefault="00BB4258" w:rsidP="00715B56">
      <w:pPr>
        <w:pStyle w:val="Ttulo2"/>
      </w:pPr>
      <w:bookmarkStart w:id="55" w:name="_Toc506485611"/>
      <w:bookmarkStart w:id="56" w:name="_Toc533533651"/>
      <w:r w:rsidRPr="006E7115">
        <w:rPr>
          <w:lang w:val="es-MX"/>
        </w:rPr>
        <w:t xml:space="preserve">6.6 Escrito de </w:t>
      </w:r>
      <w:r w:rsidRPr="006E7115">
        <w:t>Confidencialidad</w:t>
      </w:r>
      <w:bookmarkEnd w:id="55"/>
      <w:bookmarkEnd w:id="56"/>
    </w:p>
    <w:p w14:paraId="6B953EA9" w14:textId="77777777" w:rsidR="00853938" w:rsidRPr="006E7115" w:rsidRDefault="00853938" w:rsidP="000D0957">
      <w:pPr>
        <w:spacing w:after="0"/>
        <w:rPr>
          <w:rFonts w:ascii="Arial" w:hAnsi="Arial" w:cs="Arial"/>
          <w:lang w:val="x-none" w:eastAsia="x-none"/>
        </w:rPr>
      </w:pPr>
    </w:p>
    <w:p w14:paraId="5791C1EB" w14:textId="77777777" w:rsidR="00BB4258" w:rsidRPr="006E7115" w:rsidRDefault="00BB4258" w:rsidP="00BB4258">
      <w:pPr>
        <w:pStyle w:val="Textoindependiente"/>
        <w:spacing w:line="276" w:lineRule="auto"/>
        <w:rPr>
          <w:rFonts w:cs="Arial"/>
          <w:sz w:val="22"/>
          <w:szCs w:val="22"/>
        </w:rPr>
      </w:pPr>
      <w:r w:rsidRPr="006E7115">
        <w:rPr>
          <w:rFonts w:cs="Arial"/>
          <w:sz w:val="22"/>
          <w:szCs w:val="22"/>
        </w:rPr>
        <w:t>Escrito libre en el cual el participante manifieste que toda la información recopilada y generada, así como los resultados obtenidos y productos adquiridos en y para la presente consultoría son propiedad de</w:t>
      </w:r>
      <w:r w:rsidR="001C4B0E">
        <w:rPr>
          <w:rFonts w:cs="Arial"/>
          <w:sz w:val="22"/>
          <w:szCs w:val="22"/>
        </w:rPr>
        <w:t xml:space="preserve"> la Convocante </w:t>
      </w:r>
      <w:r w:rsidRPr="006E7115">
        <w:rPr>
          <w:rFonts w:cs="Arial"/>
          <w:sz w:val="22"/>
          <w:szCs w:val="22"/>
        </w:rPr>
        <w:t xml:space="preserve">y del FONDO y que </w:t>
      </w:r>
      <w:r w:rsidR="002F7F77" w:rsidRPr="006E7115">
        <w:rPr>
          <w:rFonts w:cs="Arial"/>
          <w:sz w:val="22"/>
          <w:szCs w:val="22"/>
        </w:rPr>
        <w:t>el</w:t>
      </w:r>
      <w:r w:rsidR="001E0A96" w:rsidRPr="006E7115">
        <w:rPr>
          <w:rFonts w:cs="Arial"/>
          <w:sz w:val="22"/>
          <w:szCs w:val="22"/>
        </w:rPr>
        <w:t xml:space="preserve"> </w:t>
      </w:r>
      <w:r w:rsidR="002F7F77" w:rsidRPr="006E7115">
        <w:rPr>
          <w:rFonts w:cs="Arial"/>
          <w:sz w:val="22"/>
          <w:szCs w:val="22"/>
        </w:rPr>
        <w:t>Participante</w:t>
      </w:r>
      <w:r w:rsidR="001E0A96" w:rsidRPr="006E7115">
        <w:rPr>
          <w:rFonts w:cs="Arial"/>
          <w:sz w:val="22"/>
          <w:szCs w:val="22"/>
        </w:rPr>
        <w:t xml:space="preserve"> </w:t>
      </w:r>
      <w:r w:rsidRPr="006E7115">
        <w:rPr>
          <w:rFonts w:cs="Arial"/>
          <w:sz w:val="22"/>
          <w:szCs w:val="22"/>
        </w:rPr>
        <w:t>ganador</w:t>
      </w:r>
      <w:r w:rsidRPr="006E7115" w:rsidDel="00F10E79">
        <w:rPr>
          <w:rFonts w:cs="Arial"/>
          <w:sz w:val="22"/>
          <w:szCs w:val="22"/>
        </w:rPr>
        <w:t xml:space="preserve"> </w:t>
      </w:r>
      <w:r w:rsidRPr="006E7115">
        <w:rPr>
          <w:rFonts w:cs="Arial"/>
          <w:sz w:val="22"/>
          <w:szCs w:val="22"/>
        </w:rPr>
        <w:t>no podrá usar, divulgar, comercializar o editar parcial o totalmente dicha información sin previa autorización de</w:t>
      </w:r>
      <w:r w:rsidR="001C4B0E">
        <w:rPr>
          <w:rFonts w:cs="Arial"/>
          <w:sz w:val="22"/>
          <w:szCs w:val="22"/>
        </w:rPr>
        <w:t xml:space="preserve"> </w:t>
      </w:r>
      <w:r w:rsidRPr="006E7115">
        <w:rPr>
          <w:rFonts w:cs="Arial"/>
          <w:sz w:val="22"/>
          <w:szCs w:val="22"/>
        </w:rPr>
        <w:t>l</w:t>
      </w:r>
      <w:r w:rsidR="001C4B0E">
        <w:rPr>
          <w:rFonts w:cs="Arial"/>
          <w:sz w:val="22"/>
          <w:szCs w:val="22"/>
        </w:rPr>
        <w:t>a Convocante</w:t>
      </w:r>
      <w:r w:rsidRPr="006E7115">
        <w:rPr>
          <w:rFonts w:cs="Arial"/>
          <w:sz w:val="22"/>
          <w:szCs w:val="22"/>
        </w:rPr>
        <w:t xml:space="preserve"> o del FONDO. Todo ello, estrictamente en el marco de las leyes mexicanas.</w:t>
      </w:r>
    </w:p>
    <w:p w14:paraId="0DC93D33" w14:textId="77777777" w:rsidR="00762480" w:rsidRPr="006E7115" w:rsidRDefault="00762480" w:rsidP="00BB4258">
      <w:pPr>
        <w:pStyle w:val="Textoindependiente"/>
        <w:spacing w:line="276" w:lineRule="auto"/>
        <w:rPr>
          <w:rFonts w:cs="Arial"/>
          <w:sz w:val="22"/>
          <w:szCs w:val="22"/>
        </w:rPr>
      </w:pPr>
    </w:p>
    <w:p w14:paraId="7C3D856C" w14:textId="77777777" w:rsidR="00762480" w:rsidRPr="00696E3D" w:rsidRDefault="00762480" w:rsidP="00715B56">
      <w:pPr>
        <w:pStyle w:val="Ttulo2"/>
      </w:pPr>
      <w:bookmarkStart w:id="57" w:name="_Toc533533652"/>
      <w:r w:rsidRPr="00696E3D">
        <w:t>6.7 Formato de carta de confidencialidad sobre todo lo relativo al proyecto y sus componentes</w:t>
      </w:r>
      <w:bookmarkEnd w:id="57"/>
    </w:p>
    <w:p w14:paraId="5F346D67" w14:textId="77777777" w:rsidR="00762480" w:rsidRPr="00696E3D" w:rsidRDefault="00762480" w:rsidP="00762480">
      <w:pPr>
        <w:pStyle w:val="Textoindependiente2"/>
        <w:spacing w:line="240" w:lineRule="atLeast"/>
        <w:jc w:val="both"/>
        <w:rPr>
          <w:rFonts w:ascii="Arial" w:hAnsi="Arial" w:cs="Arial"/>
          <w:sz w:val="22"/>
          <w:szCs w:val="22"/>
          <w:lang w:val="es-MX"/>
        </w:rPr>
      </w:pPr>
    </w:p>
    <w:p w14:paraId="7955FB48" w14:textId="77777777" w:rsidR="00762480" w:rsidRPr="00696E3D" w:rsidRDefault="00762480" w:rsidP="00762480">
      <w:pPr>
        <w:pStyle w:val="Textoindependiente2"/>
        <w:spacing w:line="240" w:lineRule="atLeast"/>
        <w:jc w:val="both"/>
        <w:rPr>
          <w:rFonts w:ascii="Arial" w:hAnsi="Arial" w:cs="Arial"/>
          <w:sz w:val="22"/>
          <w:szCs w:val="22"/>
          <w:lang w:val="es-MX"/>
        </w:rPr>
      </w:pPr>
      <w:r w:rsidRPr="00696E3D">
        <w:rPr>
          <w:rFonts w:ascii="Arial" w:hAnsi="Arial" w:cs="Arial"/>
          <w:sz w:val="22"/>
          <w:szCs w:val="22"/>
          <w:lang w:val="es-MX"/>
        </w:rPr>
        <w:t>Documento en el que el participante se obliga a mantener la más estricta confidencialidad respecto a la información que se genere y/o recabe durante el desarrollo del Anteproyecto arquitectónico y los estudios de Viabilidad del proyecto “Centro Cultural Álvaro Carrillo”, advirtiendo de dicho deber de confidencialidad y secreto a sus asociados o empleados.</w:t>
      </w:r>
    </w:p>
    <w:p w14:paraId="7295E473" w14:textId="77777777" w:rsidR="00762480" w:rsidRPr="00696E3D" w:rsidRDefault="00762480" w:rsidP="00762480">
      <w:pPr>
        <w:pStyle w:val="Textoindependiente2"/>
        <w:spacing w:line="240" w:lineRule="atLeast"/>
        <w:jc w:val="both"/>
        <w:rPr>
          <w:rFonts w:ascii="Arial" w:hAnsi="Arial" w:cs="Arial"/>
          <w:sz w:val="22"/>
          <w:szCs w:val="22"/>
          <w:lang w:val="es-MX"/>
        </w:rPr>
      </w:pPr>
    </w:p>
    <w:p w14:paraId="7B6A142C" w14:textId="544E78B3" w:rsidR="00762480" w:rsidRPr="00696E3D" w:rsidRDefault="00762480" w:rsidP="00715B56">
      <w:pPr>
        <w:pStyle w:val="Ttulo2"/>
      </w:pPr>
      <w:bookmarkStart w:id="58" w:name="_Toc533533653"/>
      <w:r w:rsidRPr="00A55BBF">
        <w:t xml:space="preserve">6.8 Carta de </w:t>
      </w:r>
      <w:r w:rsidR="005C1D22" w:rsidRPr="00A55BBF">
        <w:t>Cesión</w:t>
      </w:r>
      <w:r w:rsidRPr="00A55BBF">
        <w:t xml:space="preserve"> de derechos</w:t>
      </w:r>
      <w:bookmarkEnd w:id="58"/>
    </w:p>
    <w:p w14:paraId="2F94DAB0" w14:textId="77777777" w:rsidR="008944EC" w:rsidRDefault="008944EC" w:rsidP="00793F09">
      <w:pPr>
        <w:jc w:val="both"/>
        <w:rPr>
          <w:rFonts w:ascii="Arial" w:hAnsi="Arial" w:cs="Arial"/>
          <w:lang w:val="es-ES_tradnl" w:eastAsia="es-ES"/>
        </w:rPr>
      </w:pPr>
    </w:p>
    <w:p w14:paraId="7C9671C4" w14:textId="45DF0AF3" w:rsidR="00762480" w:rsidRPr="006E7115" w:rsidRDefault="008944EC" w:rsidP="00793F09">
      <w:pPr>
        <w:jc w:val="both"/>
        <w:rPr>
          <w:rFonts w:ascii="Arial" w:hAnsi="Arial" w:cs="Arial"/>
          <w:lang w:eastAsia="es-ES"/>
        </w:rPr>
      </w:pPr>
      <w:r>
        <w:rPr>
          <w:rFonts w:ascii="Arial" w:hAnsi="Arial" w:cs="Arial"/>
          <w:lang w:val="es-ES_tradnl" w:eastAsia="es-ES"/>
        </w:rPr>
        <w:t>Los Participantes deberán</w:t>
      </w:r>
      <w:r w:rsidR="00762480" w:rsidRPr="00696E3D">
        <w:rPr>
          <w:rFonts w:ascii="Arial" w:hAnsi="Arial" w:cs="Arial"/>
          <w:lang w:eastAsia="es-ES"/>
        </w:rPr>
        <w:t xml:space="preserve"> </w:t>
      </w:r>
      <w:r w:rsidR="00CE2D80">
        <w:rPr>
          <w:rFonts w:ascii="Arial" w:hAnsi="Arial" w:cs="Arial"/>
          <w:lang w:eastAsia="es-ES"/>
        </w:rPr>
        <w:t>ceder los derechos</w:t>
      </w:r>
      <w:r w:rsidR="00793F09" w:rsidRPr="00696E3D">
        <w:rPr>
          <w:rFonts w:ascii="Arial" w:hAnsi="Arial" w:cs="Arial"/>
          <w:lang w:eastAsia="es-ES"/>
        </w:rPr>
        <w:t xml:space="preserve"> </w:t>
      </w:r>
      <w:r w:rsidR="00C24529" w:rsidRPr="00696E3D">
        <w:rPr>
          <w:rFonts w:ascii="Arial" w:hAnsi="Arial" w:cs="Arial"/>
          <w:lang w:eastAsia="es-ES"/>
        </w:rPr>
        <w:t xml:space="preserve">de </w:t>
      </w:r>
      <w:r w:rsidR="00CE2D80">
        <w:rPr>
          <w:rFonts w:ascii="Arial" w:hAnsi="Arial" w:cs="Arial"/>
          <w:lang w:eastAsia="es-ES"/>
        </w:rPr>
        <w:t>sus</w:t>
      </w:r>
      <w:r w:rsidR="00C24529" w:rsidRPr="00696E3D">
        <w:rPr>
          <w:rFonts w:ascii="Arial" w:hAnsi="Arial" w:cs="Arial"/>
          <w:lang w:eastAsia="es-ES"/>
        </w:rPr>
        <w:t xml:space="preserve"> propuesta</w:t>
      </w:r>
      <w:r w:rsidR="00CE2D80">
        <w:rPr>
          <w:rFonts w:ascii="Arial" w:hAnsi="Arial" w:cs="Arial"/>
          <w:lang w:eastAsia="es-ES"/>
        </w:rPr>
        <w:t>s</w:t>
      </w:r>
      <w:r w:rsidR="00C24529" w:rsidRPr="00696E3D">
        <w:rPr>
          <w:rFonts w:ascii="Arial" w:hAnsi="Arial" w:cs="Arial"/>
          <w:lang w:eastAsia="es-ES"/>
        </w:rPr>
        <w:t xml:space="preserve"> arquitectónica</w:t>
      </w:r>
      <w:r w:rsidR="00CE2D80">
        <w:rPr>
          <w:rFonts w:ascii="Arial" w:hAnsi="Arial" w:cs="Arial"/>
          <w:lang w:eastAsia="es-ES"/>
        </w:rPr>
        <w:t>s</w:t>
      </w:r>
      <w:r w:rsidR="00C24529" w:rsidRPr="00696E3D">
        <w:rPr>
          <w:rFonts w:ascii="Arial" w:hAnsi="Arial" w:cs="Arial"/>
          <w:lang w:eastAsia="es-ES"/>
        </w:rPr>
        <w:t xml:space="preserve"> </w:t>
      </w:r>
      <w:r w:rsidR="00793F09" w:rsidRPr="00696E3D">
        <w:rPr>
          <w:rFonts w:ascii="Arial" w:hAnsi="Arial" w:cs="Arial"/>
          <w:lang w:eastAsia="es-ES"/>
        </w:rPr>
        <w:t>presentada</w:t>
      </w:r>
      <w:r w:rsidR="00CE2D80">
        <w:rPr>
          <w:rFonts w:ascii="Arial" w:hAnsi="Arial" w:cs="Arial"/>
          <w:lang w:eastAsia="es-ES"/>
        </w:rPr>
        <w:t>s</w:t>
      </w:r>
      <w:r w:rsidR="00793F09" w:rsidRPr="00696E3D">
        <w:rPr>
          <w:rFonts w:ascii="Arial" w:hAnsi="Arial" w:cs="Arial"/>
          <w:lang w:eastAsia="es-ES"/>
        </w:rPr>
        <w:t xml:space="preserve"> durante el concurso al Gobierno del Estado</w:t>
      </w:r>
      <w:r w:rsidR="00CE2D80">
        <w:rPr>
          <w:rFonts w:ascii="Arial" w:hAnsi="Arial" w:cs="Arial"/>
          <w:lang w:eastAsia="es-ES"/>
        </w:rPr>
        <w:t>,</w:t>
      </w:r>
      <w:r w:rsidR="00793F09" w:rsidRPr="00696E3D">
        <w:rPr>
          <w:rFonts w:ascii="Arial" w:hAnsi="Arial" w:cs="Arial"/>
          <w:lang w:eastAsia="es-ES"/>
        </w:rPr>
        <w:t xml:space="preserve"> para que este pueda utilizar las propuestas como presentación del concurso, incorporación en el libro blanco del proyecto y fortalecimiento de la propuesta ganadora con ideas de las otras propuestas participantes, entre otros</w:t>
      </w:r>
      <w:r w:rsidR="00CE2D80">
        <w:rPr>
          <w:rFonts w:ascii="Arial" w:hAnsi="Arial" w:cs="Arial"/>
          <w:lang w:eastAsia="es-ES"/>
        </w:rPr>
        <w:t xml:space="preserve">, en los términos de la carta de cesión de derechos </w:t>
      </w:r>
      <w:r w:rsidR="00CE2D80" w:rsidRPr="00CE2D80">
        <w:rPr>
          <w:rFonts w:ascii="Arial" w:hAnsi="Arial" w:cs="Arial"/>
          <w:b/>
          <w:lang w:eastAsia="es-ES"/>
        </w:rPr>
        <w:t xml:space="preserve">(ANEXO </w:t>
      </w:r>
      <w:r w:rsidR="00B4639C">
        <w:rPr>
          <w:rFonts w:ascii="Arial" w:hAnsi="Arial" w:cs="Arial"/>
          <w:b/>
          <w:lang w:eastAsia="es-ES"/>
        </w:rPr>
        <w:t>R</w:t>
      </w:r>
      <w:r w:rsidR="00CE2D80" w:rsidRPr="00CE2D80">
        <w:rPr>
          <w:rFonts w:ascii="Arial" w:hAnsi="Arial" w:cs="Arial"/>
          <w:b/>
          <w:lang w:eastAsia="es-ES"/>
        </w:rPr>
        <w:t>)</w:t>
      </w:r>
      <w:r w:rsidR="00975F3B">
        <w:rPr>
          <w:rFonts w:ascii="Arial" w:hAnsi="Arial" w:cs="Arial"/>
          <w:lang w:eastAsia="es-ES"/>
        </w:rPr>
        <w:t xml:space="preserve"> que deberá ser presentada junto con la propuesta técnica.</w:t>
      </w:r>
    </w:p>
    <w:p w14:paraId="3297789F" w14:textId="77777777" w:rsidR="005C38D2" w:rsidRPr="006E7115" w:rsidRDefault="00853938" w:rsidP="00994065">
      <w:pPr>
        <w:pStyle w:val="Ttulo1"/>
        <w:rPr>
          <w:rFonts w:ascii="Arial" w:hAnsi="Arial" w:cs="Arial"/>
          <w:color w:val="auto"/>
        </w:rPr>
      </w:pPr>
      <w:bookmarkStart w:id="59" w:name="_Toc533533654"/>
      <w:r w:rsidRPr="006E7115">
        <w:rPr>
          <w:rFonts w:ascii="Arial" w:hAnsi="Arial" w:cs="Arial"/>
          <w:color w:val="auto"/>
        </w:rPr>
        <w:t xml:space="preserve">7. </w:t>
      </w:r>
      <w:r w:rsidR="005C38D2" w:rsidRPr="006E7115">
        <w:rPr>
          <w:rFonts w:ascii="Arial" w:hAnsi="Arial" w:cs="Arial"/>
          <w:color w:val="auto"/>
        </w:rPr>
        <w:t>INCONFORMIDADES.</w:t>
      </w:r>
      <w:bookmarkEnd w:id="59"/>
    </w:p>
    <w:p w14:paraId="77FB2E85" w14:textId="77777777" w:rsidR="005C38D2" w:rsidRPr="006E7115" w:rsidRDefault="005C38D2" w:rsidP="000D0957">
      <w:pPr>
        <w:spacing w:after="0"/>
        <w:ind w:right="141"/>
        <w:rPr>
          <w:rFonts w:ascii="Arial" w:hAnsi="Arial" w:cs="Arial"/>
          <w:bCs/>
          <w:kern w:val="28"/>
        </w:rPr>
      </w:pPr>
    </w:p>
    <w:p w14:paraId="7A349E72" w14:textId="77777777" w:rsidR="001049FB" w:rsidRPr="006E7115" w:rsidRDefault="00556766" w:rsidP="000D0957">
      <w:pPr>
        <w:pStyle w:val="Prrafodelista"/>
        <w:spacing w:line="276" w:lineRule="auto"/>
        <w:ind w:left="0" w:right="-2"/>
        <w:jc w:val="both"/>
        <w:rPr>
          <w:rFonts w:ascii="Arial" w:hAnsi="Arial" w:cs="Arial"/>
          <w:sz w:val="22"/>
          <w:szCs w:val="22"/>
        </w:rPr>
      </w:pPr>
      <w:r w:rsidRPr="006E7115">
        <w:rPr>
          <w:rFonts w:ascii="Arial" w:hAnsi="Arial" w:cs="Arial"/>
          <w:sz w:val="22"/>
          <w:szCs w:val="22"/>
          <w:lang w:val="es-MX"/>
        </w:rPr>
        <w:lastRenderedPageBreak/>
        <w:t>L</w:t>
      </w:r>
      <w:r w:rsidRPr="006E7115">
        <w:rPr>
          <w:rFonts w:ascii="Arial" w:hAnsi="Arial" w:cs="Arial"/>
          <w:sz w:val="22"/>
          <w:szCs w:val="22"/>
        </w:rPr>
        <w:t xml:space="preserve">os </w:t>
      </w:r>
      <w:r w:rsidR="00B6073E" w:rsidRPr="006E7115">
        <w:rPr>
          <w:rFonts w:ascii="Arial" w:hAnsi="Arial" w:cs="Arial"/>
          <w:sz w:val="22"/>
          <w:szCs w:val="22"/>
        </w:rPr>
        <w:t>participante</w:t>
      </w:r>
      <w:r w:rsidRPr="006E7115">
        <w:rPr>
          <w:rFonts w:ascii="Arial" w:hAnsi="Arial" w:cs="Arial"/>
          <w:sz w:val="22"/>
          <w:szCs w:val="22"/>
        </w:rPr>
        <w:t>s podrán interponer inconformidad de acuerdo a lo dispuesto en el artíc</w:t>
      </w:r>
      <w:r w:rsidR="001049FB" w:rsidRPr="006E7115">
        <w:rPr>
          <w:rFonts w:ascii="Arial" w:hAnsi="Arial" w:cs="Arial"/>
          <w:sz w:val="22"/>
          <w:szCs w:val="22"/>
        </w:rPr>
        <w:t xml:space="preserve">ulo 65 y 66 de la ley, ante </w:t>
      </w:r>
      <w:r w:rsidR="00696E3D">
        <w:rPr>
          <w:rFonts w:ascii="Arial" w:hAnsi="Arial" w:cs="Arial"/>
          <w:sz w:val="22"/>
          <w:szCs w:val="22"/>
        </w:rPr>
        <w:t>la Secretaría de la Función Pública</w:t>
      </w:r>
      <w:r w:rsidRPr="006E7115">
        <w:rPr>
          <w:rFonts w:ascii="Arial" w:hAnsi="Arial" w:cs="Arial"/>
          <w:sz w:val="22"/>
          <w:szCs w:val="22"/>
        </w:rPr>
        <w:t>.</w:t>
      </w:r>
    </w:p>
    <w:p w14:paraId="4FAF7E9D" w14:textId="77777777" w:rsidR="000F672B" w:rsidRPr="006E7115" w:rsidRDefault="000F672B" w:rsidP="000D0957">
      <w:pPr>
        <w:pStyle w:val="Prrafodelista"/>
        <w:spacing w:line="276" w:lineRule="auto"/>
        <w:ind w:left="0" w:right="-2"/>
        <w:jc w:val="both"/>
        <w:rPr>
          <w:rFonts w:ascii="Arial" w:hAnsi="Arial" w:cs="Arial"/>
          <w:sz w:val="22"/>
          <w:szCs w:val="22"/>
        </w:rPr>
      </w:pPr>
    </w:p>
    <w:p w14:paraId="1A9928FA" w14:textId="77777777" w:rsidR="001049FB" w:rsidRPr="006E7115" w:rsidRDefault="000F672B" w:rsidP="000D0957">
      <w:pPr>
        <w:pStyle w:val="Prrafodelista"/>
        <w:spacing w:line="276" w:lineRule="auto"/>
        <w:ind w:left="0" w:right="-2"/>
        <w:jc w:val="both"/>
        <w:rPr>
          <w:rFonts w:ascii="Arial" w:hAnsi="Arial" w:cs="Arial"/>
          <w:bCs/>
          <w:kern w:val="28"/>
          <w:sz w:val="22"/>
          <w:szCs w:val="22"/>
        </w:rPr>
      </w:pPr>
      <w:r w:rsidRPr="006E7115">
        <w:rPr>
          <w:rFonts w:ascii="Arial" w:hAnsi="Arial" w:cs="Arial"/>
          <w:bCs/>
          <w:kern w:val="28"/>
          <w:sz w:val="22"/>
          <w:szCs w:val="22"/>
        </w:rPr>
        <w:t>L</w:t>
      </w:r>
      <w:r w:rsidR="00B6073E" w:rsidRPr="006E7115">
        <w:rPr>
          <w:rFonts w:ascii="Arial" w:hAnsi="Arial" w:cs="Arial"/>
          <w:bCs/>
          <w:kern w:val="28"/>
          <w:sz w:val="22"/>
          <w:szCs w:val="22"/>
        </w:rPr>
        <w:t xml:space="preserve">os participantes podrán inconformarse por escrito ante </w:t>
      </w:r>
      <w:r w:rsidR="00696E3D">
        <w:rPr>
          <w:rFonts w:ascii="Arial" w:hAnsi="Arial" w:cs="Arial"/>
          <w:sz w:val="22"/>
          <w:szCs w:val="22"/>
        </w:rPr>
        <w:t>la Secretaría de la Función Pública</w:t>
      </w:r>
      <w:r w:rsidR="00696E3D" w:rsidRPr="006E7115">
        <w:rPr>
          <w:rFonts w:ascii="Arial" w:hAnsi="Arial" w:cs="Arial"/>
          <w:bCs/>
          <w:kern w:val="28"/>
          <w:sz w:val="22"/>
          <w:szCs w:val="22"/>
        </w:rPr>
        <w:t xml:space="preserve"> </w:t>
      </w:r>
      <w:r w:rsidR="00B6073E" w:rsidRPr="006E7115">
        <w:rPr>
          <w:rFonts w:ascii="Arial" w:hAnsi="Arial" w:cs="Arial"/>
          <w:bCs/>
          <w:kern w:val="28"/>
          <w:sz w:val="22"/>
          <w:szCs w:val="22"/>
        </w:rPr>
        <w:t xml:space="preserve">por los actos que contravengan las disposiciones contenidas en la ley y su </w:t>
      </w:r>
      <w:r w:rsidRPr="006E7115">
        <w:rPr>
          <w:rFonts w:ascii="Arial" w:hAnsi="Arial" w:cs="Arial"/>
          <w:bCs/>
          <w:kern w:val="28"/>
          <w:sz w:val="22"/>
          <w:szCs w:val="22"/>
        </w:rPr>
        <w:t>reglamento</w:t>
      </w:r>
      <w:r w:rsidR="00B6073E" w:rsidRPr="006E7115">
        <w:rPr>
          <w:rFonts w:ascii="Arial" w:hAnsi="Arial" w:cs="Arial"/>
          <w:bCs/>
          <w:kern w:val="28"/>
          <w:sz w:val="22"/>
          <w:szCs w:val="22"/>
        </w:rPr>
        <w:t>, dentro de los cinco días hábiles siguientes a aquél en que éste ocurra o se notifique al inconforme de la realización del mismo.</w:t>
      </w:r>
    </w:p>
    <w:p w14:paraId="00C5AD6E" w14:textId="77777777" w:rsidR="0099060A" w:rsidRPr="006E7115" w:rsidRDefault="0099060A" w:rsidP="000D0957">
      <w:pPr>
        <w:pStyle w:val="Prrafodelista"/>
        <w:spacing w:line="276" w:lineRule="auto"/>
        <w:ind w:left="0" w:right="-2"/>
        <w:jc w:val="both"/>
        <w:rPr>
          <w:rFonts w:ascii="Arial" w:hAnsi="Arial" w:cs="Arial"/>
          <w:bCs/>
          <w:kern w:val="28"/>
          <w:sz w:val="22"/>
          <w:szCs w:val="22"/>
        </w:rPr>
      </w:pPr>
    </w:p>
    <w:p w14:paraId="3A9B07B0" w14:textId="77777777" w:rsidR="00B6073E" w:rsidRPr="006E7115" w:rsidRDefault="000F672B" w:rsidP="000D0957">
      <w:pPr>
        <w:pStyle w:val="Prrafodelista"/>
        <w:spacing w:line="276" w:lineRule="auto"/>
        <w:ind w:left="0" w:right="-2"/>
        <w:jc w:val="both"/>
        <w:rPr>
          <w:rFonts w:ascii="Arial" w:hAnsi="Arial" w:cs="Arial"/>
          <w:bCs/>
          <w:kern w:val="28"/>
          <w:sz w:val="22"/>
          <w:szCs w:val="22"/>
        </w:rPr>
      </w:pPr>
      <w:r w:rsidRPr="006E7115">
        <w:rPr>
          <w:rFonts w:ascii="Arial" w:hAnsi="Arial" w:cs="Arial"/>
          <w:bCs/>
          <w:kern w:val="28"/>
          <w:sz w:val="22"/>
          <w:szCs w:val="22"/>
        </w:rPr>
        <w:t>T</w:t>
      </w:r>
      <w:r w:rsidR="00B6073E" w:rsidRPr="006E7115">
        <w:rPr>
          <w:rFonts w:ascii="Arial" w:hAnsi="Arial" w:cs="Arial"/>
          <w:bCs/>
          <w:kern w:val="28"/>
          <w:sz w:val="22"/>
          <w:szCs w:val="22"/>
        </w:rPr>
        <w:t>ranscurrido el plazo establecido en el párrafo anterior, precluye para los interesados el derecho de inconformarse.</w:t>
      </w:r>
    </w:p>
    <w:p w14:paraId="6882C3A7" w14:textId="77777777" w:rsidR="00B6073E" w:rsidRPr="006E7115" w:rsidRDefault="00B6073E" w:rsidP="005C38D2">
      <w:pPr>
        <w:pStyle w:val="Prrafodelista"/>
        <w:ind w:left="0" w:right="141"/>
        <w:rPr>
          <w:rFonts w:ascii="Arial" w:hAnsi="Arial" w:cs="Arial"/>
          <w:bCs/>
          <w:kern w:val="28"/>
          <w:sz w:val="22"/>
          <w:szCs w:val="22"/>
        </w:rPr>
      </w:pPr>
    </w:p>
    <w:p w14:paraId="7B98C55E" w14:textId="77777777" w:rsidR="00B6073E" w:rsidRPr="006E7115" w:rsidRDefault="000F672B" w:rsidP="000D0957">
      <w:pPr>
        <w:pStyle w:val="Prrafodelista"/>
        <w:spacing w:line="276" w:lineRule="auto"/>
        <w:ind w:left="0" w:right="-2"/>
        <w:jc w:val="both"/>
        <w:rPr>
          <w:rFonts w:ascii="Arial" w:hAnsi="Arial" w:cs="Arial"/>
          <w:bCs/>
          <w:kern w:val="28"/>
          <w:sz w:val="22"/>
          <w:szCs w:val="22"/>
        </w:rPr>
      </w:pPr>
      <w:r w:rsidRPr="006E7115">
        <w:rPr>
          <w:rFonts w:ascii="Arial" w:hAnsi="Arial" w:cs="Arial"/>
          <w:bCs/>
          <w:kern w:val="28"/>
          <w:sz w:val="22"/>
          <w:szCs w:val="22"/>
        </w:rPr>
        <w:t>E</w:t>
      </w:r>
      <w:r w:rsidR="00B6073E" w:rsidRPr="006E7115">
        <w:rPr>
          <w:rFonts w:ascii="Arial" w:hAnsi="Arial" w:cs="Arial"/>
          <w:bCs/>
          <w:kern w:val="28"/>
          <w:sz w:val="22"/>
          <w:szCs w:val="22"/>
        </w:rPr>
        <w:t>l trámite, procedimiento y resolución de las inconformidades, se regirá por lo dispuesto en el capítulo I de las inconformidades del título sexto de la solución de las controversias de la ley.</w:t>
      </w:r>
    </w:p>
    <w:p w14:paraId="2ED88FF9" w14:textId="77777777" w:rsidR="00B6073E" w:rsidRPr="006E7115" w:rsidRDefault="00B6073E" w:rsidP="005C38D2">
      <w:pPr>
        <w:pStyle w:val="Prrafodelista"/>
        <w:ind w:left="0" w:right="141"/>
        <w:rPr>
          <w:rFonts w:ascii="Arial" w:hAnsi="Arial" w:cs="Arial"/>
          <w:bCs/>
          <w:kern w:val="28"/>
          <w:sz w:val="22"/>
          <w:szCs w:val="22"/>
        </w:rPr>
      </w:pPr>
    </w:p>
    <w:p w14:paraId="451821CB" w14:textId="77777777" w:rsidR="005C38D2" w:rsidRPr="00962BA0" w:rsidRDefault="00FA3355" w:rsidP="00853938">
      <w:pPr>
        <w:pStyle w:val="Ttulo1"/>
        <w:rPr>
          <w:rFonts w:ascii="Arial" w:hAnsi="Arial" w:cs="Arial"/>
          <w:color w:val="auto"/>
          <w:lang w:val="es-MX"/>
        </w:rPr>
      </w:pPr>
      <w:bookmarkStart w:id="60" w:name="_Toc533533655"/>
      <w:r w:rsidRPr="006E7115">
        <w:rPr>
          <w:rFonts w:ascii="Arial" w:hAnsi="Arial" w:cs="Arial"/>
          <w:color w:val="auto"/>
          <w:lang w:val="es-MX"/>
        </w:rPr>
        <w:t>8</w:t>
      </w:r>
      <w:r w:rsidR="00853938" w:rsidRPr="006E7115">
        <w:rPr>
          <w:rFonts w:ascii="Arial" w:hAnsi="Arial" w:cs="Arial"/>
          <w:color w:val="auto"/>
          <w:lang w:val="es-MX"/>
        </w:rPr>
        <w:t xml:space="preserve">. </w:t>
      </w:r>
      <w:r w:rsidR="000F672B" w:rsidRPr="006E7115">
        <w:rPr>
          <w:rFonts w:ascii="Arial" w:hAnsi="Arial" w:cs="Arial"/>
          <w:color w:val="auto"/>
        </w:rPr>
        <w:t xml:space="preserve">DOMICILIO DE LA </w:t>
      </w:r>
      <w:r w:rsidR="00962BA0">
        <w:rPr>
          <w:rFonts w:ascii="Arial" w:hAnsi="Arial" w:cs="Arial"/>
          <w:color w:val="auto"/>
          <w:lang w:val="es-MX"/>
        </w:rPr>
        <w:t>SECRETARÍA DE LA FUNCIÓN PÚBLICA</w:t>
      </w:r>
      <w:bookmarkEnd w:id="60"/>
    </w:p>
    <w:p w14:paraId="49D53685" w14:textId="77777777" w:rsidR="005C38D2" w:rsidRPr="006E7115" w:rsidRDefault="005C38D2" w:rsidP="005C38D2">
      <w:pPr>
        <w:ind w:right="141"/>
        <w:rPr>
          <w:rFonts w:ascii="Arial" w:hAnsi="Arial" w:cs="Arial"/>
          <w:bCs/>
          <w:kern w:val="28"/>
        </w:rPr>
      </w:pPr>
    </w:p>
    <w:p w14:paraId="13997AFD" w14:textId="77777777" w:rsidR="00B6073E" w:rsidRPr="006E7115" w:rsidRDefault="00B6073E" w:rsidP="000D0957">
      <w:pPr>
        <w:ind w:right="-2"/>
        <w:jc w:val="both"/>
        <w:rPr>
          <w:rFonts w:ascii="Arial" w:hAnsi="Arial" w:cs="Arial"/>
          <w:bCs/>
          <w:kern w:val="28"/>
        </w:rPr>
      </w:pPr>
      <w:r w:rsidRPr="006E7115">
        <w:rPr>
          <w:rFonts w:ascii="Arial" w:hAnsi="Arial" w:cs="Arial"/>
          <w:bCs/>
          <w:kern w:val="28"/>
        </w:rPr>
        <w:t>L</w:t>
      </w:r>
      <w:r w:rsidR="00A1393F" w:rsidRPr="006E7115">
        <w:rPr>
          <w:rFonts w:ascii="Arial" w:hAnsi="Arial" w:cs="Arial"/>
          <w:bCs/>
          <w:kern w:val="28"/>
        </w:rPr>
        <w:t xml:space="preserve">as oficinas que ocupa la </w:t>
      </w:r>
      <w:r w:rsidR="00962BA0">
        <w:rPr>
          <w:rFonts w:ascii="Arial" w:hAnsi="Arial" w:cs="Arial"/>
          <w:bCs/>
          <w:kern w:val="28"/>
        </w:rPr>
        <w:t>Secretaría de la Función Pública</w:t>
      </w:r>
      <w:r w:rsidR="00A1393F" w:rsidRPr="006E7115">
        <w:rPr>
          <w:rFonts w:ascii="Arial" w:hAnsi="Arial" w:cs="Arial"/>
          <w:bCs/>
          <w:kern w:val="28"/>
        </w:rPr>
        <w:t xml:space="preserve">, </w:t>
      </w:r>
      <w:r w:rsidR="00962BA0">
        <w:rPr>
          <w:rFonts w:ascii="Arial" w:hAnsi="Arial" w:cs="Arial"/>
          <w:bCs/>
          <w:kern w:val="28"/>
        </w:rPr>
        <w:t>ubicada en</w:t>
      </w:r>
      <w:r w:rsidRPr="006E7115">
        <w:rPr>
          <w:rFonts w:ascii="Arial" w:hAnsi="Arial" w:cs="Arial"/>
          <w:bCs/>
          <w:kern w:val="28"/>
        </w:rPr>
        <w:t xml:space="preserve"> </w:t>
      </w:r>
      <w:r w:rsidR="00962BA0" w:rsidRPr="00962BA0">
        <w:rPr>
          <w:rFonts w:ascii="Arial" w:hAnsi="Arial" w:cs="Arial"/>
          <w:bCs/>
          <w:kern w:val="28"/>
        </w:rPr>
        <w:t>Insurgentes Sur 1735 Col</w:t>
      </w:r>
      <w:r w:rsidR="00962BA0">
        <w:rPr>
          <w:rFonts w:ascii="Arial" w:hAnsi="Arial" w:cs="Arial"/>
          <w:bCs/>
          <w:kern w:val="28"/>
        </w:rPr>
        <w:t>onia</w:t>
      </w:r>
      <w:r w:rsidR="00962BA0" w:rsidRPr="00962BA0">
        <w:rPr>
          <w:rFonts w:ascii="Arial" w:hAnsi="Arial" w:cs="Arial"/>
          <w:bCs/>
          <w:kern w:val="28"/>
        </w:rPr>
        <w:t xml:space="preserve"> Guadalupe Inn </w:t>
      </w:r>
      <w:r w:rsidR="00962BA0">
        <w:rPr>
          <w:rFonts w:ascii="Arial" w:hAnsi="Arial" w:cs="Arial"/>
          <w:bCs/>
          <w:kern w:val="28"/>
        </w:rPr>
        <w:t xml:space="preserve">Alcaldía </w:t>
      </w:r>
      <w:r w:rsidR="00962BA0" w:rsidRPr="00962BA0">
        <w:rPr>
          <w:rFonts w:ascii="Arial" w:hAnsi="Arial" w:cs="Arial"/>
          <w:bCs/>
          <w:kern w:val="28"/>
        </w:rPr>
        <w:t>Álvaro Obregón</w:t>
      </w:r>
      <w:r w:rsidR="00962BA0">
        <w:rPr>
          <w:rFonts w:ascii="Arial" w:hAnsi="Arial" w:cs="Arial"/>
          <w:bCs/>
          <w:kern w:val="28"/>
        </w:rPr>
        <w:t xml:space="preserve"> (antes, Delegación Álvaro Obregón),</w:t>
      </w:r>
      <w:r w:rsidR="00962BA0" w:rsidRPr="00962BA0">
        <w:rPr>
          <w:rFonts w:ascii="Arial" w:hAnsi="Arial" w:cs="Arial"/>
          <w:bCs/>
          <w:kern w:val="28"/>
        </w:rPr>
        <w:t xml:space="preserve"> C</w:t>
      </w:r>
      <w:r w:rsidR="00962BA0">
        <w:rPr>
          <w:rFonts w:ascii="Arial" w:hAnsi="Arial" w:cs="Arial"/>
          <w:bCs/>
          <w:kern w:val="28"/>
        </w:rPr>
        <w:t xml:space="preserve">ódigo </w:t>
      </w:r>
      <w:r w:rsidR="00962BA0" w:rsidRPr="00962BA0">
        <w:rPr>
          <w:rFonts w:ascii="Arial" w:hAnsi="Arial" w:cs="Arial"/>
          <w:bCs/>
          <w:kern w:val="28"/>
        </w:rPr>
        <w:t>P</w:t>
      </w:r>
      <w:r w:rsidR="00962BA0">
        <w:rPr>
          <w:rFonts w:ascii="Arial" w:hAnsi="Arial" w:cs="Arial"/>
          <w:bCs/>
          <w:kern w:val="28"/>
        </w:rPr>
        <w:t>ostal</w:t>
      </w:r>
      <w:r w:rsidR="00962BA0" w:rsidRPr="00962BA0">
        <w:rPr>
          <w:rFonts w:ascii="Arial" w:hAnsi="Arial" w:cs="Arial"/>
          <w:bCs/>
          <w:kern w:val="28"/>
        </w:rPr>
        <w:t xml:space="preserve"> 01020</w:t>
      </w:r>
      <w:r w:rsidR="00962BA0">
        <w:rPr>
          <w:rFonts w:ascii="Arial" w:hAnsi="Arial" w:cs="Arial"/>
          <w:bCs/>
          <w:kern w:val="28"/>
        </w:rPr>
        <w:t>,</w:t>
      </w:r>
      <w:r w:rsidR="00962BA0" w:rsidRPr="00962BA0">
        <w:rPr>
          <w:rFonts w:ascii="Arial" w:hAnsi="Arial" w:cs="Arial"/>
          <w:bCs/>
          <w:kern w:val="28"/>
        </w:rPr>
        <w:t xml:space="preserve"> Ciudad de México</w:t>
      </w:r>
      <w:r w:rsidRPr="006E7115">
        <w:rPr>
          <w:rFonts w:ascii="Arial" w:hAnsi="Arial" w:cs="Arial"/>
          <w:bCs/>
          <w:kern w:val="28"/>
        </w:rPr>
        <w:t>.</w:t>
      </w:r>
    </w:p>
    <w:p w14:paraId="020FFA41" w14:textId="77777777" w:rsidR="005C38D2" w:rsidRPr="006E7115" w:rsidRDefault="005C38D2" w:rsidP="005C38D2">
      <w:pPr>
        <w:ind w:right="141"/>
        <w:rPr>
          <w:rFonts w:ascii="Arial" w:hAnsi="Arial" w:cs="Arial"/>
          <w:bCs/>
          <w:kern w:val="28"/>
        </w:rPr>
      </w:pPr>
    </w:p>
    <w:p w14:paraId="3A0047E3" w14:textId="77777777" w:rsidR="005C38D2" w:rsidRPr="006E7115" w:rsidRDefault="009D7307" w:rsidP="005C38D2">
      <w:pPr>
        <w:ind w:right="141"/>
        <w:jc w:val="right"/>
        <w:rPr>
          <w:rFonts w:ascii="Arial" w:hAnsi="Arial" w:cs="Arial"/>
          <w:bCs/>
          <w:kern w:val="28"/>
        </w:rPr>
      </w:pPr>
      <w:r w:rsidRPr="006E7115">
        <w:rPr>
          <w:rFonts w:ascii="Arial" w:hAnsi="Arial" w:cs="Arial"/>
          <w:bCs/>
          <w:kern w:val="28"/>
        </w:rPr>
        <w:t xml:space="preserve">Reyes Mantecón, San Bartolo </w:t>
      </w:r>
      <w:r w:rsidRPr="00A55BBF">
        <w:rPr>
          <w:rFonts w:ascii="Arial" w:hAnsi="Arial" w:cs="Arial"/>
          <w:bCs/>
          <w:kern w:val="28"/>
        </w:rPr>
        <w:t>Coyotepec</w:t>
      </w:r>
      <w:r w:rsidR="005C38D2" w:rsidRPr="00A55BBF">
        <w:rPr>
          <w:rFonts w:ascii="Arial" w:hAnsi="Arial" w:cs="Arial"/>
          <w:bCs/>
          <w:kern w:val="28"/>
        </w:rPr>
        <w:t xml:space="preserve">, </w:t>
      </w:r>
      <w:r w:rsidR="00962BA0" w:rsidRPr="00A55BBF">
        <w:rPr>
          <w:rFonts w:ascii="Arial" w:hAnsi="Arial" w:cs="Arial"/>
          <w:bCs/>
          <w:kern w:val="28"/>
        </w:rPr>
        <w:t>XX de</w:t>
      </w:r>
      <w:r w:rsidR="00962BA0">
        <w:rPr>
          <w:rFonts w:ascii="Arial" w:hAnsi="Arial" w:cs="Arial"/>
          <w:bCs/>
          <w:kern w:val="28"/>
        </w:rPr>
        <w:t xml:space="preserve"> diciembre</w:t>
      </w:r>
      <w:r w:rsidR="00DE0122" w:rsidRPr="006E7115">
        <w:rPr>
          <w:rFonts w:ascii="Arial" w:hAnsi="Arial" w:cs="Arial"/>
          <w:bCs/>
          <w:kern w:val="28"/>
        </w:rPr>
        <w:t xml:space="preserve"> </w:t>
      </w:r>
      <w:r w:rsidR="00556766" w:rsidRPr="006E7115">
        <w:rPr>
          <w:rFonts w:ascii="Arial" w:hAnsi="Arial" w:cs="Arial"/>
          <w:bCs/>
          <w:kern w:val="28"/>
        </w:rPr>
        <w:t>de 2018</w:t>
      </w:r>
      <w:r w:rsidR="005C38D2" w:rsidRPr="006E7115">
        <w:rPr>
          <w:rFonts w:ascii="Arial" w:hAnsi="Arial" w:cs="Arial"/>
          <w:bCs/>
          <w:kern w:val="28"/>
        </w:rPr>
        <w:t>.</w:t>
      </w:r>
    </w:p>
    <w:p w14:paraId="37D292C1" w14:textId="77777777" w:rsidR="005C38D2" w:rsidRPr="006E7115" w:rsidRDefault="005C38D2" w:rsidP="00962BA0">
      <w:pPr>
        <w:spacing w:after="0" w:line="240" w:lineRule="atLeast"/>
        <w:ind w:right="141"/>
        <w:jc w:val="center"/>
        <w:rPr>
          <w:rFonts w:ascii="Arial" w:hAnsi="Arial" w:cs="Arial"/>
          <w:b/>
          <w:bCs/>
          <w:kern w:val="28"/>
        </w:rPr>
      </w:pPr>
      <w:r w:rsidRPr="006E7115">
        <w:rPr>
          <w:rFonts w:ascii="Arial" w:hAnsi="Arial" w:cs="Arial"/>
          <w:b/>
          <w:bCs/>
          <w:kern w:val="28"/>
        </w:rPr>
        <w:t>A T E N T A M E N T E</w:t>
      </w:r>
    </w:p>
    <w:p w14:paraId="2454C4F1" w14:textId="77777777" w:rsidR="005C38D2" w:rsidRPr="006E7115" w:rsidRDefault="00556766" w:rsidP="00962BA0">
      <w:pPr>
        <w:spacing w:after="0"/>
        <w:ind w:right="141"/>
        <w:jc w:val="center"/>
        <w:rPr>
          <w:rFonts w:ascii="Arial" w:hAnsi="Arial" w:cs="Arial"/>
          <w:b/>
        </w:rPr>
      </w:pPr>
      <w:r w:rsidRPr="006E7115">
        <w:rPr>
          <w:rFonts w:ascii="Arial" w:hAnsi="Arial" w:cs="Arial"/>
          <w:b/>
        </w:rPr>
        <w:t xml:space="preserve"> </w:t>
      </w:r>
      <w:r w:rsidR="005C38D2" w:rsidRPr="006E7115">
        <w:rPr>
          <w:rFonts w:ascii="Arial" w:hAnsi="Arial" w:cs="Arial"/>
          <w:b/>
        </w:rPr>
        <w:t>“EL RESPETO AL DERECHO AJENO ES LA PAZ”</w:t>
      </w:r>
    </w:p>
    <w:p w14:paraId="63140852" w14:textId="77777777" w:rsidR="005C38D2" w:rsidRPr="006E7115" w:rsidRDefault="005F4336" w:rsidP="00962BA0">
      <w:pPr>
        <w:spacing w:after="0"/>
        <w:ind w:right="141"/>
        <w:jc w:val="center"/>
        <w:rPr>
          <w:rFonts w:ascii="Arial" w:hAnsi="Arial" w:cs="Arial"/>
          <w:b/>
        </w:rPr>
      </w:pPr>
      <w:r w:rsidRPr="006E7115">
        <w:rPr>
          <w:rFonts w:ascii="Arial" w:hAnsi="Arial" w:cs="Arial"/>
          <w:b/>
        </w:rPr>
        <w:t>DIRECTOR ADMINISTRATIVO</w:t>
      </w:r>
    </w:p>
    <w:p w14:paraId="12902987" w14:textId="77777777" w:rsidR="005C38D2" w:rsidRPr="006E7115" w:rsidRDefault="005C38D2" w:rsidP="005C38D2">
      <w:pPr>
        <w:ind w:right="141"/>
        <w:jc w:val="center"/>
        <w:rPr>
          <w:rFonts w:ascii="Arial" w:hAnsi="Arial" w:cs="Arial"/>
          <w:b/>
        </w:rPr>
      </w:pPr>
    </w:p>
    <w:p w14:paraId="3F95DD8F" w14:textId="77777777" w:rsidR="005F4336" w:rsidRPr="006E7115" w:rsidRDefault="005F4336" w:rsidP="005C38D2">
      <w:pPr>
        <w:ind w:right="141"/>
        <w:jc w:val="center"/>
        <w:rPr>
          <w:rFonts w:ascii="Arial" w:hAnsi="Arial" w:cs="Arial"/>
          <w:b/>
        </w:rPr>
      </w:pPr>
      <w:r w:rsidRPr="006E7115">
        <w:rPr>
          <w:rFonts w:ascii="Arial" w:hAnsi="Arial" w:cs="Arial"/>
          <w:b/>
        </w:rPr>
        <w:t>L.C. OSCAR GUILLERMO GUZMÁN SAAVEDRA</w:t>
      </w:r>
    </w:p>
    <w:p w14:paraId="736195A8" w14:textId="3724247C" w:rsidR="00C957A6" w:rsidRPr="00B24CA1" w:rsidRDefault="005F4336" w:rsidP="00B24CA1">
      <w:pPr>
        <w:pStyle w:val="Ttulo1"/>
        <w:jc w:val="center"/>
        <w:rPr>
          <w:color w:val="0D0D0D" w:themeColor="text1" w:themeTint="F2"/>
        </w:rPr>
      </w:pPr>
      <w:r w:rsidRPr="00B24CA1">
        <w:rPr>
          <w:color w:val="0D0D0D" w:themeColor="text1" w:themeTint="F2"/>
        </w:rPr>
        <w:br w:type="page"/>
      </w:r>
      <w:bookmarkStart w:id="61" w:name="_Toc533533656"/>
      <w:r w:rsidR="005C38D2" w:rsidRPr="00B24CA1">
        <w:rPr>
          <w:color w:val="0D0D0D" w:themeColor="text1" w:themeTint="F2"/>
        </w:rPr>
        <w:lastRenderedPageBreak/>
        <w:t>Anexo A</w:t>
      </w:r>
      <w:r w:rsidR="00C957A6" w:rsidRPr="00B24CA1">
        <w:rPr>
          <w:color w:val="0D0D0D" w:themeColor="text1" w:themeTint="F2"/>
        </w:rPr>
        <w:t xml:space="preserve">: </w:t>
      </w:r>
      <w:r w:rsidR="00EB04E7" w:rsidRPr="00B24CA1">
        <w:rPr>
          <w:color w:val="0D0D0D" w:themeColor="text1" w:themeTint="F2"/>
        </w:rPr>
        <w:t>TÉRMINOS D</w:t>
      </w:r>
      <w:r w:rsidR="00C957A6" w:rsidRPr="00B24CA1">
        <w:rPr>
          <w:color w:val="0D0D0D" w:themeColor="text1" w:themeTint="F2"/>
        </w:rPr>
        <w:t>E</w:t>
      </w:r>
      <w:r w:rsidR="00EB04E7" w:rsidRPr="00B24CA1">
        <w:rPr>
          <w:color w:val="0D0D0D" w:themeColor="text1" w:themeTint="F2"/>
        </w:rPr>
        <w:t xml:space="preserve"> REFERENCIA</w:t>
      </w:r>
      <w:r w:rsidR="00C957A6" w:rsidRPr="00B24CA1">
        <w:rPr>
          <w:color w:val="0D0D0D" w:themeColor="text1" w:themeTint="F2"/>
        </w:rPr>
        <w:t>.</w:t>
      </w:r>
      <w:bookmarkEnd w:id="61"/>
    </w:p>
    <w:p w14:paraId="01B73EA7" w14:textId="77777777" w:rsidR="00EB6616" w:rsidRPr="006E7115" w:rsidRDefault="00EB6616" w:rsidP="005C38D2">
      <w:pPr>
        <w:pStyle w:val="Encabezado"/>
        <w:ind w:right="141"/>
        <w:jc w:val="center"/>
        <w:rPr>
          <w:rFonts w:ascii="Arial" w:hAnsi="Arial" w:cs="Arial"/>
          <w:sz w:val="22"/>
          <w:szCs w:val="22"/>
          <w:u w:val="single"/>
        </w:rPr>
      </w:pPr>
    </w:p>
    <w:p w14:paraId="6DEB4071" w14:textId="6255B87F" w:rsidR="005C38D2" w:rsidRPr="006E7115" w:rsidRDefault="0022109A" w:rsidP="005C38D2">
      <w:pPr>
        <w:pStyle w:val="Encabezado"/>
        <w:ind w:right="141"/>
        <w:jc w:val="center"/>
        <w:rPr>
          <w:rFonts w:ascii="Arial" w:hAnsi="Arial" w:cs="Arial"/>
          <w:sz w:val="22"/>
          <w:szCs w:val="22"/>
          <w:u w:val="single"/>
        </w:rPr>
      </w:pPr>
      <w:r w:rsidRPr="006E7115">
        <w:rPr>
          <w:rFonts w:ascii="Arial" w:hAnsi="Arial" w:cs="Arial"/>
          <w:sz w:val="22"/>
          <w:szCs w:val="22"/>
          <w:u w:val="single"/>
        </w:rPr>
        <w:t>(INVITACI</w:t>
      </w:r>
      <w:r w:rsidRPr="006E7115">
        <w:rPr>
          <w:rFonts w:ascii="Arial" w:hAnsi="Arial" w:cs="Arial"/>
          <w:sz w:val="22"/>
          <w:szCs w:val="22"/>
          <w:u w:val="single"/>
          <w:lang w:val="es-MX"/>
        </w:rPr>
        <w:t>Ó</w:t>
      </w:r>
      <w:r w:rsidR="001049FB" w:rsidRPr="006E7115">
        <w:rPr>
          <w:rFonts w:ascii="Arial" w:hAnsi="Arial" w:cs="Arial"/>
          <w:sz w:val="22"/>
          <w:szCs w:val="22"/>
          <w:u w:val="single"/>
        </w:rPr>
        <w:t xml:space="preserve">N A CUANDO MENOS TRES PERSONAS </w:t>
      </w:r>
      <w:r w:rsidR="003161F4" w:rsidRPr="003161F4">
        <w:rPr>
          <w:rFonts w:ascii="Arial" w:hAnsi="Arial" w:cs="Arial"/>
          <w:sz w:val="22"/>
          <w:szCs w:val="22"/>
          <w:u w:val="single"/>
        </w:rPr>
        <w:t>IR-E4-92000498-2018</w:t>
      </w:r>
      <w:r w:rsidR="005C38D2" w:rsidRPr="006E7115">
        <w:rPr>
          <w:rFonts w:ascii="Arial" w:hAnsi="Arial" w:cs="Arial"/>
          <w:sz w:val="22"/>
          <w:szCs w:val="22"/>
          <w:u w:val="single"/>
        </w:rPr>
        <w:t>)</w:t>
      </w:r>
    </w:p>
    <w:p w14:paraId="75141C98" w14:textId="77777777" w:rsidR="00FA3355" w:rsidRPr="006E7115" w:rsidRDefault="00FA3355" w:rsidP="005C38D2">
      <w:pPr>
        <w:pStyle w:val="Encabezado"/>
        <w:ind w:right="141"/>
        <w:jc w:val="center"/>
        <w:rPr>
          <w:rFonts w:ascii="Arial" w:hAnsi="Arial" w:cs="Arial"/>
          <w:sz w:val="22"/>
          <w:szCs w:val="22"/>
          <w:u w:val="single"/>
        </w:rPr>
      </w:pPr>
    </w:p>
    <w:p w14:paraId="1F99F991" w14:textId="77777777" w:rsidR="00FA3355" w:rsidRPr="006E7115" w:rsidRDefault="00FA3355" w:rsidP="0027455B">
      <w:pPr>
        <w:spacing w:after="0" w:line="240" w:lineRule="auto"/>
        <w:jc w:val="center"/>
        <w:rPr>
          <w:rFonts w:ascii="Arial" w:hAnsi="Arial" w:cs="Arial"/>
          <w:b/>
        </w:rPr>
      </w:pPr>
      <w:bookmarkStart w:id="62" w:name="_Toc506498197"/>
      <w:bookmarkStart w:id="63" w:name="_Toc397860966"/>
      <w:r w:rsidRPr="006E7115">
        <w:rPr>
          <w:rFonts w:ascii="Arial" w:hAnsi="Arial" w:cs="Arial"/>
          <w:b/>
        </w:rPr>
        <w:t>“SERVICIOS DE ASESORÍA PARA EL DESARROLLO DEL “ANTEPROYECTO ARQUITECTÓNICO” DEL CENTRO CULTURAL ÁLVARO CARRILLO”, SOLICITADO POR LA SECRETARÍA DE FINANZAS.</w:t>
      </w:r>
    </w:p>
    <w:p w14:paraId="7107FD60" w14:textId="77777777" w:rsidR="00EB6616" w:rsidRPr="006E7115" w:rsidRDefault="00EB6616" w:rsidP="00EB6616">
      <w:pPr>
        <w:spacing w:after="0"/>
        <w:rPr>
          <w:rFonts w:ascii="Arial" w:hAnsi="Arial" w:cs="Arial"/>
          <w:b/>
        </w:rPr>
      </w:pPr>
    </w:p>
    <w:p w14:paraId="2E0E2B19" w14:textId="77777777" w:rsidR="00B947B0" w:rsidRPr="006E7115" w:rsidRDefault="00B947B0" w:rsidP="00B947B0">
      <w:pPr>
        <w:rPr>
          <w:rFonts w:ascii="Arial" w:hAnsi="Arial" w:cs="Arial"/>
          <w:b/>
        </w:rPr>
      </w:pPr>
      <w:bookmarkStart w:id="64" w:name="_Toc506498198"/>
      <w:bookmarkEnd w:id="62"/>
    </w:p>
    <w:bookmarkEnd w:id="63"/>
    <w:bookmarkEnd w:id="64"/>
    <w:p w14:paraId="14773CDE" w14:textId="3F48BF57" w:rsidR="009D0962" w:rsidRPr="006E7115" w:rsidRDefault="009D0962" w:rsidP="00B24CA1">
      <w:pPr>
        <w:rPr>
          <w:rFonts w:ascii="Arial" w:hAnsi="Arial" w:cs="Arial"/>
          <w:b/>
        </w:rPr>
      </w:pPr>
      <w:r w:rsidRPr="006E7115">
        <w:rPr>
          <w:rFonts w:ascii="Arial" w:hAnsi="Arial" w:cs="Arial"/>
          <w:b/>
        </w:rPr>
        <w:t xml:space="preserve">Problemática Identificada  </w:t>
      </w:r>
    </w:p>
    <w:p w14:paraId="3D66C673" w14:textId="77777777" w:rsidR="009D0962" w:rsidRPr="006E7115" w:rsidRDefault="009D0962" w:rsidP="009D0962">
      <w:pPr>
        <w:pStyle w:val="Encabezado"/>
        <w:ind w:right="141"/>
        <w:jc w:val="both"/>
        <w:rPr>
          <w:rFonts w:ascii="Arial" w:hAnsi="Arial" w:cs="Arial"/>
          <w:b/>
          <w:sz w:val="22"/>
          <w:szCs w:val="22"/>
        </w:rPr>
      </w:pPr>
    </w:p>
    <w:p w14:paraId="2AD7ED4A"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La capacidad actual del estado para satisfacer la demanda de servicios artísticos y culturales ha sido rebasada por el tiempo y los cambios sociodemográficos. Tan solo por mencionar algunos ejemplos, es importante considerar los cambios de la infraestructura cultural en los últimos años. En 1986 se instaló el entonces Museo de la Ciudad, hoy Museo de Arte Contemporáneo de Oaxaca (MACO); en 1991 se construyó el Complejo Cultural Oaxaca que comprendía las instalaciones del Canal 9, el Teatro Álvaro Carrillo, el Centro de Convenciones Monte Albán, así como las actuales instalaciones de la Secretaría de las Culturas y las Artes de Oaxaca; en</w:t>
      </w:r>
      <w:r w:rsidR="00EB6616" w:rsidRPr="006E7115">
        <w:rPr>
          <w:rFonts w:ascii="Arial" w:hAnsi="Arial" w:cs="Arial"/>
          <w:sz w:val="22"/>
          <w:szCs w:val="22"/>
          <w:lang w:val="es-MX"/>
        </w:rPr>
        <w:t xml:space="preserve"> </w:t>
      </w:r>
      <w:r w:rsidRPr="006E7115">
        <w:rPr>
          <w:rFonts w:ascii="Arial" w:hAnsi="Arial" w:cs="Arial"/>
          <w:sz w:val="22"/>
          <w:szCs w:val="22"/>
        </w:rPr>
        <w:t xml:space="preserve">1992 por iniciativa conjunta de ciudadanos, artistas y autoridades se conforma el MACO. En 2004 se rehabilitó el Teatro Macedonio Alcalá y se apertura el Museo de los Pintores Oaxaqueños; y finalmente en 2006 el antiguo Congreso del Estado se acondicionó para convertirse en el Teatro Juárez. </w:t>
      </w:r>
    </w:p>
    <w:p w14:paraId="38B6FC9C" w14:textId="77777777" w:rsidR="009D0962" w:rsidRPr="006E7115" w:rsidRDefault="009D0962" w:rsidP="009D0962">
      <w:pPr>
        <w:pStyle w:val="Encabezado"/>
        <w:ind w:right="141"/>
        <w:jc w:val="both"/>
        <w:rPr>
          <w:rFonts w:ascii="Arial" w:hAnsi="Arial" w:cs="Arial"/>
          <w:sz w:val="22"/>
          <w:szCs w:val="22"/>
        </w:rPr>
      </w:pPr>
    </w:p>
    <w:p w14:paraId="5F05C682"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Tan solo en Oaxaca de Juárez se registran 5 teatros, que representarían un total de 495,986 habitantes por teatro, cuando la media nacional es de 185,032 habitantes por teatro, lo que supone que estamos casi 3 veces por debajo del promedio nacional. De esos 5 teatros, tres de ellos, los principales: el “Macedonio Alcalá” y el “Juárez”, no recibieron mantenimiento preventivo ni correctivo en los últimos doce años, y el “Teatro Álvaro Carrillo”, ha dejado de funcionar desde el año 2016 debido a la demolición de su subestación eléctrica y a fallas estructurales comprobables. En cuanto a la infraestructura de auditorios, en Oaxaca de Juárez, se registran 12 auditorios, cuando el promedio nacional equivale a 27 por estado. Por otro lado, se cuenta con un registro de 14 museos y 33 galerías mayormente privadas. </w:t>
      </w:r>
    </w:p>
    <w:p w14:paraId="7B9D6142" w14:textId="77777777" w:rsidR="009D0962" w:rsidRPr="006E7115" w:rsidRDefault="009D0962" w:rsidP="00021873">
      <w:pPr>
        <w:pStyle w:val="Encabezado"/>
        <w:spacing w:line="276" w:lineRule="auto"/>
        <w:ind w:right="141"/>
        <w:jc w:val="both"/>
        <w:rPr>
          <w:rFonts w:ascii="Arial" w:hAnsi="Arial" w:cs="Arial"/>
          <w:sz w:val="22"/>
          <w:szCs w:val="22"/>
        </w:rPr>
      </w:pPr>
    </w:p>
    <w:p w14:paraId="5FA920BA"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Adicionalmente, es importante considerar que Oaxaca es uno de los estados de la República con mayor riqueza y diversidad cultural, debido principalmente a sus quince pueblos originarios, su población afromexicana, el amplio legado colonial y la excepcional riqueza natural que posee. Todo ello en una urdimbre creadora donde se entretejen historias, tradiciones y formas de vida plurales que conforman nuestra identidad multicultural. Dentro del territorio oaxaqueño, existen quince lenguas indígenas y tres de ellas concentran más de 70% de la población hablante: el zapoteco con 33.6%, el mixteco con 23.5% y el mazateco con 14.4 por ciento. </w:t>
      </w:r>
    </w:p>
    <w:p w14:paraId="7659743B" w14:textId="77777777" w:rsidR="009D0962" w:rsidRPr="006E7115" w:rsidRDefault="009D0962" w:rsidP="00021873">
      <w:pPr>
        <w:pStyle w:val="Encabezado"/>
        <w:spacing w:line="276" w:lineRule="auto"/>
        <w:ind w:right="141"/>
        <w:jc w:val="both"/>
        <w:rPr>
          <w:rFonts w:ascii="Arial" w:hAnsi="Arial" w:cs="Arial"/>
          <w:sz w:val="22"/>
          <w:szCs w:val="22"/>
        </w:rPr>
      </w:pPr>
    </w:p>
    <w:p w14:paraId="60CCF484" w14:textId="28D60FAD"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lastRenderedPageBreak/>
        <w:t xml:space="preserve">Lo anterior resulta contradictorio entre la actividad cultural y artística del estado, el valor social y económico que representan en relación a la capacidad institucional para responder no solo a demanda actual sino a las crecientes necesidades de infraestructura para exposiciones de obras artísticas y culturales, así como de la necesidad del Estado de contar con una veta cultural permanente que potencie el atractivo turístico de la Ciudad. Es decir, la infraestructura es insuficiente y en algunos casos inadecuada para lograr el acceso de los oaxaqueños a todas las manifestaciones culturales como lo prevé la Ley de Desarrollo Cultural del Estado de Oaxaca y la Ley de Cultura y Derechos Culturales, así como para promover el arte y cultura local ante una audiencia global. </w:t>
      </w:r>
    </w:p>
    <w:p w14:paraId="31CD5A2D" w14:textId="77777777" w:rsidR="009D0962" w:rsidRPr="006E7115" w:rsidRDefault="009D0962" w:rsidP="009D0962">
      <w:pPr>
        <w:pStyle w:val="Encabezado"/>
        <w:ind w:right="141"/>
        <w:jc w:val="both"/>
        <w:rPr>
          <w:rFonts w:ascii="Arial" w:hAnsi="Arial" w:cs="Arial"/>
          <w:sz w:val="22"/>
          <w:szCs w:val="22"/>
        </w:rPr>
      </w:pPr>
    </w:p>
    <w:p w14:paraId="2E092B3E"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Por otro lado, en cuanto a la formación cultural y artística son varios los espacios e instituciones dedicadas a esta labor. Desde 1971, la Casa de la Cultura Oaxaqueña, ubicada en el ex Convento de las Capuchinas Descalzas del Barrio de los Siete Príncipes de la ciudad de Oaxaca, ofrece a la comunidad de la capital del estado y de los Valles Centrales el acceso a una formación integral y desarrollo humano a través de actividades artísticas y culturales orientadas principalmente al público infantil y juvenil. </w:t>
      </w:r>
    </w:p>
    <w:p w14:paraId="30CCBA86" w14:textId="77777777" w:rsidR="009D0962" w:rsidRPr="006E7115" w:rsidRDefault="009D0962" w:rsidP="00021873">
      <w:pPr>
        <w:pStyle w:val="Encabezado"/>
        <w:spacing w:line="276" w:lineRule="auto"/>
        <w:ind w:right="141"/>
        <w:jc w:val="both"/>
        <w:rPr>
          <w:rFonts w:ascii="Arial" w:hAnsi="Arial" w:cs="Arial"/>
          <w:sz w:val="22"/>
          <w:szCs w:val="22"/>
        </w:rPr>
      </w:pPr>
    </w:p>
    <w:p w14:paraId="391C67B8"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En disciplinas específicas de formación artística. En Oaxaca se cuenta con el Centro de Iniciación Musical (CIMO) del que han egresado destacados artistas ejecutantes de diferentes instrumentos musicales y quienes continúan su formación en instituciones superiores, fortaleciendo también diversas agrupaciones de música. Otro más es el Centro de Capacitación Musical y Desarrollo de la Cultura Mixe (CECAM) en la sierra norte del estado de Oaxaca. Otra institución de gran relevancia, en el ámbito de la formación plástica es el Taller de Artes Plásticas “Rufino Tamayo”, impulsado por los maestros Rufino Tamayo, Roberto y Francisco Toledo que data de los años setenta del siglo pasado y que surge como una alternativa experimental y libre, de donde han egresado reconocidos pintores como Maximino Javier, Juan Alcázar, Arnulfo Mendoza, Filemón Santiago, Ariel Mendoza, Atanasio García Tapia, Laura Rojas Hernández, María de los Ángeles Meixueiro y Abelardo López, Irma Guerrero, entre otros. </w:t>
      </w:r>
    </w:p>
    <w:p w14:paraId="11C3CACC" w14:textId="77777777" w:rsidR="009D0962" w:rsidRPr="006E7115" w:rsidRDefault="009D0962" w:rsidP="00021873">
      <w:pPr>
        <w:pStyle w:val="Encabezado"/>
        <w:spacing w:line="276" w:lineRule="auto"/>
        <w:ind w:right="141"/>
        <w:jc w:val="both"/>
        <w:rPr>
          <w:rFonts w:ascii="Arial" w:hAnsi="Arial" w:cs="Arial"/>
          <w:sz w:val="22"/>
          <w:szCs w:val="22"/>
        </w:rPr>
      </w:pPr>
    </w:p>
    <w:p w14:paraId="1F47BC7E"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Además, también figuran, a nivel de educación media superior el Centro de Educación Artística (CEDART) “Miguel Cabrera”, bachillerato especializado en arte y humanidades, y a nivel profesional, la facultad de Bellas Artes de la Universidad Autónoma Benito Juárez del Estado de Oaxaca, que solo da cobertura a las artes pláticas y música, esto ocasiona que el resto de las bellas artes no figuren en él a nivel de educación superior. </w:t>
      </w:r>
    </w:p>
    <w:p w14:paraId="1E16F316" w14:textId="77777777" w:rsidR="009D0962" w:rsidRPr="006E7115" w:rsidRDefault="009D0962" w:rsidP="009D0962">
      <w:pPr>
        <w:pStyle w:val="Encabezado"/>
        <w:ind w:right="141"/>
        <w:jc w:val="both"/>
        <w:rPr>
          <w:rFonts w:ascii="Arial" w:hAnsi="Arial" w:cs="Arial"/>
          <w:sz w:val="22"/>
          <w:szCs w:val="22"/>
        </w:rPr>
      </w:pPr>
    </w:p>
    <w:p w14:paraId="71784724"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Tal como puede observarse, hay un desfase importante en dichos esfuerzos que no han permitido potenciar su impacto. Hoy el Complejo Cultural Oaxaca se encuentra obsoleto, sus instalaciones son poco funcionales tanto para la comunidad artística como para atraer al turismo local y extranjero. </w:t>
      </w:r>
    </w:p>
    <w:p w14:paraId="2E4E1A1A" w14:textId="77777777" w:rsidR="009D0962" w:rsidRPr="006E7115" w:rsidRDefault="009D0962" w:rsidP="009D0962">
      <w:pPr>
        <w:pStyle w:val="Encabezado"/>
        <w:ind w:right="141"/>
        <w:jc w:val="both"/>
        <w:rPr>
          <w:rFonts w:ascii="Arial" w:hAnsi="Arial" w:cs="Arial"/>
          <w:sz w:val="22"/>
          <w:szCs w:val="22"/>
        </w:rPr>
      </w:pPr>
    </w:p>
    <w:p w14:paraId="054C3230"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Ante los retos sociales a los que se enfrenta hoy Oaxaca, una política cultural efectiva que democratice y amplíe la oferta cultural, podría regenerar valores positivos que impacten en una </w:t>
      </w:r>
      <w:r w:rsidRPr="006E7115">
        <w:rPr>
          <w:rFonts w:ascii="Arial" w:hAnsi="Arial" w:cs="Arial"/>
          <w:sz w:val="22"/>
          <w:szCs w:val="22"/>
        </w:rPr>
        <w:lastRenderedPageBreak/>
        <w:t xml:space="preserve">mejor interacción social. Se parte del postulado propuesto por organismos internacionales como la UNESCO, de que es posible generar mayores oportunidades para las comunidades al vincularlos con expresiones artísticas y culturales, pues la cultura “influye en la capacidad de la gente para afrontar los retos de la vida cotidiana y para reaccionar ante los cambios repentinos en su ambiente físico y social”. </w:t>
      </w:r>
    </w:p>
    <w:p w14:paraId="572E0DA3" w14:textId="77777777" w:rsidR="00021873" w:rsidRPr="006E7115" w:rsidRDefault="00021873" w:rsidP="00021873">
      <w:pPr>
        <w:pStyle w:val="Encabezado"/>
        <w:spacing w:line="276" w:lineRule="auto"/>
        <w:ind w:right="141"/>
        <w:jc w:val="both"/>
        <w:rPr>
          <w:rFonts w:ascii="Arial" w:hAnsi="Arial" w:cs="Arial"/>
          <w:sz w:val="22"/>
          <w:szCs w:val="22"/>
        </w:rPr>
      </w:pPr>
    </w:p>
    <w:p w14:paraId="1CCE1AE1"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Además de la producción artística y cultural vasta, variada pero aún insuficiente. Oaxaca ofrece amplios atractivos turísticos. Posee una gran riqueza geográfica y paisajística que comprende incomparables playas, bosques, montañas, lagos, grutas, valles y cañadas que dan albergue a la mayor biodiversidad de México. Cuenta también con una gran diversidad cultural sustentada en sus 16 pueblos originarios, una milenaria herencia reflejada en sus monumentales zonas arqueológicas, innumerables e inigualables expresiones artísticas y artesanales, así como una amplia y deliciosa gastronomía. Destacan en esta oferta sus destinos coloniales, los sitios de playa y cinco localidades reconocidas como “Pueblos Mágicos” por parte de la Secretaría de Turismo del Gobierno Federal, todo ello complementado por una robusta plataforma de servicios de turismo y asociados. </w:t>
      </w:r>
    </w:p>
    <w:p w14:paraId="29E9FC76" w14:textId="77777777" w:rsidR="009D0962" w:rsidRPr="006E7115" w:rsidRDefault="009D0962" w:rsidP="00021873">
      <w:pPr>
        <w:pStyle w:val="Encabezado"/>
        <w:spacing w:line="276" w:lineRule="auto"/>
        <w:ind w:right="141"/>
        <w:jc w:val="both"/>
        <w:rPr>
          <w:rFonts w:ascii="Arial" w:hAnsi="Arial" w:cs="Arial"/>
          <w:sz w:val="22"/>
          <w:szCs w:val="22"/>
        </w:rPr>
      </w:pPr>
    </w:p>
    <w:p w14:paraId="108702BA"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Particularmente, la afluencia de visitantes a la entidad muestra tendencias que es importante revertir: Oaxaca capta menos de 1% de los turistas internacionales que arriban a México, pese a ser uno de los estados con mayores recursos turísticos a nivel nacional. En este contexto, existe una gran dependencia del turismo doméstico, ya que sólo 3.7% de las y los visitantes corresponde al turismo internacional, y 96.3% restante al turismo nacional. </w:t>
      </w:r>
    </w:p>
    <w:p w14:paraId="26805477" w14:textId="77777777" w:rsidR="009D0962" w:rsidRPr="006E7115" w:rsidRDefault="009D0962" w:rsidP="00021873">
      <w:pPr>
        <w:pStyle w:val="Encabezado"/>
        <w:spacing w:line="276" w:lineRule="auto"/>
        <w:ind w:right="141"/>
        <w:jc w:val="both"/>
        <w:rPr>
          <w:rFonts w:ascii="Arial" w:hAnsi="Arial" w:cs="Arial"/>
          <w:sz w:val="22"/>
          <w:szCs w:val="22"/>
        </w:rPr>
      </w:pPr>
    </w:p>
    <w:p w14:paraId="24352A3B"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El gasto promedio que un turista realiza en la entidad se encuentra estancado y no rebasa 2 mil pesos. En 2016, la derrama económica en el sector turístico alcanzó los 12,859 millones de pesos, 5.53% menos que en 2015, con una estadía promedio del turista de 1.55 días. Mientras que el turista nacional pasa en Oaxaca en promedio 1.7 días y el extranjero pasa 4 días. </w:t>
      </w:r>
    </w:p>
    <w:p w14:paraId="26A1DA79" w14:textId="77777777" w:rsidR="009D0962" w:rsidRPr="006E7115" w:rsidRDefault="009D0962" w:rsidP="00021873">
      <w:pPr>
        <w:pStyle w:val="Encabezado"/>
        <w:spacing w:line="276" w:lineRule="auto"/>
        <w:ind w:right="141"/>
        <w:jc w:val="both"/>
        <w:rPr>
          <w:rFonts w:ascii="Arial" w:hAnsi="Arial" w:cs="Arial"/>
          <w:sz w:val="22"/>
          <w:szCs w:val="22"/>
        </w:rPr>
      </w:pPr>
    </w:p>
    <w:p w14:paraId="2A4720E9"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El 74.14% de la demanda turística la concentran cinco destinos en la entidad; de ellos, las Bahías de Huatulco generan 42% de la derrama económica estatal, con tan sólo 11% de la demanda turística, lo que refleja que los demás destinos no han logrado acceder a mercados de mayor poder adquisitivo debido a la falta de niveles competitivos de consolidación de la oferta y los servicios de infraestructura para la realización de exposiciones culturales y artísticas. </w:t>
      </w:r>
    </w:p>
    <w:p w14:paraId="05C65307" w14:textId="77777777" w:rsidR="009D0962" w:rsidRPr="006E7115" w:rsidRDefault="009D0962" w:rsidP="009D0962">
      <w:pPr>
        <w:pStyle w:val="Encabezado"/>
        <w:ind w:right="141"/>
        <w:jc w:val="both"/>
        <w:rPr>
          <w:rFonts w:ascii="Arial" w:hAnsi="Arial" w:cs="Arial"/>
          <w:sz w:val="22"/>
          <w:szCs w:val="22"/>
        </w:rPr>
      </w:pPr>
    </w:p>
    <w:p w14:paraId="246BF8DB"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Adicionalmente, de acuerdo a los datos de DATATUR, en el periodo que va de enero a mayo 2017 el total de visitantes que llegaron a Zonas Arqueológicas fue de 7,141,820 (7.7% más que en el mismo periodo del año inmediato anterior), de ellos, 4,963,358 (6.1% que en 2016) han sido nacionales y el resto, 2,178,462 (11.6% más que en 2016) extranjeros.</w:t>
      </w:r>
    </w:p>
    <w:p w14:paraId="5D369DB5" w14:textId="77777777" w:rsidR="009D0962" w:rsidRPr="006E7115" w:rsidRDefault="009D0962" w:rsidP="00021873">
      <w:pPr>
        <w:pStyle w:val="Encabezado"/>
        <w:spacing w:line="276" w:lineRule="auto"/>
        <w:ind w:right="141"/>
        <w:jc w:val="both"/>
        <w:rPr>
          <w:rFonts w:ascii="Arial" w:hAnsi="Arial" w:cs="Arial"/>
          <w:sz w:val="22"/>
          <w:szCs w:val="22"/>
        </w:rPr>
      </w:pPr>
    </w:p>
    <w:p w14:paraId="134D12C8"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Mientras que en el mismo periodo de tiempo el total de visitantes que han llegado a los Museos equivale a 4,373,159 (16 % superior al del 2016), de los cuales 4,088,380 (17.7%) son nacionales </w:t>
      </w:r>
      <w:r w:rsidRPr="006E7115">
        <w:rPr>
          <w:rFonts w:ascii="Arial" w:hAnsi="Arial" w:cs="Arial"/>
          <w:sz w:val="22"/>
          <w:szCs w:val="22"/>
        </w:rPr>
        <w:lastRenderedPageBreak/>
        <w:t>y</w:t>
      </w:r>
      <w:r w:rsidR="00021873" w:rsidRPr="006E7115">
        <w:rPr>
          <w:rFonts w:ascii="Arial" w:hAnsi="Arial" w:cs="Arial"/>
          <w:sz w:val="22"/>
          <w:szCs w:val="22"/>
        </w:rPr>
        <w:t xml:space="preserve"> tan solo 284,779</w:t>
      </w:r>
      <w:r w:rsidR="00D63040">
        <w:rPr>
          <w:rFonts w:ascii="Arial" w:hAnsi="Arial" w:cs="Arial"/>
          <w:sz w:val="22"/>
          <w:szCs w:val="22"/>
          <w:lang w:val="es-MX"/>
        </w:rPr>
        <w:t xml:space="preserve"> </w:t>
      </w:r>
      <w:r w:rsidRPr="006E7115">
        <w:rPr>
          <w:rFonts w:ascii="Arial" w:hAnsi="Arial" w:cs="Arial"/>
          <w:sz w:val="22"/>
          <w:szCs w:val="22"/>
        </w:rPr>
        <w:t>(-3.5%) son extranjeros. Es decir, la demanda de museos por público extranjero para este año disminuyó, sin que conozcamos las causas, mientras que, generalmente es el extranjero el que genera mayor derrama económica.</w:t>
      </w:r>
    </w:p>
    <w:p w14:paraId="0ED636F6" w14:textId="77777777" w:rsidR="009D0962" w:rsidRPr="006E7115" w:rsidRDefault="009D0962" w:rsidP="00021873">
      <w:pPr>
        <w:pStyle w:val="Encabezado"/>
        <w:spacing w:line="276" w:lineRule="auto"/>
        <w:ind w:right="141"/>
        <w:jc w:val="both"/>
        <w:rPr>
          <w:rFonts w:ascii="Arial" w:hAnsi="Arial" w:cs="Arial"/>
          <w:sz w:val="22"/>
          <w:szCs w:val="22"/>
        </w:rPr>
      </w:pPr>
    </w:p>
    <w:p w14:paraId="4B07269A"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Es decir, el estado de Oaxaca es por un lado considerado la capital cultural de México, pero por otro tiene serias limitantes en cuanto a infraestructura turística/cultural y oferta artística que requiere ser fortalecida. Y por el otro, es importante incrementar la diversificación de la oferta turística para la ciudad de Oaxaca. La oferta cultural ayuda a que el turista permanezca más días en el destino, lo cual se traduce en mayor derrama económica para el estado.</w:t>
      </w:r>
    </w:p>
    <w:p w14:paraId="6C60B45D" w14:textId="77777777" w:rsidR="009D0962" w:rsidRPr="006E7115" w:rsidRDefault="009D0962" w:rsidP="009D0962">
      <w:pPr>
        <w:pStyle w:val="Encabezado"/>
        <w:ind w:right="141"/>
        <w:jc w:val="both"/>
        <w:rPr>
          <w:rFonts w:ascii="Arial" w:hAnsi="Arial" w:cs="Arial"/>
          <w:sz w:val="22"/>
          <w:szCs w:val="22"/>
        </w:rPr>
      </w:pPr>
    </w:p>
    <w:p w14:paraId="54F44C7E" w14:textId="77777777" w:rsidR="00E83DA1" w:rsidRDefault="00E83DA1" w:rsidP="00E83DA1">
      <w:pPr>
        <w:pStyle w:val="Encabezado"/>
        <w:ind w:right="141"/>
        <w:jc w:val="both"/>
        <w:rPr>
          <w:rFonts w:ascii="Arial" w:hAnsi="Arial" w:cs="Arial"/>
          <w:b/>
          <w:sz w:val="22"/>
          <w:szCs w:val="22"/>
          <w:lang w:val="es-MX"/>
        </w:rPr>
      </w:pPr>
    </w:p>
    <w:p w14:paraId="3B276F97" w14:textId="77777777" w:rsidR="009D0962" w:rsidRPr="00B24CA1" w:rsidRDefault="009D0962" w:rsidP="00E83DA1">
      <w:pPr>
        <w:pStyle w:val="Encabezado"/>
        <w:ind w:right="141"/>
        <w:jc w:val="both"/>
        <w:rPr>
          <w:rFonts w:ascii="Arial" w:hAnsi="Arial" w:cs="Arial"/>
          <w:b/>
          <w:sz w:val="22"/>
          <w:szCs w:val="22"/>
          <w:lang w:val="es-MX"/>
        </w:rPr>
      </w:pPr>
      <w:r w:rsidRPr="00B24CA1">
        <w:rPr>
          <w:rFonts w:ascii="Arial" w:hAnsi="Arial" w:cs="Arial"/>
          <w:b/>
          <w:sz w:val="22"/>
          <w:szCs w:val="22"/>
          <w:lang w:val="es-MX"/>
        </w:rPr>
        <w:t>Antecedentes del proyecto</w:t>
      </w:r>
    </w:p>
    <w:p w14:paraId="72F0CA52" w14:textId="77777777" w:rsidR="009D0962" w:rsidRPr="006E7115" w:rsidRDefault="009D0962" w:rsidP="009D0962">
      <w:pPr>
        <w:pStyle w:val="Encabezado"/>
        <w:ind w:right="141"/>
        <w:jc w:val="both"/>
        <w:rPr>
          <w:rFonts w:ascii="Arial" w:hAnsi="Arial" w:cs="Arial"/>
          <w:sz w:val="22"/>
          <w:szCs w:val="22"/>
        </w:rPr>
      </w:pPr>
    </w:p>
    <w:p w14:paraId="1A8E9D28" w14:textId="77777777" w:rsidR="00524B53" w:rsidRPr="006E7115" w:rsidRDefault="00524B53"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El Gobierno del Estado cuenta en su propiedad con un espacio de 61,180 m2, para uso cultural, en donde se quiere construir el Centro Cultural «Álvaro Carrillo». Ubicado en calzada Madero 1336, esquina con avenida Tecnológico, en la colonia Lindavista, en Oaxaca de Juárez, Oaxaca. En el entronque de la carretera federal con el Cerro del Fortín.</w:t>
      </w:r>
    </w:p>
    <w:p w14:paraId="6C2FDAA0" w14:textId="77777777" w:rsidR="00524B53" w:rsidRPr="006E7115" w:rsidRDefault="00524B53" w:rsidP="00524B53">
      <w:pPr>
        <w:widowControl w:val="0"/>
        <w:autoSpaceDE w:val="0"/>
        <w:autoSpaceDN w:val="0"/>
        <w:adjustRightInd w:val="0"/>
        <w:jc w:val="center"/>
        <w:rPr>
          <w:rFonts w:ascii="Arial" w:hAnsi="Arial" w:cs="Arial"/>
        </w:rPr>
      </w:pPr>
      <w:r w:rsidRPr="006E7115">
        <w:rPr>
          <w:rFonts w:ascii="Arial" w:hAnsi="Arial" w:cs="Arial"/>
          <w:noProof/>
        </w:rPr>
        <w:drawing>
          <wp:inline distT="0" distB="0" distL="0" distR="0" wp14:anchorId="7176108D" wp14:editId="5965EAFB">
            <wp:extent cx="5305425" cy="2438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169" r="11066" b="11551"/>
                    <a:stretch/>
                  </pic:blipFill>
                  <pic:spPr bwMode="auto">
                    <a:xfrm>
                      <a:off x="0" y="0"/>
                      <a:ext cx="5305425" cy="2438400"/>
                    </a:xfrm>
                    <a:prstGeom prst="rect">
                      <a:avLst/>
                    </a:prstGeom>
                    <a:ln>
                      <a:noFill/>
                    </a:ln>
                    <a:extLst>
                      <a:ext uri="{53640926-AAD7-44D8-BBD7-CCE9431645EC}">
                        <a14:shadowObscured xmlns:a14="http://schemas.microsoft.com/office/drawing/2010/main"/>
                      </a:ext>
                    </a:extLst>
                  </pic:spPr>
                </pic:pic>
              </a:graphicData>
            </a:graphic>
          </wp:inline>
        </w:drawing>
      </w:r>
    </w:p>
    <w:p w14:paraId="02E316D4"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El estado de Oaxaca ha sido llamado la “capital cultural de México”. Esto a raíz de la enorme diversidad cultural y artística que data de la época prehispánica. De acuerdo a los últimos datos, durante 2014, el PIB de la cultura registró un nivel de 450 mil 683 millones de pesos, que significó 2.8% del PIB total del país, en otras palabras, la aportación de la cultura al PIB del país representa casi el doble del valor de la fabricación de automóviles y camiones, y más de la mitad del valor de la edificación (residencial y no residencial). Por otro lado, a nivel nacional, el turismo representó 8.7% del PIB. En el caso de Oaxaca, el turismo es una de las principales fuentes de ingreso. </w:t>
      </w:r>
    </w:p>
    <w:p w14:paraId="5CEF694D" w14:textId="77777777" w:rsidR="009D0962" w:rsidRPr="006E7115" w:rsidRDefault="009D0962" w:rsidP="00021873">
      <w:pPr>
        <w:pStyle w:val="Encabezado"/>
        <w:spacing w:line="276" w:lineRule="auto"/>
        <w:ind w:right="141"/>
        <w:jc w:val="both"/>
        <w:rPr>
          <w:rFonts w:ascii="Arial" w:hAnsi="Arial" w:cs="Arial"/>
          <w:sz w:val="22"/>
          <w:szCs w:val="22"/>
        </w:rPr>
      </w:pPr>
    </w:p>
    <w:p w14:paraId="67A7A835"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En el 2014, a nivel nacional las actividades vinculadas con el sector cultural generaron empleos equivalentes a 1 millón 25 mil 808 puestos de trabajo. Actualmente no se cuenta con información </w:t>
      </w:r>
      <w:r w:rsidRPr="006E7115">
        <w:rPr>
          <w:rFonts w:ascii="Arial" w:hAnsi="Arial" w:cs="Arial"/>
          <w:sz w:val="22"/>
          <w:szCs w:val="22"/>
        </w:rPr>
        <w:lastRenderedPageBreak/>
        <w:t xml:space="preserve">desagregada a nivel estatal, sin embargo, se estimaría que la producción artística y cultural en Oaxaca, tendría un impacto representativo, dado que el sector que más aporta a la economía son los servicios, que representan 47.8% del PIB estatal. </w:t>
      </w:r>
    </w:p>
    <w:p w14:paraId="25ECE60D" w14:textId="77777777" w:rsidR="009D0962" w:rsidRPr="006E7115" w:rsidRDefault="009D0962" w:rsidP="00021873">
      <w:pPr>
        <w:pStyle w:val="Encabezado"/>
        <w:spacing w:line="276" w:lineRule="auto"/>
        <w:ind w:right="141"/>
        <w:jc w:val="both"/>
        <w:rPr>
          <w:rFonts w:ascii="Arial" w:hAnsi="Arial" w:cs="Arial"/>
          <w:sz w:val="22"/>
          <w:szCs w:val="22"/>
        </w:rPr>
      </w:pPr>
    </w:p>
    <w:p w14:paraId="0C4250AD"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El Teatro Álvaro Carrillo, diseñado por el arquitecto Abraham Zabludovzky, tiene 27 años de existencia y, después del Teatro Juárez, se mantiene como el segundo foro más importante del estado de Oaxaca. Los cimientos del Teatro Álvaro Carrillo se iniciaron en 1985, quedando inconclusa la obra hasta 1990, cuando se continuó con los trabajos para la habilitación de todas sus áreas. Inaugurado en agosto 1992, desde su apertura se convirtió en un centro importante para la cultura oaxaqueña, donde a través de los años de trabajo, ésta se ha enriquecido constantemente por los espectáculos, conferencias, congresos, conciertos y distintos tipos de manifestaciones artísticas y culturales que en él se han albergado.</w:t>
      </w:r>
    </w:p>
    <w:p w14:paraId="671DA90E" w14:textId="77777777" w:rsidR="009D0962" w:rsidRPr="006E7115" w:rsidRDefault="009D0962" w:rsidP="009D0962">
      <w:pPr>
        <w:pStyle w:val="Encabezado"/>
        <w:ind w:right="141"/>
        <w:jc w:val="both"/>
        <w:rPr>
          <w:rFonts w:ascii="Arial" w:hAnsi="Arial" w:cs="Arial"/>
          <w:sz w:val="22"/>
          <w:szCs w:val="22"/>
        </w:rPr>
      </w:pPr>
    </w:p>
    <w:p w14:paraId="77EB5E5E"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El conjunto arquitectónico ha pasado por diversas etapas, incluso el teatro fue sujeto de análisis por el gobierno estatal en 2012, quien pudo concluir en dos sentidos: reestructuración o demolición. En aquel año, afortunadamente durante la revisión, se concluyó que los daños no eran mayores, por lo que era viable la reestructuración del inmueble ubicado en calzada Madero 1336, esquina con avenida Tecnológico, en la colonia Lindavista, en Oaxaca de Juárez, Oaxaca.</w:t>
      </w:r>
    </w:p>
    <w:p w14:paraId="1B9025A6" w14:textId="77777777" w:rsidR="009D0962" w:rsidRPr="006E7115" w:rsidRDefault="0099060A" w:rsidP="00021873">
      <w:pPr>
        <w:pStyle w:val="Encabezado"/>
        <w:tabs>
          <w:tab w:val="clear" w:pos="4419"/>
          <w:tab w:val="clear" w:pos="8838"/>
          <w:tab w:val="left" w:pos="6393"/>
        </w:tabs>
        <w:spacing w:line="276" w:lineRule="auto"/>
        <w:ind w:right="141"/>
        <w:jc w:val="both"/>
        <w:rPr>
          <w:rFonts w:ascii="Arial" w:hAnsi="Arial" w:cs="Arial"/>
          <w:sz w:val="22"/>
          <w:szCs w:val="22"/>
        </w:rPr>
      </w:pPr>
      <w:r w:rsidRPr="006E7115">
        <w:rPr>
          <w:rFonts w:ascii="Arial" w:hAnsi="Arial" w:cs="Arial"/>
          <w:sz w:val="22"/>
          <w:szCs w:val="22"/>
        </w:rPr>
        <w:tab/>
      </w:r>
    </w:p>
    <w:p w14:paraId="0401218F"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 xml:space="preserve">El Teatro Álvaro Carrillo ha sido escenario de obras de teatro, ópera, música, danza, espectáculos infantiles, festivales, cine, conferencias, variedades e incluso informes de gobierno. </w:t>
      </w:r>
    </w:p>
    <w:p w14:paraId="3A710CAB" w14:textId="77777777" w:rsidR="00021873" w:rsidRPr="006E7115" w:rsidRDefault="00021873" w:rsidP="00021873">
      <w:pPr>
        <w:pStyle w:val="Encabezado"/>
        <w:spacing w:line="276" w:lineRule="auto"/>
        <w:ind w:right="141"/>
        <w:jc w:val="both"/>
        <w:rPr>
          <w:rFonts w:ascii="Arial" w:hAnsi="Arial" w:cs="Arial"/>
          <w:sz w:val="22"/>
          <w:szCs w:val="22"/>
        </w:rPr>
      </w:pPr>
    </w:p>
    <w:p w14:paraId="1DFFCBEC" w14:textId="77777777" w:rsidR="009D0962" w:rsidRPr="006E7115" w:rsidRDefault="009D0962" w:rsidP="00021873">
      <w:pPr>
        <w:pStyle w:val="Encabezado"/>
        <w:spacing w:line="276" w:lineRule="auto"/>
        <w:ind w:right="141"/>
        <w:jc w:val="both"/>
        <w:rPr>
          <w:rFonts w:ascii="Arial" w:hAnsi="Arial" w:cs="Arial"/>
          <w:sz w:val="22"/>
          <w:szCs w:val="22"/>
        </w:rPr>
      </w:pPr>
      <w:r w:rsidRPr="006E7115">
        <w:rPr>
          <w:rFonts w:ascii="Arial" w:hAnsi="Arial" w:cs="Arial"/>
          <w:sz w:val="22"/>
          <w:szCs w:val="22"/>
        </w:rPr>
        <w:t>Cabe señalar que el teatro cuenta con capacidad para 1,240 personas, aunque sólo admiten mil 100 por razones de seguridad. Los servicios que presta son vestíbulo, galería, atención a discapacitados, rampas, cafetería, estacionamiento y sanitarios.</w:t>
      </w:r>
    </w:p>
    <w:p w14:paraId="793EE15E" w14:textId="77777777" w:rsidR="009D0962" w:rsidRPr="006E7115" w:rsidRDefault="009D0962" w:rsidP="009D0962">
      <w:pPr>
        <w:pStyle w:val="Encabezado"/>
        <w:ind w:right="141"/>
        <w:jc w:val="both"/>
        <w:rPr>
          <w:rFonts w:ascii="Arial" w:hAnsi="Arial" w:cs="Arial"/>
          <w:sz w:val="22"/>
          <w:szCs w:val="22"/>
        </w:rPr>
      </w:pPr>
      <w:r w:rsidRPr="006E7115">
        <w:rPr>
          <w:rFonts w:ascii="Arial" w:hAnsi="Arial" w:cs="Arial"/>
          <w:sz w:val="22"/>
          <w:szCs w:val="22"/>
        </w:rPr>
        <w:t> </w:t>
      </w:r>
    </w:p>
    <w:p w14:paraId="7C58BBAC" w14:textId="77777777" w:rsidR="009D0962" w:rsidRPr="006E7115" w:rsidRDefault="009D0962" w:rsidP="009D0962">
      <w:pPr>
        <w:pStyle w:val="Encabezado"/>
        <w:ind w:right="141"/>
        <w:jc w:val="both"/>
        <w:rPr>
          <w:rFonts w:ascii="Arial" w:hAnsi="Arial" w:cs="Arial"/>
          <w:sz w:val="22"/>
          <w:szCs w:val="22"/>
        </w:rPr>
      </w:pPr>
    </w:p>
    <w:p w14:paraId="73249E4E" w14:textId="77777777" w:rsidR="00524B53" w:rsidRPr="006E7115" w:rsidRDefault="00524B53">
      <w:pPr>
        <w:rPr>
          <w:rFonts w:ascii="Arial" w:hAnsi="Arial" w:cs="Arial"/>
          <w:lang w:val="x-none" w:eastAsia="x-none"/>
        </w:rPr>
      </w:pPr>
      <w:r w:rsidRPr="006E7115">
        <w:rPr>
          <w:rFonts w:ascii="Arial" w:hAnsi="Arial" w:cs="Arial"/>
        </w:rPr>
        <w:br w:type="page"/>
      </w:r>
    </w:p>
    <w:p w14:paraId="5EDA1B08" w14:textId="77777777" w:rsidR="00AF12FF" w:rsidRPr="006E7115" w:rsidRDefault="00AF12FF" w:rsidP="009D0962">
      <w:pPr>
        <w:pStyle w:val="Encabezado"/>
        <w:ind w:right="141"/>
        <w:jc w:val="both"/>
        <w:rPr>
          <w:rFonts w:ascii="Arial" w:hAnsi="Arial" w:cs="Arial"/>
          <w:sz w:val="22"/>
          <w:szCs w:val="22"/>
        </w:rPr>
      </w:pPr>
    </w:p>
    <w:p w14:paraId="66B6C572" w14:textId="61FED3AE" w:rsidR="00A14577" w:rsidRPr="00B24CA1" w:rsidRDefault="00A14577" w:rsidP="00B24CA1">
      <w:pPr>
        <w:pStyle w:val="Encabezado"/>
        <w:numPr>
          <w:ilvl w:val="0"/>
          <w:numId w:val="71"/>
        </w:numPr>
        <w:ind w:right="141"/>
        <w:jc w:val="both"/>
        <w:rPr>
          <w:rFonts w:ascii="Arial" w:hAnsi="Arial" w:cs="Arial"/>
          <w:b/>
        </w:rPr>
      </w:pPr>
      <w:r w:rsidRPr="00B24CA1">
        <w:rPr>
          <w:rFonts w:ascii="Arial" w:hAnsi="Arial" w:cs="Arial"/>
          <w:b/>
          <w:sz w:val="22"/>
          <w:szCs w:val="22"/>
          <w:lang w:val="es-MX"/>
        </w:rPr>
        <w:t xml:space="preserve">Concurso para seleccionar propuesta conceptual  </w:t>
      </w:r>
    </w:p>
    <w:p w14:paraId="0CC1844D" w14:textId="77777777" w:rsidR="00EB04E7" w:rsidRPr="00B24CA1" w:rsidRDefault="00EB04E7" w:rsidP="00A14577">
      <w:pPr>
        <w:widowControl w:val="0"/>
        <w:pBdr>
          <w:top w:val="nil"/>
          <w:left w:val="nil"/>
          <w:bottom w:val="nil"/>
          <w:right w:val="nil"/>
          <w:between w:val="nil"/>
        </w:pBdr>
        <w:tabs>
          <w:tab w:val="center" w:pos="4252"/>
          <w:tab w:val="right" w:pos="8504"/>
        </w:tabs>
        <w:jc w:val="both"/>
        <w:rPr>
          <w:rFonts w:ascii="Arial" w:eastAsia="Nexa Light" w:hAnsi="Arial" w:cs="Arial"/>
          <w:b/>
          <w:color w:val="000000"/>
        </w:rPr>
      </w:pPr>
    </w:p>
    <w:p w14:paraId="76FD484C"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r w:rsidRPr="009B4226">
        <w:rPr>
          <w:rFonts w:ascii="Arial" w:eastAsia="Nexa Light" w:hAnsi="Arial" w:cs="Arial"/>
          <w:color w:val="000000"/>
        </w:rPr>
        <w:t>Por medio de la presente,</w:t>
      </w:r>
      <w:r w:rsidRPr="009B4226">
        <w:rPr>
          <w:rFonts w:ascii="Arial" w:eastAsia="Nexa Light" w:hAnsi="Arial" w:cs="Arial"/>
        </w:rPr>
        <w:t xml:space="preserve"> el Gobierno del estado de Oaxaca </w:t>
      </w:r>
      <w:r w:rsidRPr="009B4226">
        <w:rPr>
          <w:rFonts w:ascii="Arial" w:eastAsia="Nexa Light" w:hAnsi="Arial" w:cs="Arial"/>
          <w:color w:val="000000"/>
        </w:rPr>
        <w:t xml:space="preserve">tiene el gusto de invitarlos a presentar una propuesta de servicios para el diseño arquitectónico </w:t>
      </w:r>
      <w:r w:rsidRPr="009B4226">
        <w:rPr>
          <w:rFonts w:ascii="Arial" w:eastAsia="Nexa Light" w:hAnsi="Arial" w:cs="Arial"/>
        </w:rPr>
        <w:t xml:space="preserve">del </w:t>
      </w:r>
      <w:r w:rsidRPr="009B4226">
        <w:rPr>
          <w:rFonts w:ascii="Arial" w:eastAsia="Nexa Light" w:hAnsi="Arial" w:cs="Arial"/>
          <w:color w:val="000000"/>
        </w:rPr>
        <w:t xml:space="preserve">proyecto </w:t>
      </w:r>
      <w:r w:rsidRPr="009B4226">
        <w:rPr>
          <w:rFonts w:ascii="Arial" w:eastAsia="Nexa Light" w:hAnsi="Arial" w:cs="Arial"/>
        </w:rPr>
        <w:t xml:space="preserve">CENTRO CULTURAL ÁLVARO CARRILLO </w:t>
      </w:r>
      <w:r w:rsidRPr="009B4226">
        <w:rPr>
          <w:rFonts w:ascii="Arial" w:eastAsia="Nexa Light" w:hAnsi="Arial" w:cs="Arial"/>
          <w:color w:val="000000"/>
        </w:rPr>
        <w:t>(“</w:t>
      </w:r>
      <w:r w:rsidRPr="009B4226">
        <w:rPr>
          <w:rFonts w:ascii="Arial" w:eastAsia="Nexa Light" w:hAnsi="Arial" w:cs="Arial"/>
        </w:rPr>
        <w:t>CCAC</w:t>
      </w:r>
      <w:r w:rsidRPr="009B4226">
        <w:rPr>
          <w:rFonts w:ascii="Arial" w:eastAsia="Nexa Light" w:hAnsi="Arial" w:cs="Arial"/>
          <w:color w:val="000000"/>
        </w:rPr>
        <w:t>”) ubicado en calzada Madero 1336, esquina con avenida Tecnológico, en la colonia Lindavista, en Oaxaca de Juárez, Oaxaca</w:t>
      </w:r>
      <w:r w:rsidRPr="009B4226">
        <w:rPr>
          <w:rFonts w:ascii="Arial" w:eastAsia="Nexa Light" w:hAnsi="Arial" w:cs="Arial"/>
        </w:rPr>
        <w:t xml:space="preserve"> </w:t>
      </w:r>
      <w:r w:rsidRPr="009B4226">
        <w:rPr>
          <w:rFonts w:ascii="Arial" w:eastAsia="Nexa Light" w:hAnsi="Arial" w:cs="Arial"/>
          <w:color w:val="000000"/>
        </w:rPr>
        <w:t>que inclu</w:t>
      </w:r>
      <w:r w:rsidRPr="009B4226">
        <w:rPr>
          <w:rFonts w:ascii="Arial" w:eastAsia="Nexa Light" w:hAnsi="Arial" w:cs="Arial"/>
        </w:rPr>
        <w:t xml:space="preserve">irá un Museo, un Auditorio, salas de cine, puntos de venta, así como otros elementos que el arquitecto elegido proponga y sean propicios para enaltecer la cultura del estado y sean el recinto cultural que esta ciudad debe tener. </w:t>
      </w:r>
    </w:p>
    <w:p w14:paraId="6DCB9301" w14:textId="77777777" w:rsidR="00214014" w:rsidRPr="00097B93" w:rsidRDefault="00600F4E" w:rsidP="00097B93">
      <w:pPr>
        <w:widowControl w:val="0"/>
        <w:autoSpaceDE w:val="0"/>
        <w:autoSpaceDN w:val="0"/>
        <w:adjustRightInd w:val="0"/>
        <w:spacing w:after="240"/>
        <w:jc w:val="both"/>
        <w:rPr>
          <w:rFonts w:ascii="Arial" w:hAnsi="Arial" w:cs="Arial"/>
        </w:rPr>
      </w:pPr>
      <w:r>
        <w:rPr>
          <w:rFonts w:ascii="Arial" w:hAnsi="Arial" w:cs="Arial"/>
        </w:rPr>
        <w:t>La propuesta conceptual e</w:t>
      </w:r>
      <w:r w:rsidR="00214014" w:rsidRPr="009B4226">
        <w:rPr>
          <w:rFonts w:ascii="Arial" w:hAnsi="Arial" w:cs="Arial"/>
        </w:rPr>
        <w:t xml:space="preserve">s la fase del trabajo en la que se exponen los aspectos fundamentales de las características generales del encargo: funcionales y formales, constructivas y económicas, con el objetivo de proporcionar una primera imagen global del mismo y establecer un avance del presupuesto en los términos paramétricos de las partidas que lo integrarán. </w:t>
      </w:r>
    </w:p>
    <w:p w14:paraId="78A5A106"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bookmarkStart w:id="65" w:name="_eurbf4j7p3o0" w:colFirst="0" w:colLast="0"/>
      <w:bookmarkStart w:id="66" w:name="_7wf0k9xiubpq" w:colFirst="0" w:colLast="0"/>
      <w:bookmarkEnd w:id="65"/>
      <w:bookmarkEnd w:id="66"/>
      <w:r w:rsidRPr="009B4226">
        <w:rPr>
          <w:rFonts w:ascii="Arial" w:eastAsia="Nexa Light" w:hAnsi="Arial" w:cs="Arial"/>
        </w:rPr>
        <w:t>El Teatro Álvaro Carrillo actualmente en desuso, se encuentra erigido en un terreno de</w:t>
      </w:r>
      <w:r w:rsidRPr="009B4226">
        <w:rPr>
          <w:rFonts w:ascii="Arial" w:eastAsia="Nexa Light" w:hAnsi="Arial" w:cs="Arial"/>
          <w:color w:val="000000"/>
        </w:rPr>
        <w:t xml:space="preserve"> </w:t>
      </w:r>
      <w:r w:rsidRPr="009B4226">
        <w:rPr>
          <w:rFonts w:ascii="Arial" w:eastAsia="Nexa Light" w:hAnsi="Arial" w:cs="Arial"/>
        </w:rPr>
        <w:t>17,108.79</w:t>
      </w:r>
      <w:r w:rsidRPr="009B4226">
        <w:rPr>
          <w:rFonts w:ascii="Arial" w:eastAsia="Nexa Light" w:hAnsi="Arial" w:cs="Arial"/>
          <w:color w:val="000000"/>
        </w:rPr>
        <w:t xml:space="preserve"> metros cuadra</w:t>
      </w:r>
      <w:r w:rsidRPr="009B4226">
        <w:rPr>
          <w:rFonts w:ascii="Arial" w:eastAsia="Nexa Light" w:hAnsi="Arial" w:cs="Arial"/>
        </w:rPr>
        <w:t xml:space="preserve">dos con capacidad para mil 240 personas. Se pretende que este espacio sea demolido y en el área se proyecte un concepto cultural integral, con diversos espacios propicios tanto para espectáculos de música, cine y teatro convencionales, como para diversas muestras en una explanada al aire libre. </w:t>
      </w:r>
    </w:p>
    <w:p w14:paraId="051F6329"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rPr>
        <w:t xml:space="preserve">Adicionalmente se cuenta con otro predio contiguo de aproximadamente 11,185 metros cuadrados en donde se encuentra el Monumento a la Madre, en donde se pretende en una segunda etapa desarrollar un foro al aire libre y la rehabilitación del parque. Se adjunta </w:t>
      </w:r>
      <w:r w:rsidRPr="009B4226">
        <w:rPr>
          <w:rFonts w:ascii="Arial" w:eastAsia="Nexa Light" w:hAnsi="Arial" w:cs="Arial"/>
          <w:color w:val="000000"/>
        </w:rPr>
        <w:t>plano de identificación de los Terreno al presente como Anexo “</w:t>
      </w:r>
      <w:r w:rsidR="00B4639C">
        <w:rPr>
          <w:rFonts w:ascii="Arial" w:eastAsia="Nexa Light" w:hAnsi="Arial" w:cs="Arial"/>
          <w:color w:val="000000"/>
        </w:rPr>
        <w:t>B</w:t>
      </w:r>
      <w:r w:rsidRPr="009B4226">
        <w:rPr>
          <w:rFonts w:ascii="Arial" w:eastAsia="Nexa Light" w:hAnsi="Arial" w:cs="Arial"/>
          <w:color w:val="000000"/>
        </w:rPr>
        <w:t xml:space="preserve">”. </w:t>
      </w:r>
    </w:p>
    <w:p w14:paraId="202BD8AA"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En caso de que se encuentren interesados en esta oportunidad, </w:t>
      </w:r>
      <w:r w:rsidRPr="009B4226">
        <w:rPr>
          <w:rFonts w:ascii="Arial" w:eastAsia="Nexa Light" w:hAnsi="Arial" w:cs="Arial"/>
        </w:rPr>
        <w:t>solicitamos</w:t>
      </w:r>
      <w:r w:rsidRPr="009B4226">
        <w:rPr>
          <w:rFonts w:ascii="Arial" w:eastAsia="Nexa Light" w:hAnsi="Arial" w:cs="Arial"/>
          <w:color w:val="000000"/>
        </w:rPr>
        <w:t xml:space="preserve"> una propuesta en los términos que aquí se indican.  Las respuestas deben: (i) ser específicas y precisas, (ii) incluir todos los servicios descritos en la</w:t>
      </w:r>
      <w:r>
        <w:rPr>
          <w:rFonts w:ascii="Arial" w:eastAsia="Nexa Light" w:hAnsi="Arial" w:cs="Arial"/>
          <w:color w:val="000000"/>
        </w:rPr>
        <w:t xml:space="preserve"> etapa de concurso de los presentes Términos de Referencia</w:t>
      </w:r>
      <w:r w:rsidRPr="009B4226">
        <w:rPr>
          <w:rFonts w:ascii="Arial" w:eastAsia="Nexa Light" w:hAnsi="Arial" w:cs="Arial"/>
          <w:color w:val="000000"/>
        </w:rPr>
        <w:t xml:space="preserve">, (iii) proveer toda la información solicitada, (iv) responder completamente a cada una de las preguntas contenidas en esta solicitud; asimismo, podrán ser complementadas con información adicional que sirva de soporte para que </w:t>
      </w:r>
      <w:r w:rsidRPr="009B4226">
        <w:rPr>
          <w:rFonts w:ascii="Arial" w:eastAsia="Nexa Light" w:hAnsi="Arial" w:cs="Arial"/>
        </w:rPr>
        <w:t>el Gobierno del Estado de Oaxaca y el jurado designado para este proyecto</w:t>
      </w:r>
      <w:r w:rsidRPr="009B4226">
        <w:rPr>
          <w:rFonts w:ascii="Arial" w:eastAsia="Nexa Light" w:hAnsi="Arial" w:cs="Arial"/>
          <w:color w:val="000000"/>
        </w:rPr>
        <w:t xml:space="preserve"> evalúe sus capacidades para desarrollar</w:t>
      </w:r>
      <w:r w:rsidRPr="009B4226">
        <w:rPr>
          <w:rFonts w:ascii="Arial" w:eastAsia="Nexa Light" w:hAnsi="Arial" w:cs="Arial"/>
        </w:rPr>
        <w:t>lo</w:t>
      </w:r>
      <w:r w:rsidRPr="009B4226">
        <w:rPr>
          <w:rFonts w:ascii="Arial" w:eastAsia="Nexa Light" w:hAnsi="Arial" w:cs="Arial"/>
          <w:color w:val="000000"/>
        </w:rPr>
        <w:t>.</w:t>
      </w:r>
    </w:p>
    <w:p w14:paraId="4D23B126" w14:textId="30BE4181"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Asimismo, se espera que la presentación por parte de</w:t>
      </w:r>
      <w:r w:rsidR="00EB04E7">
        <w:rPr>
          <w:rFonts w:ascii="Arial" w:eastAsia="Nexa Light" w:hAnsi="Arial" w:cs="Arial"/>
          <w:color w:val="000000"/>
        </w:rPr>
        <w:t>l Participante</w:t>
      </w:r>
      <w:r w:rsidRPr="009B4226">
        <w:rPr>
          <w:rFonts w:ascii="Arial" w:eastAsia="Nexa Light" w:hAnsi="Arial" w:cs="Arial"/>
          <w:color w:val="000000"/>
        </w:rPr>
        <w:t>, incluya una propuesta conceptual de diseño y renders de la misma, en formato de presentación libre.</w:t>
      </w:r>
    </w:p>
    <w:p w14:paraId="6D4FCBE7"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Cabe mencionar que </w:t>
      </w:r>
      <w:r w:rsidRPr="009B4226">
        <w:rPr>
          <w:rFonts w:ascii="Arial" w:eastAsia="Nexa Light" w:hAnsi="Arial" w:cs="Arial"/>
        </w:rPr>
        <w:t>el Gobierno del estado de Oaxaca</w:t>
      </w:r>
      <w:r w:rsidRPr="009B4226">
        <w:rPr>
          <w:rFonts w:ascii="Arial" w:eastAsia="Nexa Light" w:hAnsi="Arial" w:cs="Arial"/>
          <w:color w:val="000000"/>
        </w:rPr>
        <w:t xml:space="preserve"> ha designado </w:t>
      </w:r>
      <w:r w:rsidRPr="009B4226">
        <w:rPr>
          <w:rFonts w:ascii="Arial" w:eastAsia="Nexa Light" w:hAnsi="Arial" w:cs="Arial"/>
        </w:rPr>
        <w:t xml:space="preserve">a un Comité Directivo que </w:t>
      </w:r>
      <w:r w:rsidRPr="009B4226">
        <w:rPr>
          <w:rFonts w:ascii="Arial" w:eastAsia="Nexa Light" w:hAnsi="Arial" w:cs="Arial"/>
          <w:color w:val="000000"/>
        </w:rPr>
        <w:t xml:space="preserve">fungirá como Coordinador del Proceso de Selección de Diseño Arquitectónico y Coordinación de Ingenierías que se señala en el presente </w:t>
      </w:r>
      <w:r>
        <w:rPr>
          <w:rFonts w:ascii="Arial" w:eastAsia="Nexa Light" w:hAnsi="Arial" w:cs="Arial"/>
          <w:color w:val="000000"/>
        </w:rPr>
        <w:t>documento</w:t>
      </w:r>
      <w:r w:rsidRPr="009B4226">
        <w:rPr>
          <w:rFonts w:ascii="Arial" w:eastAsia="Nexa Light" w:hAnsi="Arial" w:cs="Arial"/>
          <w:color w:val="000000"/>
        </w:rPr>
        <w:t xml:space="preserve"> y </w:t>
      </w:r>
      <w:r w:rsidRPr="009B4226">
        <w:rPr>
          <w:rFonts w:ascii="Arial" w:eastAsia="Nexa Light" w:hAnsi="Arial" w:cs="Arial"/>
        </w:rPr>
        <w:t>dará asistencia al Jurado para que emita su fallo</w:t>
      </w:r>
      <w:r w:rsidRPr="009B4226">
        <w:rPr>
          <w:rFonts w:ascii="Arial" w:eastAsia="Nexa Light" w:hAnsi="Arial" w:cs="Arial"/>
          <w:color w:val="000000"/>
        </w:rPr>
        <w:t>.</w:t>
      </w:r>
    </w:p>
    <w:p w14:paraId="294E599A"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3DD02603" w14:textId="77777777" w:rsidR="00A14577" w:rsidRDefault="00A14577" w:rsidP="00B24CA1">
      <w:pPr>
        <w:pStyle w:val="Encabezado"/>
        <w:numPr>
          <w:ilvl w:val="0"/>
          <w:numId w:val="73"/>
        </w:numPr>
        <w:ind w:right="141"/>
        <w:jc w:val="both"/>
        <w:rPr>
          <w:rFonts w:ascii="Arial" w:hAnsi="Arial" w:cs="Arial"/>
          <w:b/>
          <w:sz w:val="22"/>
          <w:szCs w:val="22"/>
          <w:lang w:val="es-MX"/>
        </w:rPr>
      </w:pPr>
      <w:r w:rsidRPr="00B24CA1">
        <w:rPr>
          <w:rFonts w:ascii="Arial" w:hAnsi="Arial" w:cs="Arial"/>
          <w:b/>
          <w:sz w:val="22"/>
          <w:szCs w:val="22"/>
          <w:lang w:val="es-MX"/>
        </w:rPr>
        <w:t xml:space="preserve">Objetivo del Desarrollo Cultural </w:t>
      </w:r>
    </w:p>
    <w:p w14:paraId="754F1C59" w14:textId="77777777" w:rsidR="00E83DA1" w:rsidRPr="00B24CA1" w:rsidRDefault="00E83DA1" w:rsidP="00D761E7"/>
    <w:p w14:paraId="76FF8BAC"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449E43BD"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r w:rsidRPr="009B4226">
        <w:rPr>
          <w:rFonts w:ascii="Arial" w:eastAsia="Nexa Light" w:hAnsi="Arial" w:cs="Arial"/>
          <w:color w:val="000000"/>
        </w:rPr>
        <w:t>Desarrollar un centro c</w:t>
      </w:r>
      <w:r w:rsidRPr="009B4226">
        <w:rPr>
          <w:rFonts w:ascii="Arial" w:eastAsia="Nexa Light" w:hAnsi="Arial" w:cs="Arial"/>
        </w:rPr>
        <w:t>ultural de primer nivel, que incluya un teatro con capacidad suficiente para la presentación de diversos espectáculos de artistas locales, nacionales y extranjeros, además, la construcción de un museo que albergará el acervo de los grandes maestros de la plástica oaxaqueña, además de incorporar una sala para exhibiciones temporales, y salas de cine. Una explanada que permita eventos al aire libre, así como el punto de convivencia de los visitantes. El proyecto se desarrollará en el predio señalado en el siguiente plano esquemático del estado actual:</w:t>
      </w:r>
    </w:p>
    <w:p w14:paraId="0699860D"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p>
    <w:p w14:paraId="4AB852C6"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r w:rsidRPr="009B4226">
        <w:rPr>
          <w:rFonts w:ascii="Arial" w:eastAsia="Nexa Light" w:hAnsi="Arial" w:cs="Arial"/>
          <w:noProof/>
        </w:rPr>
        <w:drawing>
          <wp:inline distT="114300" distB="114300" distL="114300" distR="114300" wp14:anchorId="35F47F78" wp14:editId="7FCAE1BA">
            <wp:extent cx="5421630" cy="3670300"/>
            <wp:effectExtent l="0" t="0" r="7620" b="635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21630" cy="3670300"/>
                    </a:xfrm>
                    <a:prstGeom prst="rect">
                      <a:avLst/>
                    </a:prstGeom>
                    <a:ln/>
                  </pic:spPr>
                </pic:pic>
              </a:graphicData>
            </a:graphic>
          </wp:inline>
        </w:drawing>
      </w:r>
    </w:p>
    <w:p w14:paraId="1C4C5CA9"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r w:rsidRPr="009B4226">
        <w:rPr>
          <w:rFonts w:ascii="Arial" w:eastAsia="Nexa Light" w:hAnsi="Arial" w:cs="Arial"/>
          <w:vertAlign w:val="superscript"/>
        </w:rPr>
        <w:footnoteReference w:id="1"/>
      </w:r>
      <w:r w:rsidRPr="009B4226">
        <w:rPr>
          <w:rFonts w:ascii="Arial" w:eastAsia="Nexa Light" w:hAnsi="Arial" w:cs="Arial"/>
        </w:rPr>
        <w:t>Dibujo esquemático del Estado Actual del Inmueble.</w:t>
      </w:r>
    </w:p>
    <w:p w14:paraId="388B73FF"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p>
    <w:p w14:paraId="34A19553" w14:textId="2799C35A" w:rsidR="00A14577" w:rsidRPr="009B4226" w:rsidRDefault="00A14577" w:rsidP="00B24CA1">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rPr>
        <w:t xml:space="preserve">Se </w:t>
      </w:r>
      <w:r w:rsidRPr="009B4226">
        <w:rPr>
          <w:rFonts w:ascii="Arial" w:eastAsia="Nexa Light" w:hAnsi="Arial" w:cs="Arial"/>
          <w:color w:val="000000"/>
        </w:rPr>
        <w:t xml:space="preserve">espera que el diseño del </w:t>
      </w:r>
      <w:r w:rsidRPr="009B4226">
        <w:rPr>
          <w:rFonts w:ascii="Arial" w:eastAsia="Nexa Light" w:hAnsi="Arial" w:cs="Arial"/>
        </w:rPr>
        <w:t xml:space="preserve">Centro Cultural </w:t>
      </w:r>
      <w:r w:rsidRPr="009B4226">
        <w:rPr>
          <w:rFonts w:ascii="Arial" w:eastAsia="Nexa Light" w:hAnsi="Arial" w:cs="Arial"/>
          <w:color w:val="000000"/>
        </w:rPr>
        <w:t xml:space="preserve">brinde a los </w:t>
      </w:r>
      <w:r w:rsidRPr="009B4226">
        <w:rPr>
          <w:rFonts w:ascii="Arial" w:eastAsia="Nexa Light" w:hAnsi="Arial" w:cs="Arial"/>
        </w:rPr>
        <w:t>usuarios</w:t>
      </w:r>
      <w:r w:rsidRPr="009B4226">
        <w:rPr>
          <w:rFonts w:ascii="Arial" w:eastAsia="Nexa Light" w:hAnsi="Arial" w:cs="Arial"/>
          <w:color w:val="000000"/>
        </w:rPr>
        <w:t xml:space="preserve"> una experiencia </w:t>
      </w:r>
      <w:r w:rsidRPr="009B4226">
        <w:rPr>
          <w:rFonts w:ascii="Arial" w:eastAsia="Nexa Light" w:hAnsi="Arial" w:cs="Arial"/>
        </w:rPr>
        <w:t xml:space="preserve">cultural impactante </w:t>
      </w:r>
      <w:r w:rsidRPr="009B4226">
        <w:rPr>
          <w:rFonts w:ascii="Arial" w:eastAsia="Nexa Light" w:hAnsi="Arial" w:cs="Arial"/>
          <w:color w:val="000000"/>
        </w:rPr>
        <w:t xml:space="preserve">y que el </w:t>
      </w:r>
      <w:r w:rsidRPr="009B4226">
        <w:rPr>
          <w:rFonts w:ascii="Arial" w:eastAsia="Nexa Light" w:hAnsi="Arial" w:cs="Arial"/>
        </w:rPr>
        <w:t>inmueble</w:t>
      </w:r>
      <w:r w:rsidRPr="009B4226">
        <w:rPr>
          <w:rFonts w:ascii="Arial" w:eastAsia="Nexa Light" w:hAnsi="Arial" w:cs="Arial"/>
          <w:color w:val="000000"/>
        </w:rPr>
        <w:t xml:space="preserve"> se convierta en</w:t>
      </w:r>
      <w:r w:rsidRPr="009B4226">
        <w:rPr>
          <w:rFonts w:ascii="Arial" w:eastAsia="Nexa Light" w:hAnsi="Arial" w:cs="Arial"/>
        </w:rPr>
        <w:t xml:space="preserve"> el ícono cultural más importante del Estado, buscando </w:t>
      </w:r>
      <w:r w:rsidRPr="009B4226">
        <w:rPr>
          <w:rFonts w:ascii="Arial" w:eastAsia="Nexa Light" w:hAnsi="Arial" w:cs="Arial"/>
          <w:color w:val="000000"/>
        </w:rPr>
        <w:t>generar un entorno de pertenencia que</w:t>
      </w:r>
      <w:r w:rsidRPr="009B4226">
        <w:rPr>
          <w:rFonts w:ascii="Arial" w:eastAsia="Nexa Light" w:hAnsi="Arial" w:cs="Arial"/>
        </w:rPr>
        <w:t xml:space="preserve"> promueva</w:t>
      </w:r>
      <w:r w:rsidRPr="009B4226">
        <w:rPr>
          <w:rFonts w:ascii="Arial" w:eastAsia="Nexa Light" w:hAnsi="Arial" w:cs="Arial"/>
          <w:color w:val="000000"/>
        </w:rPr>
        <w:t xml:space="preserve">: </w:t>
      </w:r>
    </w:p>
    <w:p w14:paraId="35EA64FF" w14:textId="77777777" w:rsidR="00A14577" w:rsidRPr="009B4226" w:rsidRDefault="00A14577" w:rsidP="005817B2">
      <w:pPr>
        <w:widowControl w:val="0"/>
        <w:numPr>
          <w:ilvl w:val="0"/>
          <w:numId w:val="53"/>
        </w:numPr>
        <w:pBdr>
          <w:top w:val="nil"/>
          <w:left w:val="nil"/>
          <w:bottom w:val="nil"/>
          <w:right w:val="nil"/>
          <w:between w:val="nil"/>
        </w:pBdr>
        <w:tabs>
          <w:tab w:val="center" w:pos="4252"/>
          <w:tab w:val="right" w:pos="8504"/>
        </w:tabs>
        <w:spacing w:after="0" w:line="240" w:lineRule="auto"/>
        <w:jc w:val="both"/>
        <w:rPr>
          <w:rFonts w:ascii="Arial" w:eastAsia="Nexa Light" w:hAnsi="Arial" w:cs="Arial"/>
          <w:color w:val="000000"/>
        </w:rPr>
      </w:pPr>
      <w:r w:rsidRPr="009B4226">
        <w:rPr>
          <w:rFonts w:ascii="Arial" w:eastAsia="Nexa Light" w:hAnsi="Arial" w:cs="Arial"/>
          <w:color w:val="000000"/>
        </w:rPr>
        <w:t xml:space="preserve">Mejora del entorno social considerando servicios de calidad, integración social, mejora del entorno vial y responsabilidad ambiental. </w:t>
      </w:r>
    </w:p>
    <w:p w14:paraId="7C316E4A" w14:textId="77777777" w:rsidR="00A14577" w:rsidRPr="009B4226" w:rsidRDefault="00A14577" w:rsidP="005817B2">
      <w:pPr>
        <w:widowControl w:val="0"/>
        <w:numPr>
          <w:ilvl w:val="0"/>
          <w:numId w:val="53"/>
        </w:numPr>
        <w:pBdr>
          <w:top w:val="nil"/>
          <w:left w:val="nil"/>
          <w:bottom w:val="nil"/>
          <w:right w:val="nil"/>
          <w:between w:val="nil"/>
        </w:pBdr>
        <w:tabs>
          <w:tab w:val="center" w:pos="4252"/>
          <w:tab w:val="right" w:pos="8504"/>
        </w:tabs>
        <w:spacing w:after="0" w:line="240" w:lineRule="auto"/>
        <w:jc w:val="both"/>
        <w:rPr>
          <w:rFonts w:ascii="Arial" w:eastAsia="Nexa Light" w:hAnsi="Arial" w:cs="Arial"/>
          <w:color w:val="000000"/>
        </w:rPr>
      </w:pPr>
      <w:r w:rsidRPr="009B4226">
        <w:rPr>
          <w:rFonts w:ascii="Arial" w:eastAsia="Nexa Light" w:hAnsi="Arial" w:cs="Arial"/>
          <w:color w:val="000000"/>
        </w:rPr>
        <w:t xml:space="preserve">Esparcimiento e Integración social. </w:t>
      </w:r>
    </w:p>
    <w:p w14:paraId="0F60FD0E" w14:textId="77777777" w:rsidR="00A14577" w:rsidRPr="009B4226" w:rsidRDefault="00A14577" w:rsidP="005817B2">
      <w:pPr>
        <w:widowControl w:val="0"/>
        <w:numPr>
          <w:ilvl w:val="0"/>
          <w:numId w:val="53"/>
        </w:numPr>
        <w:pBdr>
          <w:top w:val="nil"/>
          <w:left w:val="nil"/>
          <w:bottom w:val="nil"/>
          <w:right w:val="nil"/>
          <w:between w:val="nil"/>
        </w:pBdr>
        <w:tabs>
          <w:tab w:val="center" w:pos="4252"/>
          <w:tab w:val="right" w:pos="8504"/>
        </w:tabs>
        <w:spacing w:after="0" w:line="240" w:lineRule="auto"/>
        <w:jc w:val="both"/>
        <w:rPr>
          <w:rFonts w:ascii="Arial" w:eastAsia="Nexa Light" w:hAnsi="Arial" w:cs="Arial"/>
        </w:rPr>
      </w:pPr>
      <w:r w:rsidRPr="009B4226">
        <w:rPr>
          <w:rFonts w:ascii="Arial" w:eastAsia="Nexa Light" w:hAnsi="Arial" w:cs="Arial"/>
        </w:rPr>
        <w:t xml:space="preserve">Promoción de la cultura y las artes, y el desarrollo de las actividades inherentes a estos rubros en el estado, como parte de los acervos culturales más ricos del país. </w:t>
      </w:r>
    </w:p>
    <w:p w14:paraId="16D8B26B" w14:textId="77777777" w:rsidR="00F7554E" w:rsidRDefault="00F7554E" w:rsidP="00A14577">
      <w:pPr>
        <w:widowControl w:val="0"/>
        <w:pBdr>
          <w:top w:val="nil"/>
          <w:left w:val="nil"/>
          <w:bottom w:val="nil"/>
          <w:right w:val="nil"/>
          <w:between w:val="nil"/>
        </w:pBdr>
        <w:tabs>
          <w:tab w:val="center" w:pos="4252"/>
          <w:tab w:val="right" w:pos="8504"/>
        </w:tabs>
        <w:jc w:val="both"/>
        <w:rPr>
          <w:rFonts w:ascii="Arial" w:eastAsia="Nexa Light" w:hAnsi="Arial" w:cs="Arial"/>
        </w:rPr>
      </w:pPr>
    </w:p>
    <w:p w14:paraId="12416C6B"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rPr>
        <w:t>Los</w:t>
      </w:r>
      <w:r w:rsidRPr="009B4226">
        <w:rPr>
          <w:rFonts w:ascii="Arial" w:eastAsia="Nexa Light" w:hAnsi="Arial" w:cs="Arial"/>
          <w:color w:val="000000"/>
        </w:rPr>
        <w:t xml:space="preserve"> aspectos de seguridad y accesibilidad </w:t>
      </w:r>
      <w:r w:rsidRPr="009B4226">
        <w:rPr>
          <w:rFonts w:ascii="Arial" w:eastAsia="Nexa Light" w:hAnsi="Arial" w:cs="Arial"/>
        </w:rPr>
        <w:t>son</w:t>
      </w:r>
      <w:r w:rsidRPr="009B4226">
        <w:rPr>
          <w:rFonts w:ascii="Arial" w:eastAsia="Nexa Light" w:hAnsi="Arial" w:cs="Arial"/>
          <w:color w:val="000000"/>
        </w:rPr>
        <w:t xml:space="preserve"> una prioridad estratégica en este Proyecto, por lo que se busca que la propuesta arquitectónica contribuya a la creación de un ambiente </w:t>
      </w:r>
      <w:r w:rsidRPr="009B4226">
        <w:rPr>
          <w:rFonts w:ascii="Arial" w:eastAsia="Nexa Light" w:hAnsi="Arial" w:cs="Arial"/>
        </w:rPr>
        <w:t>con accesos</w:t>
      </w:r>
      <w:r w:rsidRPr="009B4226">
        <w:rPr>
          <w:rFonts w:ascii="Arial" w:eastAsia="Nexa Light" w:hAnsi="Arial" w:cs="Arial"/>
          <w:color w:val="000000"/>
        </w:rPr>
        <w:t xml:space="preserve"> controlados y espacios activos e iluminados.</w:t>
      </w:r>
    </w:p>
    <w:p w14:paraId="72E90B87"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716C1EE5"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El </w:t>
      </w:r>
      <w:r>
        <w:rPr>
          <w:rFonts w:ascii="Arial" w:eastAsia="Nexa Light" w:hAnsi="Arial" w:cs="Arial"/>
          <w:color w:val="000000"/>
        </w:rPr>
        <w:t xml:space="preserve">Proceso de concurso </w:t>
      </w:r>
      <w:r w:rsidRPr="009B4226">
        <w:rPr>
          <w:rFonts w:ascii="Arial" w:eastAsia="Nexa Light" w:hAnsi="Arial" w:cs="Arial"/>
          <w:color w:val="000000"/>
        </w:rPr>
        <w:t>deberá basarse en la siguiente información:</w:t>
      </w:r>
    </w:p>
    <w:p w14:paraId="5BEA23E9"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40709110" w14:textId="77777777" w:rsidR="00A14577" w:rsidRPr="00B24CA1" w:rsidRDefault="00A14577" w:rsidP="00D761E7">
      <w:pPr>
        <w:pStyle w:val="Encabezado"/>
        <w:numPr>
          <w:ilvl w:val="0"/>
          <w:numId w:val="73"/>
        </w:numPr>
        <w:ind w:right="141"/>
        <w:jc w:val="both"/>
        <w:rPr>
          <w:rFonts w:ascii="Arial" w:hAnsi="Arial" w:cs="Arial"/>
          <w:b/>
          <w:sz w:val="22"/>
          <w:szCs w:val="22"/>
          <w:lang w:val="es-MX"/>
        </w:rPr>
      </w:pPr>
      <w:r w:rsidRPr="00B24CA1">
        <w:rPr>
          <w:rFonts w:ascii="Arial" w:hAnsi="Arial" w:cs="Arial"/>
          <w:b/>
          <w:sz w:val="22"/>
          <w:szCs w:val="22"/>
          <w:lang w:val="es-MX"/>
        </w:rPr>
        <w:t xml:space="preserve">Programa de Actividades: </w:t>
      </w:r>
    </w:p>
    <w:p w14:paraId="3979F079"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160B2DBF"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A continuación se encuentra el programa de actividades a implementar durante el proceso:</w:t>
      </w:r>
    </w:p>
    <w:p w14:paraId="45E6BF6B"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p>
    <w:tbl>
      <w:tblPr>
        <w:tblW w:w="9183" w:type="dxa"/>
        <w:tblCellMar>
          <w:left w:w="70" w:type="dxa"/>
          <w:right w:w="70" w:type="dxa"/>
        </w:tblCellMar>
        <w:tblLook w:val="04A0" w:firstRow="1" w:lastRow="0" w:firstColumn="1" w:lastColumn="0" w:noHBand="0" w:noVBand="1"/>
      </w:tblPr>
      <w:tblGrid>
        <w:gridCol w:w="6356"/>
        <w:gridCol w:w="2827"/>
      </w:tblGrid>
      <w:tr w:rsidR="00A14577" w:rsidRPr="0001572E" w14:paraId="49E803D7" w14:textId="77777777" w:rsidTr="00A14577">
        <w:trPr>
          <w:trHeight w:val="394"/>
        </w:trPr>
        <w:tc>
          <w:tcPr>
            <w:tcW w:w="6356" w:type="dxa"/>
            <w:tcBorders>
              <w:top w:val="single" w:sz="4" w:space="0" w:color="auto"/>
              <w:left w:val="single" w:sz="4" w:space="0" w:color="auto"/>
              <w:bottom w:val="single" w:sz="4" w:space="0" w:color="auto"/>
              <w:right w:val="single" w:sz="4" w:space="0" w:color="auto"/>
            </w:tcBorders>
            <w:shd w:val="clear" w:color="000000" w:fill="8497B0"/>
            <w:noWrap/>
            <w:vAlign w:val="bottom"/>
            <w:hideMark/>
          </w:tcPr>
          <w:p w14:paraId="404A4D34" w14:textId="77777777" w:rsidR="00A14577" w:rsidRPr="0001572E" w:rsidRDefault="00A14577" w:rsidP="00A14577">
            <w:pPr>
              <w:spacing w:after="0"/>
              <w:jc w:val="center"/>
              <w:rPr>
                <w:rFonts w:cs="Calibri"/>
                <w:b/>
                <w:bCs/>
                <w:color w:val="000000"/>
                <w:szCs w:val="20"/>
                <w:lang w:eastAsia="es-ES_tradnl"/>
              </w:rPr>
            </w:pPr>
            <w:r w:rsidRPr="0001572E">
              <w:rPr>
                <w:rFonts w:cs="Calibri"/>
                <w:b/>
                <w:bCs/>
                <w:color w:val="000000"/>
                <w:szCs w:val="20"/>
                <w:lang w:eastAsia="es-ES_tradnl"/>
              </w:rPr>
              <w:t>Actividad</w:t>
            </w:r>
          </w:p>
        </w:tc>
        <w:tc>
          <w:tcPr>
            <w:tcW w:w="2827" w:type="dxa"/>
            <w:tcBorders>
              <w:top w:val="single" w:sz="4" w:space="0" w:color="auto"/>
              <w:left w:val="nil"/>
              <w:bottom w:val="single" w:sz="4" w:space="0" w:color="auto"/>
              <w:right w:val="single" w:sz="4" w:space="0" w:color="auto"/>
            </w:tcBorders>
            <w:shd w:val="clear" w:color="000000" w:fill="8497B0"/>
            <w:noWrap/>
            <w:vAlign w:val="bottom"/>
            <w:hideMark/>
          </w:tcPr>
          <w:p w14:paraId="7D809BDA" w14:textId="77777777" w:rsidR="00A14577" w:rsidRPr="0001572E" w:rsidRDefault="00A14577" w:rsidP="00A14577">
            <w:pPr>
              <w:spacing w:before="240"/>
              <w:jc w:val="center"/>
              <w:rPr>
                <w:rFonts w:cs="Calibri"/>
                <w:b/>
                <w:bCs/>
                <w:color w:val="000000"/>
                <w:szCs w:val="20"/>
                <w:lang w:eastAsia="es-ES_tradnl"/>
              </w:rPr>
            </w:pPr>
            <w:r w:rsidRPr="0001572E">
              <w:rPr>
                <w:rFonts w:cs="Calibri"/>
                <w:b/>
                <w:bCs/>
                <w:color w:val="000000"/>
                <w:szCs w:val="20"/>
                <w:lang w:eastAsia="es-ES_tradnl"/>
              </w:rPr>
              <w:t>Fecha</w:t>
            </w:r>
          </w:p>
        </w:tc>
      </w:tr>
      <w:tr w:rsidR="00A14577" w:rsidRPr="0001572E" w14:paraId="3B3CB308" w14:textId="77777777" w:rsidTr="00A14577">
        <w:trPr>
          <w:trHeight w:val="218"/>
        </w:trPr>
        <w:tc>
          <w:tcPr>
            <w:tcW w:w="6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81C81"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Visita al Sitio</w:t>
            </w:r>
          </w:p>
        </w:tc>
        <w:tc>
          <w:tcPr>
            <w:tcW w:w="2827" w:type="dxa"/>
            <w:tcBorders>
              <w:top w:val="single" w:sz="4" w:space="0" w:color="auto"/>
              <w:left w:val="nil"/>
              <w:bottom w:val="single" w:sz="4" w:space="0" w:color="auto"/>
              <w:right w:val="single" w:sz="4" w:space="0" w:color="auto"/>
            </w:tcBorders>
            <w:shd w:val="clear" w:color="auto" w:fill="auto"/>
            <w:noWrap/>
            <w:vAlign w:val="bottom"/>
            <w:hideMark/>
          </w:tcPr>
          <w:p w14:paraId="379A730E"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7 de enero.</w:t>
            </w:r>
          </w:p>
        </w:tc>
      </w:tr>
      <w:tr w:rsidR="00A14577" w:rsidRPr="0001572E" w14:paraId="1A883294" w14:textId="77777777" w:rsidTr="00A14577">
        <w:trPr>
          <w:trHeight w:val="218"/>
        </w:trPr>
        <w:tc>
          <w:tcPr>
            <w:tcW w:w="6356" w:type="dxa"/>
            <w:tcBorders>
              <w:top w:val="nil"/>
              <w:left w:val="nil"/>
              <w:bottom w:val="nil"/>
              <w:right w:val="nil"/>
            </w:tcBorders>
            <w:shd w:val="clear" w:color="auto" w:fill="auto"/>
            <w:noWrap/>
            <w:vAlign w:val="bottom"/>
            <w:hideMark/>
          </w:tcPr>
          <w:p w14:paraId="22AD16AB" w14:textId="77777777" w:rsidR="00A14577" w:rsidRPr="0001572E" w:rsidRDefault="00A14577" w:rsidP="00A14577">
            <w:pPr>
              <w:spacing w:before="240"/>
              <w:rPr>
                <w:rFonts w:cs="Calibri"/>
                <w:color w:val="000000"/>
                <w:szCs w:val="20"/>
                <w:lang w:eastAsia="es-ES_tradnl"/>
              </w:rPr>
            </w:pPr>
          </w:p>
        </w:tc>
        <w:tc>
          <w:tcPr>
            <w:tcW w:w="2827" w:type="dxa"/>
            <w:tcBorders>
              <w:top w:val="nil"/>
              <w:left w:val="nil"/>
              <w:bottom w:val="nil"/>
              <w:right w:val="nil"/>
            </w:tcBorders>
            <w:shd w:val="clear" w:color="auto" w:fill="auto"/>
            <w:noWrap/>
            <w:vAlign w:val="bottom"/>
            <w:hideMark/>
          </w:tcPr>
          <w:p w14:paraId="654B7303" w14:textId="77777777" w:rsidR="00A14577" w:rsidRPr="0001572E" w:rsidRDefault="00A14577" w:rsidP="00A14577">
            <w:pPr>
              <w:spacing w:before="240"/>
              <w:rPr>
                <w:rFonts w:ascii="Times New Roman" w:hAnsi="Times New Roman"/>
                <w:szCs w:val="20"/>
                <w:lang w:eastAsia="es-ES_tradnl"/>
              </w:rPr>
            </w:pPr>
          </w:p>
        </w:tc>
      </w:tr>
      <w:tr w:rsidR="00A14577" w:rsidRPr="0001572E" w14:paraId="047DB255" w14:textId="77777777" w:rsidTr="00A14577">
        <w:trPr>
          <w:trHeight w:val="218"/>
        </w:trPr>
        <w:tc>
          <w:tcPr>
            <w:tcW w:w="6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90E3C"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 xml:space="preserve">Recepción de preguntas </w:t>
            </w:r>
          </w:p>
        </w:tc>
        <w:tc>
          <w:tcPr>
            <w:tcW w:w="2827" w:type="dxa"/>
            <w:tcBorders>
              <w:top w:val="single" w:sz="4" w:space="0" w:color="auto"/>
              <w:left w:val="nil"/>
              <w:bottom w:val="single" w:sz="4" w:space="0" w:color="auto"/>
              <w:right w:val="single" w:sz="4" w:space="0" w:color="auto"/>
            </w:tcBorders>
            <w:shd w:val="clear" w:color="auto" w:fill="auto"/>
            <w:noWrap/>
            <w:vAlign w:val="bottom"/>
            <w:hideMark/>
          </w:tcPr>
          <w:p w14:paraId="54741605"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 xml:space="preserve">Del 11 al 17 de </w:t>
            </w:r>
            <w:r>
              <w:rPr>
                <w:rFonts w:cs="Calibri"/>
                <w:color w:val="000000"/>
                <w:szCs w:val="20"/>
                <w:lang w:eastAsia="es-ES_tradnl"/>
              </w:rPr>
              <w:t>e</w:t>
            </w:r>
            <w:r w:rsidRPr="0001572E">
              <w:rPr>
                <w:rFonts w:cs="Calibri"/>
                <w:color w:val="000000"/>
                <w:szCs w:val="20"/>
                <w:lang w:eastAsia="es-ES_tradnl"/>
              </w:rPr>
              <w:t>nero.</w:t>
            </w:r>
          </w:p>
        </w:tc>
      </w:tr>
      <w:tr w:rsidR="00A14577" w:rsidRPr="0001572E" w14:paraId="00B3FA12" w14:textId="77777777" w:rsidTr="00A14577">
        <w:trPr>
          <w:trHeight w:val="218"/>
        </w:trPr>
        <w:tc>
          <w:tcPr>
            <w:tcW w:w="6356" w:type="dxa"/>
            <w:tcBorders>
              <w:top w:val="nil"/>
              <w:left w:val="nil"/>
              <w:bottom w:val="nil"/>
              <w:right w:val="nil"/>
            </w:tcBorders>
            <w:shd w:val="clear" w:color="auto" w:fill="auto"/>
            <w:noWrap/>
            <w:vAlign w:val="bottom"/>
            <w:hideMark/>
          </w:tcPr>
          <w:p w14:paraId="652F2BA9" w14:textId="77777777" w:rsidR="00A14577" w:rsidRPr="0001572E" w:rsidRDefault="00A14577" w:rsidP="00A14577">
            <w:pPr>
              <w:spacing w:before="240"/>
              <w:rPr>
                <w:rFonts w:cs="Calibri"/>
                <w:color w:val="000000"/>
                <w:szCs w:val="20"/>
                <w:lang w:eastAsia="es-ES_tradnl"/>
              </w:rPr>
            </w:pPr>
          </w:p>
        </w:tc>
        <w:tc>
          <w:tcPr>
            <w:tcW w:w="2827" w:type="dxa"/>
            <w:tcBorders>
              <w:top w:val="nil"/>
              <w:left w:val="nil"/>
              <w:bottom w:val="nil"/>
              <w:right w:val="nil"/>
            </w:tcBorders>
            <w:shd w:val="clear" w:color="auto" w:fill="auto"/>
            <w:noWrap/>
            <w:vAlign w:val="bottom"/>
            <w:hideMark/>
          </w:tcPr>
          <w:p w14:paraId="5DAAE8DB" w14:textId="77777777" w:rsidR="00A14577" w:rsidRPr="0001572E" w:rsidRDefault="00A14577" w:rsidP="00A14577">
            <w:pPr>
              <w:spacing w:before="240"/>
              <w:rPr>
                <w:rFonts w:ascii="Times New Roman" w:hAnsi="Times New Roman"/>
                <w:szCs w:val="20"/>
                <w:lang w:eastAsia="es-ES_tradnl"/>
              </w:rPr>
            </w:pPr>
          </w:p>
        </w:tc>
      </w:tr>
      <w:tr w:rsidR="00A14577" w:rsidRPr="0001572E" w14:paraId="7A729A23" w14:textId="77777777" w:rsidTr="00A14577">
        <w:trPr>
          <w:trHeight w:val="218"/>
        </w:trPr>
        <w:tc>
          <w:tcPr>
            <w:tcW w:w="6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D3638"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lastRenderedPageBreak/>
              <w:t>Junta de aclaraciones</w:t>
            </w:r>
          </w:p>
        </w:tc>
        <w:tc>
          <w:tcPr>
            <w:tcW w:w="2827" w:type="dxa"/>
            <w:tcBorders>
              <w:top w:val="single" w:sz="4" w:space="0" w:color="auto"/>
              <w:left w:val="nil"/>
              <w:bottom w:val="single" w:sz="4" w:space="0" w:color="auto"/>
              <w:right w:val="single" w:sz="4" w:space="0" w:color="auto"/>
            </w:tcBorders>
            <w:shd w:val="clear" w:color="auto" w:fill="auto"/>
            <w:noWrap/>
            <w:vAlign w:val="bottom"/>
            <w:hideMark/>
          </w:tcPr>
          <w:p w14:paraId="2B65C63B"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25 de enero.</w:t>
            </w:r>
          </w:p>
        </w:tc>
      </w:tr>
      <w:tr w:rsidR="00A14577" w:rsidRPr="0001572E" w14:paraId="33A10204" w14:textId="77777777" w:rsidTr="00A14577">
        <w:trPr>
          <w:trHeight w:val="218"/>
        </w:trPr>
        <w:tc>
          <w:tcPr>
            <w:tcW w:w="6356" w:type="dxa"/>
            <w:tcBorders>
              <w:top w:val="nil"/>
              <w:left w:val="nil"/>
              <w:bottom w:val="nil"/>
              <w:right w:val="nil"/>
            </w:tcBorders>
            <w:shd w:val="clear" w:color="auto" w:fill="auto"/>
            <w:noWrap/>
            <w:vAlign w:val="bottom"/>
            <w:hideMark/>
          </w:tcPr>
          <w:p w14:paraId="19902AF7" w14:textId="77777777" w:rsidR="00A14577" w:rsidRPr="0001572E" w:rsidRDefault="00A14577" w:rsidP="00A14577">
            <w:pPr>
              <w:spacing w:before="240"/>
              <w:rPr>
                <w:rFonts w:cs="Calibri"/>
                <w:color w:val="000000"/>
                <w:szCs w:val="20"/>
                <w:lang w:eastAsia="es-ES_tradnl"/>
              </w:rPr>
            </w:pPr>
          </w:p>
        </w:tc>
        <w:tc>
          <w:tcPr>
            <w:tcW w:w="2827" w:type="dxa"/>
            <w:tcBorders>
              <w:top w:val="nil"/>
              <w:left w:val="nil"/>
              <w:bottom w:val="nil"/>
              <w:right w:val="nil"/>
            </w:tcBorders>
            <w:shd w:val="clear" w:color="auto" w:fill="auto"/>
            <w:noWrap/>
            <w:vAlign w:val="bottom"/>
            <w:hideMark/>
          </w:tcPr>
          <w:p w14:paraId="4ACCF35D" w14:textId="77777777" w:rsidR="00A14577" w:rsidRPr="0001572E" w:rsidRDefault="00A14577" w:rsidP="00A14577">
            <w:pPr>
              <w:spacing w:before="240"/>
              <w:rPr>
                <w:rFonts w:ascii="Times New Roman" w:hAnsi="Times New Roman"/>
                <w:szCs w:val="20"/>
                <w:lang w:eastAsia="es-ES_tradnl"/>
              </w:rPr>
            </w:pPr>
          </w:p>
        </w:tc>
      </w:tr>
      <w:tr w:rsidR="00A14577" w:rsidRPr="0001572E" w14:paraId="5E0E772F" w14:textId="77777777" w:rsidTr="00A14577">
        <w:trPr>
          <w:trHeight w:val="218"/>
        </w:trPr>
        <w:tc>
          <w:tcPr>
            <w:tcW w:w="6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71504"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 xml:space="preserve">Presentación y apertura de propuestas técnicas y económicas </w:t>
            </w:r>
          </w:p>
        </w:tc>
        <w:tc>
          <w:tcPr>
            <w:tcW w:w="2827" w:type="dxa"/>
            <w:tcBorders>
              <w:top w:val="single" w:sz="4" w:space="0" w:color="auto"/>
              <w:left w:val="nil"/>
              <w:bottom w:val="single" w:sz="4" w:space="0" w:color="auto"/>
              <w:right w:val="single" w:sz="4" w:space="0" w:color="auto"/>
            </w:tcBorders>
            <w:shd w:val="clear" w:color="auto" w:fill="auto"/>
            <w:noWrap/>
            <w:vAlign w:val="bottom"/>
            <w:hideMark/>
          </w:tcPr>
          <w:p w14:paraId="504E11D2"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8 de febrero.</w:t>
            </w:r>
          </w:p>
        </w:tc>
      </w:tr>
      <w:tr w:rsidR="00A14577" w:rsidRPr="0001572E" w14:paraId="766149D3" w14:textId="77777777" w:rsidTr="00A14577">
        <w:trPr>
          <w:trHeight w:val="218"/>
        </w:trPr>
        <w:tc>
          <w:tcPr>
            <w:tcW w:w="6356" w:type="dxa"/>
            <w:tcBorders>
              <w:top w:val="nil"/>
              <w:left w:val="nil"/>
              <w:bottom w:val="nil"/>
              <w:right w:val="nil"/>
            </w:tcBorders>
            <w:shd w:val="clear" w:color="auto" w:fill="auto"/>
            <w:noWrap/>
            <w:vAlign w:val="bottom"/>
            <w:hideMark/>
          </w:tcPr>
          <w:p w14:paraId="6BFF345E" w14:textId="77777777" w:rsidR="00A14577" w:rsidRPr="0001572E" w:rsidRDefault="00A14577" w:rsidP="00A14577">
            <w:pPr>
              <w:spacing w:before="240"/>
              <w:rPr>
                <w:rFonts w:cs="Calibri"/>
                <w:color w:val="000000"/>
                <w:szCs w:val="20"/>
                <w:lang w:eastAsia="es-ES_tradnl"/>
              </w:rPr>
            </w:pPr>
          </w:p>
        </w:tc>
        <w:tc>
          <w:tcPr>
            <w:tcW w:w="2827" w:type="dxa"/>
            <w:tcBorders>
              <w:top w:val="nil"/>
              <w:left w:val="nil"/>
              <w:bottom w:val="nil"/>
              <w:right w:val="nil"/>
            </w:tcBorders>
            <w:shd w:val="clear" w:color="auto" w:fill="auto"/>
            <w:noWrap/>
            <w:vAlign w:val="bottom"/>
            <w:hideMark/>
          </w:tcPr>
          <w:p w14:paraId="3888E260" w14:textId="77777777" w:rsidR="00A14577" w:rsidRPr="0001572E" w:rsidRDefault="00A14577" w:rsidP="00A14577">
            <w:pPr>
              <w:spacing w:before="240"/>
              <w:rPr>
                <w:rFonts w:ascii="Times New Roman" w:hAnsi="Times New Roman"/>
                <w:szCs w:val="20"/>
                <w:lang w:eastAsia="es-ES_tradnl"/>
              </w:rPr>
            </w:pPr>
          </w:p>
        </w:tc>
      </w:tr>
      <w:tr w:rsidR="00A14577" w:rsidRPr="0001572E" w14:paraId="0767C20B" w14:textId="77777777" w:rsidTr="00A14577">
        <w:trPr>
          <w:trHeight w:val="218"/>
        </w:trPr>
        <w:tc>
          <w:tcPr>
            <w:tcW w:w="6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1266"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Revisión de Propuesta por el Comité Organizador</w:t>
            </w:r>
          </w:p>
        </w:tc>
        <w:tc>
          <w:tcPr>
            <w:tcW w:w="2827" w:type="dxa"/>
            <w:tcBorders>
              <w:top w:val="single" w:sz="4" w:space="0" w:color="auto"/>
              <w:left w:val="nil"/>
              <w:bottom w:val="single" w:sz="4" w:space="0" w:color="auto"/>
              <w:right w:val="single" w:sz="4" w:space="0" w:color="auto"/>
            </w:tcBorders>
            <w:shd w:val="clear" w:color="auto" w:fill="auto"/>
            <w:noWrap/>
            <w:vAlign w:val="bottom"/>
            <w:hideMark/>
          </w:tcPr>
          <w:p w14:paraId="53809883"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Del 8 al 13 de febrero.</w:t>
            </w:r>
          </w:p>
        </w:tc>
      </w:tr>
      <w:tr w:rsidR="00A14577" w:rsidRPr="0001572E" w14:paraId="0E2CC44B" w14:textId="77777777" w:rsidTr="00A14577">
        <w:trPr>
          <w:trHeight w:val="218"/>
        </w:trPr>
        <w:tc>
          <w:tcPr>
            <w:tcW w:w="6356" w:type="dxa"/>
            <w:tcBorders>
              <w:top w:val="nil"/>
              <w:left w:val="nil"/>
              <w:bottom w:val="nil"/>
              <w:right w:val="nil"/>
            </w:tcBorders>
            <w:shd w:val="clear" w:color="auto" w:fill="auto"/>
            <w:noWrap/>
            <w:vAlign w:val="bottom"/>
            <w:hideMark/>
          </w:tcPr>
          <w:p w14:paraId="328BDB6A" w14:textId="77777777" w:rsidR="00A14577" w:rsidRPr="0001572E" w:rsidRDefault="00A14577" w:rsidP="00A14577">
            <w:pPr>
              <w:spacing w:before="240"/>
              <w:rPr>
                <w:rFonts w:cs="Calibri"/>
                <w:color w:val="000000"/>
                <w:szCs w:val="20"/>
                <w:lang w:eastAsia="es-ES_tradnl"/>
              </w:rPr>
            </w:pPr>
          </w:p>
        </w:tc>
        <w:tc>
          <w:tcPr>
            <w:tcW w:w="2827" w:type="dxa"/>
            <w:tcBorders>
              <w:top w:val="nil"/>
              <w:left w:val="nil"/>
              <w:bottom w:val="nil"/>
              <w:right w:val="nil"/>
            </w:tcBorders>
            <w:shd w:val="clear" w:color="auto" w:fill="auto"/>
            <w:noWrap/>
            <w:vAlign w:val="bottom"/>
            <w:hideMark/>
          </w:tcPr>
          <w:p w14:paraId="3A6D4CEC" w14:textId="77777777" w:rsidR="00A14577" w:rsidRPr="0001572E" w:rsidRDefault="00A14577" w:rsidP="00A14577">
            <w:pPr>
              <w:spacing w:before="240"/>
              <w:rPr>
                <w:rFonts w:ascii="Times New Roman" w:hAnsi="Times New Roman"/>
                <w:szCs w:val="20"/>
                <w:lang w:eastAsia="es-ES_tradnl"/>
              </w:rPr>
            </w:pPr>
          </w:p>
        </w:tc>
      </w:tr>
      <w:tr w:rsidR="00A14577" w:rsidRPr="0001572E" w14:paraId="47B14C1B" w14:textId="77777777" w:rsidTr="00A14577">
        <w:trPr>
          <w:trHeight w:val="218"/>
        </w:trPr>
        <w:tc>
          <w:tcPr>
            <w:tcW w:w="6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31A74"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Revisión de Propuestas por el Jurado</w:t>
            </w:r>
          </w:p>
        </w:tc>
        <w:tc>
          <w:tcPr>
            <w:tcW w:w="2827" w:type="dxa"/>
            <w:tcBorders>
              <w:top w:val="single" w:sz="4" w:space="0" w:color="auto"/>
              <w:left w:val="nil"/>
              <w:bottom w:val="single" w:sz="4" w:space="0" w:color="auto"/>
              <w:right w:val="single" w:sz="4" w:space="0" w:color="auto"/>
            </w:tcBorders>
            <w:shd w:val="clear" w:color="auto" w:fill="auto"/>
            <w:noWrap/>
            <w:vAlign w:val="bottom"/>
            <w:hideMark/>
          </w:tcPr>
          <w:p w14:paraId="68CAD098"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Del 14 al 19 de febrero.</w:t>
            </w:r>
          </w:p>
        </w:tc>
      </w:tr>
      <w:tr w:rsidR="00A14577" w:rsidRPr="0001572E" w14:paraId="74F1023D" w14:textId="77777777" w:rsidTr="00A14577">
        <w:trPr>
          <w:trHeight w:val="218"/>
        </w:trPr>
        <w:tc>
          <w:tcPr>
            <w:tcW w:w="6356" w:type="dxa"/>
            <w:tcBorders>
              <w:top w:val="nil"/>
              <w:left w:val="nil"/>
              <w:bottom w:val="nil"/>
              <w:right w:val="nil"/>
            </w:tcBorders>
            <w:shd w:val="clear" w:color="auto" w:fill="auto"/>
            <w:noWrap/>
            <w:vAlign w:val="bottom"/>
            <w:hideMark/>
          </w:tcPr>
          <w:p w14:paraId="77C18F6E" w14:textId="77777777" w:rsidR="00A14577" w:rsidRPr="0001572E" w:rsidRDefault="00A14577" w:rsidP="00A14577">
            <w:pPr>
              <w:spacing w:before="240"/>
              <w:rPr>
                <w:rFonts w:cs="Calibri"/>
                <w:color w:val="000000"/>
                <w:szCs w:val="20"/>
                <w:lang w:eastAsia="es-ES_tradnl"/>
              </w:rPr>
            </w:pPr>
          </w:p>
        </w:tc>
        <w:tc>
          <w:tcPr>
            <w:tcW w:w="2827" w:type="dxa"/>
            <w:tcBorders>
              <w:top w:val="nil"/>
              <w:left w:val="nil"/>
              <w:bottom w:val="nil"/>
              <w:right w:val="nil"/>
            </w:tcBorders>
            <w:shd w:val="clear" w:color="auto" w:fill="auto"/>
            <w:noWrap/>
            <w:vAlign w:val="bottom"/>
            <w:hideMark/>
          </w:tcPr>
          <w:p w14:paraId="57A8772E" w14:textId="77777777" w:rsidR="00A14577" w:rsidRPr="0001572E" w:rsidRDefault="00A14577" w:rsidP="00A14577">
            <w:pPr>
              <w:spacing w:before="240"/>
              <w:rPr>
                <w:rFonts w:ascii="Times New Roman" w:hAnsi="Times New Roman"/>
                <w:szCs w:val="20"/>
                <w:lang w:eastAsia="es-ES_tradnl"/>
              </w:rPr>
            </w:pPr>
          </w:p>
        </w:tc>
      </w:tr>
      <w:tr w:rsidR="00A14577" w:rsidRPr="0001572E" w14:paraId="2BA95A9E" w14:textId="77777777" w:rsidTr="00A14577">
        <w:trPr>
          <w:trHeight w:val="218"/>
        </w:trPr>
        <w:tc>
          <w:tcPr>
            <w:tcW w:w="6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FD8E4"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 xml:space="preserve">Notificación del Fallo </w:t>
            </w:r>
          </w:p>
        </w:tc>
        <w:tc>
          <w:tcPr>
            <w:tcW w:w="2827" w:type="dxa"/>
            <w:tcBorders>
              <w:top w:val="single" w:sz="4" w:space="0" w:color="auto"/>
              <w:left w:val="nil"/>
              <w:bottom w:val="single" w:sz="4" w:space="0" w:color="auto"/>
              <w:right w:val="single" w:sz="4" w:space="0" w:color="auto"/>
            </w:tcBorders>
            <w:shd w:val="clear" w:color="auto" w:fill="auto"/>
            <w:noWrap/>
            <w:vAlign w:val="bottom"/>
            <w:hideMark/>
          </w:tcPr>
          <w:p w14:paraId="7860910B" w14:textId="77777777" w:rsidR="00A14577" w:rsidRPr="0001572E" w:rsidRDefault="00A14577" w:rsidP="00A14577">
            <w:pPr>
              <w:spacing w:before="240"/>
              <w:rPr>
                <w:rFonts w:cs="Calibri"/>
                <w:color w:val="000000"/>
                <w:szCs w:val="20"/>
                <w:lang w:eastAsia="es-ES_tradnl"/>
              </w:rPr>
            </w:pPr>
            <w:r w:rsidRPr="0001572E">
              <w:rPr>
                <w:rFonts w:cs="Calibri"/>
                <w:color w:val="000000"/>
                <w:szCs w:val="20"/>
                <w:lang w:eastAsia="es-ES_tradnl"/>
              </w:rPr>
              <w:t>20 de febrero.</w:t>
            </w:r>
          </w:p>
        </w:tc>
      </w:tr>
    </w:tbl>
    <w:p w14:paraId="1B06308C" w14:textId="77777777" w:rsidR="00A14577" w:rsidRPr="009B4226" w:rsidRDefault="00A14577" w:rsidP="00A14577">
      <w:pPr>
        <w:widowControl w:val="0"/>
        <w:pBdr>
          <w:top w:val="nil"/>
          <w:left w:val="nil"/>
          <w:bottom w:val="nil"/>
          <w:right w:val="nil"/>
          <w:between w:val="nil"/>
        </w:pBdr>
        <w:tabs>
          <w:tab w:val="center" w:pos="4252"/>
          <w:tab w:val="right" w:pos="8504"/>
        </w:tabs>
        <w:jc w:val="center"/>
        <w:rPr>
          <w:rFonts w:ascii="Arial" w:eastAsia="Nexa Light" w:hAnsi="Arial" w:cs="Arial"/>
        </w:rPr>
      </w:pPr>
    </w:p>
    <w:p w14:paraId="578139D5"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p>
    <w:p w14:paraId="13948B74"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sidRPr="009B4226">
        <w:rPr>
          <w:rFonts w:ascii="Arial" w:eastAsia="Nexa Light" w:hAnsi="Arial" w:cs="Arial"/>
        </w:rPr>
        <w:t>El Comité Organizador se</w:t>
      </w:r>
      <w:r w:rsidRPr="009B4226">
        <w:rPr>
          <w:rFonts w:ascii="Arial" w:eastAsia="Nexa Light" w:hAnsi="Arial" w:cs="Arial"/>
          <w:color w:val="000000"/>
        </w:rPr>
        <w:t xml:space="preserve"> reserva el derecho de modificar cualquiera de las fechas antes señaladas, según convenga a los intereses del Proyecto. Todo cambio será informado de manera oportuna y por escrito a los participantes en el proceso de selección por parte de</w:t>
      </w:r>
      <w:r w:rsidRPr="009B4226">
        <w:rPr>
          <w:rFonts w:ascii="Arial" w:eastAsia="Nexa Light" w:hAnsi="Arial" w:cs="Arial"/>
        </w:rPr>
        <w:t xml:space="preserve"> quien emite esta invitación</w:t>
      </w:r>
      <w:r w:rsidRPr="009B4226">
        <w:rPr>
          <w:rFonts w:ascii="Arial" w:eastAsia="Nexa Light" w:hAnsi="Arial" w:cs="Arial"/>
          <w:color w:val="000000"/>
        </w:rPr>
        <w:t>.</w:t>
      </w:r>
    </w:p>
    <w:p w14:paraId="44B6AA45"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p>
    <w:p w14:paraId="2EAEFDB2" w14:textId="5B52C88B"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sidRPr="009B4226">
        <w:rPr>
          <w:rFonts w:ascii="Arial" w:eastAsia="Nexa Light" w:hAnsi="Arial" w:cs="Arial"/>
          <w:color w:val="000000"/>
        </w:rPr>
        <w:t xml:space="preserve">El horario para la Junta de Aclaraciones y para la Notificación del fallo será a las </w:t>
      </w:r>
      <w:r w:rsidRPr="00B24CA1">
        <w:rPr>
          <w:rFonts w:ascii="Arial" w:eastAsia="Nexa Light" w:hAnsi="Arial" w:cs="Arial"/>
          <w:color w:val="000000"/>
        </w:rPr>
        <w:t>12:00 PM,</w:t>
      </w:r>
      <w:r w:rsidRPr="009B4226">
        <w:rPr>
          <w:rFonts w:ascii="Arial" w:eastAsia="Nexa Light" w:hAnsi="Arial" w:cs="Arial"/>
          <w:color w:val="000000"/>
        </w:rPr>
        <w:t xml:space="preserve"> en el lugar o lugares que al efecto determine </w:t>
      </w:r>
      <w:r w:rsidR="000834C1">
        <w:rPr>
          <w:rFonts w:ascii="Arial" w:eastAsia="Nexa Light" w:hAnsi="Arial" w:cs="Arial"/>
          <w:color w:val="000000"/>
        </w:rPr>
        <w:t xml:space="preserve">la Convocante </w:t>
      </w:r>
      <w:r w:rsidRPr="009B4226">
        <w:rPr>
          <w:rFonts w:ascii="Arial" w:eastAsia="Nexa Light" w:hAnsi="Arial" w:cs="Arial"/>
          <w:color w:val="000000"/>
        </w:rPr>
        <w:t>y que será oportunamente informado a los Participantes.</w:t>
      </w:r>
    </w:p>
    <w:p w14:paraId="0A476D55"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p>
    <w:p w14:paraId="713A1D48" w14:textId="65891EE1"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sidRPr="009B4226">
        <w:rPr>
          <w:rFonts w:ascii="Arial" w:eastAsia="Nexa Light" w:hAnsi="Arial" w:cs="Arial"/>
          <w:color w:val="000000"/>
        </w:rPr>
        <w:t xml:space="preserve">La visita al sitio </w:t>
      </w:r>
      <w:r w:rsidR="00793209" w:rsidRPr="00793209">
        <w:rPr>
          <w:rFonts w:ascii="Arial" w:eastAsia="Nexa Light" w:hAnsi="Arial" w:cs="Arial"/>
          <w:color w:val="000000"/>
        </w:rPr>
        <w:t xml:space="preserve">para el entendimiento del proyecto y la revisión de condicionantes del predio (ya sean físicas, naturales o de regulación aplicables), </w:t>
      </w:r>
      <w:r w:rsidRPr="009B4226">
        <w:rPr>
          <w:rFonts w:ascii="Arial" w:eastAsia="Nexa Light" w:hAnsi="Arial" w:cs="Arial"/>
          <w:color w:val="000000"/>
        </w:rPr>
        <w:t xml:space="preserve">dará inicio a las </w:t>
      </w:r>
      <w:r w:rsidR="006A023A">
        <w:rPr>
          <w:rFonts w:ascii="Arial" w:eastAsia="Nexa Light" w:hAnsi="Arial" w:cs="Arial"/>
          <w:color w:val="000000"/>
        </w:rPr>
        <w:t>11:00</w:t>
      </w:r>
      <w:r w:rsidRPr="009B4226">
        <w:rPr>
          <w:rFonts w:ascii="Arial" w:eastAsia="Nexa Light" w:hAnsi="Arial" w:cs="Arial"/>
          <w:color w:val="000000"/>
        </w:rPr>
        <w:t xml:space="preserve"> horas en el lugar que al efecto comunicará </w:t>
      </w:r>
      <w:r w:rsidR="000834C1">
        <w:rPr>
          <w:rFonts w:ascii="Arial" w:eastAsia="Nexa Light" w:hAnsi="Arial" w:cs="Arial"/>
          <w:color w:val="000000"/>
        </w:rPr>
        <w:t>la Convocante</w:t>
      </w:r>
      <w:r w:rsidRPr="009B4226">
        <w:rPr>
          <w:rFonts w:ascii="Arial" w:eastAsia="Nexa Light" w:hAnsi="Arial" w:cs="Arial"/>
          <w:color w:val="000000"/>
        </w:rPr>
        <w:t>.</w:t>
      </w:r>
    </w:p>
    <w:p w14:paraId="5D825754"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p>
    <w:p w14:paraId="6C5D1B3D"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sidRPr="009B4226">
        <w:rPr>
          <w:rFonts w:ascii="Arial" w:eastAsia="Nexa Light" w:hAnsi="Arial" w:cs="Arial"/>
          <w:color w:val="000000"/>
        </w:rPr>
        <w:t xml:space="preserve">Las demás actividades relacionadas con </w:t>
      </w:r>
      <w:r>
        <w:rPr>
          <w:rFonts w:ascii="Arial" w:eastAsia="Nexa Light" w:hAnsi="Arial" w:cs="Arial"/>
          <w:color w:val="000000"/>
        </w:rPr>
        <w:t xml:space="preserve">el concurso </w:t>
      </w:r>
      <w:r w:rsidRPr="009B4226">
        <w:rPr>
          <w:rFonts w:ascii="Arial" w:eastAsia="Nexa Light" w:hAnsi="Arial" w:cs="Arial"/>
          <w:color w:val="000000"/>
        </w:rPr>
        <w:t xml:space="preserve">que no se determinen específicamente en este </w:t>
      </w:r>
      <w:r w:rsidRPr="009B4226">
        <w:rPr>
          <w:rFonts w:ascii="Arial" w:eastAsia="Nexa Light" w:hAnsi="Arial" w:cs="Arial"/>
          <w:color w:val="000000"/>
        </w:rPr>
        <w:lastRenderedPageBreak/>
        <w:t xml:space="preserve">documento, se llevarán a cabo en </w:t>
      </w:r>
      <w:r>
        <w:rPr>
          <w:rFonts w:ascii="Arial" w:eastAsia="Nexa Light" w:hAnsi="Arial" w:cs="Arial"/>
          <w:color w:val="000000"/>
        </w:rPr>
        <w:t>d</w:t>
      </w:r>
      <w:r w:rsidRPr="009B4226">
        <w:rPr>
          <w:rFonts w:ascii="Arial" w:eastAsia="Nexa Light" w:hAnsi="Arial" w:cs="Arial"/>
          <w:color w:val="000000"/>
        </w:rPr>
        <w:t xml:space="preserve">ías </w:t>
      </w:r>
      <w:r>
        <w:rPr>
          <w:rFonts w:ascii="Arial" w:eastAsia="Nexa Light" w:hAnsi="Arial" w:cs="Arial"/>
          <w:color w:val="000000"/>
        </w:rPr>
        <w:t>h</w:t>
      </w:r>
      <w:r w:rsidRPr="009B4226">
        <w:rPr>
          <w:rFonts w:ascii="Arial" w:eastAsia="Nexa Light" w:hAnsi="Arial" w:cs="Arial"/>
          <w:color w:val="000000"/>
        </w:rPr>
        <w:t>ábiles de 09:00 a 14:00 horas, en el domicilio que a continuación se señala.</w:t>
      </w:r>
    </w:p>
    <w:p w14:paraId="4AEAD850"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p>
    <w:p w14:paraId="2E79574B"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Pr>
          <w:rFonts w:ascii="Arial" w:eastAsia="Nexa Light" w:hAnsi="Arial" w:cs="Arial"/>
          <w:color w:val="000000"/>
        </w:rPr>
        <w:t xml:space="preserve">Secretaría </w:t>
      </w:r>
      <w:r w:rsidRPr="009B4226">
        <w:rPr>
          <w:rFonts w:ascii="Arial" w:eastAsia="Nexa Light" w:hAnsi="Arial" w:cs="Arial"/>
          <w:color w:val="000000"/>
        </w:rPr>
        <w:t xml:space="preserve">de Finanzas del Gobierno del Estado de Oaxaca.  </w:t>
      </w:r>
    </w:p>
    <w:p w14:paraId="0016B71C"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sidRPr="009B4226">
        <w:rPr>
          <w:rFonts w:ascii="Arial" w:eastAsia="Nexa Light" w:hAnsi="Arial" w:cs="Arial"/>
          <w:color w:val="000000"/>
        </w:rPr>
        <w:t xml:space="preserve">Dirección: </w:t>
      </w:r>
      <w:r w:rsidRPr="009B4226">
        <w:rPr>
          <w:rFonts w:ascii="Arial" w:hAnsi="Arial" w:cs="Arial"/>
        </w:rPr>
        <w:t>Centro Administrativo del Poder Ejecutivo y Judicial “General Porfirio Díaz, Soldado de la Patria” Edificio “D” Saúl Martínez, Avenida Gerardo Pandal Graff # 1, Reyes Mantecón, San Bartolo Coyotepec. C.P. 71257.</w:t>
      </w:r>
    </w:p>
    <w:p w14:paraId="027B5F01"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sidRPr="009B4226">
        <w:rPr>
          <w:rFonts w:ascii="Arial" w:eastAsia="Nexa Light" w:hAnsi="Arial" w:cs="Arial"/>
          <w:color w:val="000000"/>
        </w:rPr>
        <w:t>Teléfono: 01 [951] 5016900 ext. 23006, 26016</w:t>
      </w:r>
    </w:p>
    <w:p w14:paraId="51F854D3"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color w:val="000000"/>
        </w:rPr>
      </w:pPr>
      <w:r w:rsidRPr="009B4226">
        <w:rPr>
          <w:rFonts w:ascii="Arial" w:eastAsia="Nexa Light" w:hAnsi="Arial" w:cs="Arial"/>
          <w:color w:val="000000"/>
        </w:rPr>
        <w:t xml:space="preserve">At’n Lic. Abraham González </w:t>
      </w:r>
      <w:r>
        <w:rPr>
          <w:rFonts w:ascii="Arial" w:eastAsia="Nexa Light" w:hAnsi="Arial" w:cs="Arial"/>
          <w:color w:val="000000"/>
        </w:rPr>
        <w:t>y María Arellanes</w:t>
      </w:r>
    </w:p>
    <w:p w14:paraId="3EDAF145" w14:textId="77777777" w:rsidR="00A14577" w:rsidRPr="009B4226" w:rsidRDefault="00A14577" w:rsidP="00A14577">
      <w:pPr>
        <w:widowControl w:val="0"/>
        <w:pBdr>
          <w:top w:val="nil"/>
          <w:left w:val="nil"/>
          <w:bottom w:val="nil"/>
          <w:right w:val="nil"/>
          <w:between w:val="nil"/>
        </w:pBdr>
        <w:tabs>
          <w:tab w:val="center" w:pos="4252"/>
          <w:tab w:val="right" w:pos="8504"/>
        </w:tabs>
        <w:spacing w:after="0"/>
        <w:jc w:val="both"/>
        <w:rPr>
          <w:rFonts w:ascii="Arial" w:eastAsia="Nexa Light" w:hAnsi="Arial" w:cs="Arial"/>
        </w:rPr>
      </w:pPr>
    </w:p>
    <w:p w14:paraId="7066CACA" w14:textId="77777777" w:rsidR="00A14577" w:rsidRPr="009B4226" w:rsidRDefault="00A14577" w:rsidP="00A14577">
      <w:pPr>
        <w:widowControl w:val="0"/>
        <w:pBdr>
          <w:top w:val="nil"/>
          <w:left w:val="nil"/>
          <w:bottom w:val="nil"/>
          <w:right w:val="nil"/>
          <w:between w:val="nil"/>
        </w:pBdr>
        <w:tabs>
          <w:tab w:val="center" w:pos="4252"/>
          <w:tab w:val="right" w:pos="8504"/>
        </w:tabs>
        <w:spacing w:before="120" w:after="0"/>
        <w:jc w:val="both"/>
        <w:rPr>
          <w:rFonts w:ascii="Arial" w:eastAsia="Arial" w:hAnsi="Arial" w:cs="Arial"/>
          <w:color w:val="000000"/>
        </w:rPr>
      </w:pPr>
      <w:r w:rsidRPr="009B4226">
        <w:rPr>
          <w:rFonts w:ascii="Arial" w:eastAsia="Arial" w:hAnsi="Arial" w:cs="Arial"/>
          <w:color w:val="000000"/>
        </w:rPr>
        <w:t xml:space="preserve">Todas las comunicaciones deberán ser dirigidas por escrito. Todas las preguntas sobre el significado o intención de </w:t>
      </w:r>
      <w:r>
        <w:rPr>
          <w:rFonts w:ascii="Arial" w:eastAsia="Arial" w:hAnsi="Arial" w:cs="Arial"/>
          <w:color w:val="000000"/>
        </w:rPr>
        <w:t>estos términos de referencia</w:t>
      </w:r>
      <w:r w:rsidRPr="009B4226">
        <w:rPr>
          <w:rFonts w:ascii="Arial" w:eastAsia="Arial" w:hAnsi="Arial" w:cs="Arial"/>
          <w:color w:val="000000"/>
        </w:rPr>
        <w:t xml:space="preserve">, deberán ser dirigidas a </w:t>
      </w:r>
      <w:hyperlink r:id="rId13" w:history="1">
        <w:r w:rsidR="006A023A" w:rsidRPr="006D6CAF">
          <w:rPr>
            <w:rStyle w:val="Hipervnculo"/>
            <w:rFonts w:ascii="Arial" w:eastAsia="Nexa Light" w:hAnsi="Arial" w:cs="Arial"/>
          </w:rPr>
          <w:t>abraham.gonzalez@finanzasoaxaca.gob.mx</w:t>
        </w:r>
      </w:hyperlink>
      <w:r w:rsidR="006A023A">
        <w:rPr>
          <w:rFonts w:ascii="Arial" w:eastAsia="Nexa Light" w:hAnsi="Arial" w:cs="Arial"/>
          <w:color w:val="000000"/>
        </w:rPr>
        <w:t xml:space="preserve"> </w:t>
      </w:r>
      <w:r w:rsidRPr="009B4226">
        <w:rPr>
          <w:rFonts w:ascii="Arial" w:eastAsia="Nexa Light" w:hAnsi="Arial" w:cs="Arial"/>
          <w:color w:val="000000"/>
        </w:rPr>
        <w:t xml:space="preserve"> </w:t>
      </w:r>
      <w:r w:rsidRPr="009B4226">
        <w:rPr>
          <w:rFonts w:ascii="Arial" w:eastAsia="Arial" w:hAnsi="Arial" w:cs="Arial"/>
        </w:rPr>
        <w:t xml:space="preserve">con correos electrónicos </w:t>
      </w:r>
      <w:hyperlink r:id="rId14" w:history="1">
        <w:r w:rsidR="006A023A" w:rsidRPr="006D6CAF">
          <w:rPr>
            <w:rStyle w:val="Hipervnculo"/>
            <w:rFonts w:ascii="Arial" w:eastAsia="Nexa Light" w:hAnsi="Arial" w:cs="Arial"/>
          </w:rPr>
          <w:t>maría.arellanes@finanzasoaxaca.gob.mx</w:t>
        </w:r>
      </w:hyperlink>
      <w:r w:rsidR="006A023A">
        <w:rPr>
          <w:rFonts w:ascii="Arial" w:eastAsia="Nexa Light" w:hAnsi="Arial" w:cs="Arial"/>
          <w:color w:val="000000"/>
        </w:rPr>
        <w:t xml:space="preserve"> </w:t>
      </w:r>
      <w:r w:rsidRPr="009B4226">
        <w:rPr>
          <w:rFonts w:ascii="Arial" w:eastAsia="Nexa Light" w:hAnsi="Arial" w:cs="Arial"/>
          <w:color w:val="000000"/>
        </w:rPr>
        <w:t xml:space="preserve"> e </w:t>
      </w:r>
      <w:hyperlink r:id="rId15" w:history="1">
        <w:r w:rsidR="006A023A" w:rsidRPr="006D6CAF">
          <w:rPr>
            <w:rStyle w:val="Hipervnculo"/>
            <w:rFonts w:ascii="Arial" w:eastAsia="Nexa Light" w:hAnsi="Arial" w:cs="Arial"/>
          </w:rPr>
          <w:t>ignaciotoscano2018@gmail.com</w:t>
        </w:r>
      </w:hyperlink>
      <w:r w:rsidR="006A023A">
        <w:rPr>
          <w:rFonts w:ascii="Arial" w:eastAsia="Nexa Light" w:hAnsi="Arial" w:cs="Arial"/>
          <w:color w:val="000000"/>
        </w:rPr>
        <w:t xml:space="preserve"> </w:t>
      </w:r>
      <w:r w:rsidRPr="009B4226">
        <w:rPr>
          <w:rFonts w:ascii="Arial" w:eastAsia="Arial" w:hAnsi="Arial" w:cs="Arial"/>
          <w:color w:val="000000"/>
        </w:rPr>
        <w:t>. Las respuestas serán enviadas de forma escrita, por correo electrónico o entregadas físicamente, a todos los Participantes. Sólo las preguntas respondidas en forma escrita serán consideradas como válidas y contarán con sus respectivas respuestas.  Otras interpretaciones o aclaraciones quedarán sin efecto.</w:t>
      </w:r>
    </w:p>
    <w:p w14:paraId="327EA8B6"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401B1560"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u w:val="single"/>
        </w:rPr>
      </w:pPr>
      <w:r w:rsidRPr="009B4226">
        <w:rPr>
          <w:rFonts w:ascii="Arial" w:eastAsia="Nexa Light" w:hAnsi="Arial" w:cs="Arial"/>
          <w:color w:val="000000"/>
          <w:u w:val="single"/>
        </w:rPr>
        <w:t>Favor de abstenerse de contactar a cualquier otra persona involucrada en este proceso, distintas a las señaladas anteriormente.</w:t>
      </w:r>
    </w:p>
    <w:p w14:paraId="6A0FD3BF"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u w:val="single"/>
        </w:rPr>
      </w:pPr>
    </w:p>
    <w:p w14:paraId="7C3B3859" w14:textId="77777777" w:rsidR="006A023A" w:rsidRPr="009B4226" w:rsidRDefault="006A023A"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u w:val="single"/>
        </w:rPr>
      </w:pPr>
    </w:p>
    <w:p w14:paraId="06EDB91A" w14:textId="77777777" w:rsidR="00A14577" w:rsidRDefault="00A14577" w:rsidP="00A14577">
      <w:pPr>
        <w:rPr>
          <w:rFonts w:ascii="Arial" w:eastAsia="Nexa Light" w:hAnsi="Arial" w:cs="Arial"/>
          <w:color w:val="000000"/>
        </w:rPr>
      </w:pPr>
      <w:r>
        <w:rPr>
          <w:rFonts w:ascii="Arial" w:eastAsia="Nexa Light" w:hAnsi="Arial" w:cs="Arial"/>
          <w:color w:val="000000"/>
        </w:rPr>
        <w:br w:type="page"/>
      </w:r>
    </w:p>
    <w:p w14:paraId="68E2DD34" w14:textId="77777777" w:rsidR="00A14577" w:rsidRPr="00975F3B" w:rsidRDefault="00A14577" w:rsidP="00975F3B">
      <w:pPr>
        <w:pStyle w:val="Encabezado"/>
        <w:numPr>
          <w:ilvl w:val="0"/>
          <w:numId w:val="73"/>
        </w:numPr>
        <w:ind w:right="141"/>
        <w:jc w:val="both"/>
        <w:rPr>
          <w:rFonts w:ascii="Arial" w:hAnsi="Arial" w:cs="Arial"/>
          <w:b/>
          <w:sz w:val="22"/>
          <w:szCs w:val="22"/>
          <w:lang w:val="es-MX"/>
        </w:rPr>
      </w:pPr>
      <w:r w:rsidRPr="00975F3B">
        <w:rPr>
          <w:rFonts w:ascii="Arial" w:hAnsi="Arial" w:cs="Arial"/>
          <w:b/>
          <w:sz w:val="22"/>
          <w:szCs w:val="22"/>
          <w:lang w:val="es-MX"/>
        </w:rPr>
        <w:lastRenderedPageBreak/>
        <w:t>Información Requerida:</w:t>
      </w:r>
    </w:p>
    <w:p w14:paraId="624D0E06"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b/>
          <w:color w:val="000000"/>
        </w:rPr>
      </w:pPr>
    </w:p>
    <w:p w14:paraId="411FD8DE" w14:textId="01C07AE5" w:rsidR="00793209" w:rsidRPr="00975F3B" w:rsidRDefault="00793209"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75F3B">
        <w:rPr>
          <w:rFonts w:ascii="Arial" w:eastAsia="Nexa Light" w:hAnsi="Arial" w:cs="Arial"/>
          <w:color w:val="000000"/>
        </w:rPr>
        <w:t xml:space="preserve">El Participante realizará un análisis del sitio y de la información proporcionada por </w:t>
      </w:r>
      <w:r w:rsidR="008F5F90">
        <w:rPr>
          <w:rFonts w:ascii="Arial" w:eastAsia="Nexa Light" w:hAnsi="Arial" w:cs="Arial"/>
          <w:color w:val="000000"/>
        </w:rPr>
        <w:t>la</w:t>
      </w:r>
      <w:r w:rsidRPr="00975F3B">
        <w:rPr>
          <w:rFonts w:ascii="Arial" w:eastAsia="Nexa Light" w:hAnsi="Arial" w:cs="Arial"/>
          <w:color w:val="000000"/>
        </w:rPr>
        <w:t xml:space="preserve"> Convocante, lo que servirá de base para diseñar diferentes alternativas, diagramas de funcionamiento y distribución con lo cual se pretende llegar a una definición de la dirección general que tomará el proyecto.</w:t>
      </w:r>
    </w:p>
    <w:p w14:paraId="7DCF8A92"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Para la evaluación de la propuesta conceptual, los </w:t>
      </w:r>
      <w:r>
        <w:rPr>
          <w:rFonts w:ascii="Arial" w:eastAsia="Nexa Light" w:hAnsi="Arial" w:cs="Arial"/>
          <w:color w:val="000000"/>
        </w:rPr>
        <w:t>P</w:t>
      </w:r>
      <w:r w:rsidRPr="009B4226">
        <w:rPr>
          <w:rFonts w:ascii="Arial" w:eastAsia="Nexa Light" w:hAnsi="Arial" w:cs="Arial"/>
          <w:color w:val="000000"/>
        </w:rPr>
        <w:t>articipantes deberán presentar una respuesta por escrito, respondiendo a cada uno de los temas con señaladores plásticos y con la letra de cada tema,</w:t>
      </w:r>
      <w:r w:rsidR="00793209">
        <w:t xml:space="preserve"> </w:t>
      </w:r>
      <w:r w:rsidR="00793209" w:rsidRPr="00793209">
        <w:rPr>
          <w:rFonts w:ascii="Arial" w:eastAsia="Nexa Light" w:hAnsi="Arial" w:cs="Arial"/>
          <w:color w:val="000000"/>
        </w:rPr>
        <w:t xml:space="preserve">con Planos a color a escala e impresos para el mayor entendimiento del proyecto, </w:t>
      </w:r>
      <w:r w:rsidRPr="009B4226">
        <w:rPr>
          <w:rFonts w:ascii="Arial" w:eastAsia="Nexa Light" w:hAnsi="Arial" w:cs="Arial"/>
          <w:color w:val="000000"/>
        </w:rPr>
        <w:t xml:space="preserve"> de acuerdo a lo siguiente:</w:t>
      </w:r>
    </w:p>
    <w:p w14:paraId="1E03FFA6" w14:textId="77777777" w:rsidR="00A14577" w:rsidRPr="006C0CD0"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bookmarkStart w:id="67" w:name="_Hlk531347379"/>
      <w:r w:rsidRPr="006C0CD0">
        <w:rPr>
          <w:rFonts w:ascii="Arial" w:eastAsia="Nexa Light" w:hAnsi="Arial" w:cs="Arial"/>
          <w:color w:val="000000"/>
          <w:sz w:val="22"/>
          <w:szCs w:val="22"/>
        </w:rPr>
        <w:t>Criterios de Diseño.</w:t>
      </w:r>
    </w:p>
    <w:p w14:paraId="1A73397B" w14:textId="77777777" w:rsidR="00A14577" w:rsidRPr="006C0CD0"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6C0CD0">
        <w:rPr>
          <w:rFonts w:ascii="Arial" w:eastAsia="Nexa Light" w:hAnsi="Arial" w:cs="Arial"/>
          <w:color w:val="000000"/>
          <w:sz w:val="22"/>
          <w:szCs w:val="22"/>
        </w:rPr>
        <w:t>Plantas arquitectónicas de conjunto.</w:t>
      </w:r>
    </w:p>
    <w:p w14:paraId="5170E3AC" w14:textId="77777777" w:rsidR="00A14577"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6C0CD0">
        <w:rPr>
          <w:rFonts w:ascii="Arial" w:eastAsia="Nexa Light" w:hAnsi="Arial" w:cs="Arial"/>
          <w:color w:val="000000"/>
          <w:sz w:val="22"/>
          <w:szCs w:val="22"/>
        </w:rPr>
        <w:t>Plantas arquitectónicas por nivel.</w:t>
      </w:r>
    </w:p>
    <w:p w14:paraId="72DB1BF7" w14:textId="77777777" w:rsidR="00E213C0" w:rsidRPr="00E213C0" w:rsidRDefault="00E213C0" w:rsidP="00E213C0">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E213C0">
        <w:rPr>
          <w:rFonts w:ascii="Arial" w:eastAsia="Nexa Light" w:hAnsi="Arial" w:cs="Arial"/>
          <w:color w:val="000000"/>
          <w:sz w:val="22"/>
          <w:szCs w:val="22"/>
        </w:rPr>
        <w:t>Esquemas conceptuales alzados y secciones.</w:t>
      </w:r>
    </w:p>
    <w:p w14:paraId="5ACCD4CE" w14:textId="77777777" w:rsidR="00E213C0" w:rsidRPr="00E213C0" w:rsidRDefault="00E213C0" w:rsidP="00E213C0">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E213C0">
        <w:rPr>
          <w:rFonts w:ascii="Arial" w:eastAsia="Nexa Light" w:hAnsi="Arial" w:cs="Arial"/>
          <w:color w:val="000000"/>
          <w:sz w:val="22"/>
          <w:szCs w:val="22"/>
        </w:rPr>
        <w:t>Esquemas / estudios de volumetría en sketch up o similar, el número de vistas serán las que el Convocante considere necesarias.</w:t>
      </w:r>
    </w:p>
    <w:p w14:paraId="7F0CC942" w14:textId="77777777" w:rsidR="00E213C0" w:rsidRPr="00E213C0" w:rsidRDefault="00E213C0" w:rsidP="00E213C0">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E213C0">
        <w:rPr>
          <w:rFonts w:ascii="Arial" w:eastAsia="Nexa Light" w:hAnsi="Arial" w:cs="Arial"/>
          <w:color w:val="000000"/>
          <w:sz w:val="22"/>
          <w:szCs w:val="22"/>
        </w:rPr>
        <w:t>Renders 3d del conjunto.</w:t>
      </w:r>
    </w:p>
    <w:p w14:paraId="2891F4CB" w14:textId="77777777" w:rsidR="00E213C0" w:rsidRPr="00E213C0" w:rsidRDefault="00E213C0" w:rsidP="00E213C0">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E213C0">
        <w:rPr>
          <w:rFonts w:ascii="Arial" w:eastAsia="Nexa Light" w:hAnsi="Arial" w:cs="Arial"/>
          <w:color w:val="000000"/>
          <w:sz w:val="22"/>
          <w:szCs w:val="22"/>
        </w:rPr>
        <w:t>6 láminas las cuales expresarán los conceptos de diseño fisonomía, materiales, estética, integración de elementos, acentos arquitectónicos, entre otros.</w:t>
      </w:r>
    </w:p>
    <w:p w14:paraId="0268E77E" w14:textId="77777777" w:rsidR="00E213C0" w:rsidRPr="00E213C0" w:rsidRDefault="00E213C0" w:rsidP="00E213C0">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E213C0">
        <w:rPr>
          <w:rFonts w:ascii="Arial" w:eastAsia="Nexa Light" w:hAnsi="Arial" w:cs="Arial"/>
          <w:color w:val="000000"/>
          <w:sz w:val="22"/>
          <w:szCs w:val="22"/>
        </w:rPr>
        <w:t>Programa arquitectónico</w:t>
      </w:r>
    </w:p>
    <w:p w14:paraId="0708E1D3" w14:textId="77777777" w:rsidR="00A14577" w:rsidRPr="00E213C0" w:rsidRDefault="00A14577" w:rsidP="00E213C0">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E213C0">
        <w:rPr>
          <w:rFonts w:ascii="Arial" w:eastAsia="Nexa Light" w:hAnsi="Arial" w:cs="Arial"/>
          <w:color w:val="000000"/>
          <w:sz w:val="22"/>
          <w:szCs w:val="22"/>
        </w:rPr>
        <w:t>Cuadro de áreas construidas.</w:t>
      </w:r>
    </w:p>
    <w:p w14:paraId="7ACBFD24" w14:textId="77777777" w:rsidR="00A14577" w:rsidRPr="006C0CD0"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6C0CD0">
        <w:rPr>
          <w:rFonts w:ascii="Arial" w:eastAsia="Nexa Light" w:hAnsi="Arial" w:cs="Arial"/>
          <w:color w:val="000000"/>
          <w:sz w:val="22"/>
          <w:szCs w:val="22"/>
        </w:rPr>
        <w:t>Cuadro de áreas exteriores.</w:t>
      </w:r>
    </w:p>
    <w:p w14:paraId="7EBB55B2" w14:textId="77777777" w:rsidR="00A14577" w:rsidRPr="006C0CD0"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6C0CD0">
        <w:rPr>
          <w:rFonts w:ascii="Arial" w:eastAsia="Nexa Light" w:hAnsi="Arial" w:cs="Arial"/>
          <w:color w:val="000000"/>
          <w:sz w:val="22"/>
          <w:szCs w:val="22"/>
        </w:rPr>
        <w:t>Memoria descriptiva del proyecto.</w:t>
      </w:r>
    </w:p>
    <w:p w14:paraId="73D3852C" w14:textId="5FF432F1" w:rsidR="00A14577" w:rsidRPr="00653785"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DA5006">
        <w:rPr>
          <w:rFonts w:ascii="Arial" w:eastAsia="Nexa Light" w:hAnsi="Arial" w:cs="Arial"/>
          <w:color w:val="000000"/>
          <w:sz w:val="22"/>
          <w:szCs w:val="22"/>
        </w:rPr>
        <w:t xml:space="preserve">Criterio </w:t>
      </w:r>
      <w:r w:rsidR="00E213C0">
        <w:rPr>
          <w:rFonts w:ascii="Arial" w:eastAsia="Nexa Light" w:hAnsi="Arial" w:cs="Arial"/>
          <w:color w:val="000000"/>
          <w:sz w:val="22"/>
          <w:szCs w:val="22"/>
        </w:rPr>
        <w:t xml:space="preserve">conceptual de </w:t>
      </w:r>
      <w:r w:rsidRPr="00DA5006">
        <w:rPr>
          <w:rFonts w:ascii="Arial" w:eastAsia="Nexa Light" w:hAnsi="Arial" w:cs="Arial"/>
          <w:color w:val="000000"/>
          <w:sz w:val="22"/>
          <w:szCs w:val="22"/>
        </w:rPr>
        <w:t>estructura.</w:t>
      </w:r>
    </w:p>
    <w:p w14:paraId="14A8DE66" w14:textId="77777777" w:rsidR="00A14577" w:rsidRPr="00DA5006"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DA5006">
        <w:rPr>
          <w:rFonts w:ascii="Arial" w:eastAsia="Nexa Light" w:hAnsi="Arial" w:cs="Arial"/>
          <w:color w:val="000000"/>
          <w:sz w:val="22"/>
          <w:szCs w:val="22"/>
        </w:rPr>
        <w:t xml:space="preserve">Criterio </w:t>
      </w:r>
      <w:r w:rsidR="00E213C0">
        <w:rPr>
          <w:rFonts w:ascii="Arial" w:eastAsia="Nexa Light" w:hAnsi="Arial" w:cs="Arial"/>
          <w:color w:val="000000"/>
          <w:sz w:val="22"/>
          <w:szCs w:val="22"/>
        </w:rPr>
        <w:t xml:space="preserve">conceptual </w:t>
      </w:r>
      <w:r w:rsidRPr="00DA5006">
        <w:rPr>
          <w:rFonts w:ascii="Arial" w:eastAsia="Nexa Light" w:hAnsi="Arial" w:cs="Arial"/>
          <w:color w:val="000000"/>
          <w:sz w:val="22"/>
          <w:szCs w:val="22"/>
        </w:rPr>
        <w:t>de ingenierías.</w:t>
      </w:r>
      <w:r w:rsidRPr="00653785">
        <w:rPr>
          <w:rFonts w:ascii="Arial" w:eastAsia="Nexa Light" w:hAnsi="Arial" w:cs="Arial"/>
          <w:color w:val="000000"/>
          <w:sz w:val="22"/>
          <w:szCs w:val="22"/>
        </w:rPr>
        <w:t xml:space="preserve"> </w:t>
      </w:r>
    </w:p>
    <w:p w14:paraId="2D68BACF" w14:textId="77777777" w:rsidR="00A14577" w:rsidRPr="00DA5006" w:rsidRDefault="00A14577" w:rsidP="005817B2">
      <w:pPr>
        <w:pStyle w:val="Prrafodelista"/>
        <w:widowControl w:val="0"/>
        <w:numPr>
          <w:ilvl w:val="0"/>
          <w:numId w:val="54"/>
        </w:numPr>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r w:rsidRPr="00653785">
        <w:rPr>
          <w:rFonts w:ascii="Arial" w:eastAsia="Nexa Light" w:hAnsi="Arial" w:cs="Arial"/>
          <w:color w:val="000000"/>
          <w:sz w:val="22"/>
          <w:szCs w:val="22"/>
        </w:rPr>
        <w:t>Memoria descriptiva de ingenierías</w:t>
      </w:r>
    </w:p>
    <w:p w14:paraId="25D3632E" w14:textId="77777777" w:rsidR="00A14577" w:rsidRDefault="00A14577" w:rsidP="00A14577">
      <w:pPr>
        <w:pStyle w:val="Prrafodelista"/>
        <w:widowControl w:val="0"/>
        <w:pBdr>
          <w:top w:val="nil"/>
          <w:left w:val="nil"/>
          <w:bottom w:val="nil"/>
          <w:right w:val="nil"/>
          <w:between w:val="nil"/>
        </w:pBdr>
        <w:tabs>
          <w:tab w:val="center" w:pos="1134"/>
          <w:tab w:val="right" w:pos="8504"/>
        </w:tabs>
        <w:jc w:val="both"/>
        <w:rPr>
          <w:rFonts w:ascii="Arial" w:eastAsia="Nexa Light" w:hAnsi="Arial" w:cs="Arial"/>
          <w:color w:val="000000"/>
          <w:sz w:val="22"/>
          <w:szCs w:val="22"/>
        </w:rPr>
      </w:pPr>
    </w:p>
    <w:p w14:paraId="3990963B" w14:textId="77777777" w:rsidR="00A14577" w:rsidRDefault="00A14577" w:rsidP="006A023A">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Los entregables anteriores son enunciativos más no limitativos, por ende, cada Participante podrá adicionar cualquier elemento o entregable que considere importante para el entendimiento de su proyecto.</w:t>
      </w:r>
    </w:p>
    <w:p w14:paraId="7AE029F3"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6D548B">
        <w:rPr>
          <w:rFonts w:ascii="Arial" w:eastAsia="Nexa Light" w:hAnsi="Arial" w:cs="Arial"/>
          <w:color w:val="000000"/>
        </w:rPr>
        <w:t>Cabe señalar que el anteproyecto propuesto, será responsabilidad de cada Participante y deberá apegarse a la normatividad y reglamentación vigente en el Estado de Oaxaca.</w:t>
      </w:r>
    </w:p>
    <w:p w14:paraId="6072FAAC" w14:textId="77777777" w:rsidR="00412F02" w:rsidRPr="006D548B" w:rsidRDefault="00412F02"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36077971" w14:textId="77777777" w:rsidR="0027451B" w:rsidRPr="00975F3B" w:rsidRDefault="0027451B" w:rsidP="00D761E7">
      <w:pPr>
        <w:pStyle w:val="Encabezado"/>
        <w:numPr>
          <w:ilvl w:val="0"/>
          <w:numId w:val="73"/>
        </w:numPr>
        <w:ind w:right="141"/>
        <w:jc w:val="both"/>
        <w:rPr>
          <w:rFonts w:ascii="Arial" w:hAnsi="Arial" w:cs="Arial"/>
          <w:b/>
          <w:sz w:val="22"/>
          <w:szCs w:val="22"/>
          <w:lang w:val="es-MX"/>
        </w:rPr>
      </w:pPr>
      <w:r w:rsidRPr="00975F3B">
        <w:rPr>
          <w:rFonts w:ascii="Arial" w:hAnsi="Arial" w:cs="Arial"/>
          <w:b/>
          <w:sz w:val="22"/>
          <w:szCs w:val="22"/>
          <w:lang w:val="es-MX"/>
        </w:rPr>
        <w:t>Presentación de propuesta conceptual</w:t>
      </w:r>
    </w:p>
    <w:p w14:paraId="57CABF89" w14:textId="77777777" w:rsidR="0027451B" w:rsidRDefault="0027451B" w:rsidP="0027451B">
      <w:pPr>
        <w:pStyle w:val="Prrafodelista"/>
        <w:spacing w:line="276" w:lineRule="auto"/>
        <w:ind w:left="0"/>
        <w:jc w:val="both"/>
        <w:rPr>
          <w:rFonts w:ascii="Arial" w:hAnsi="Arial" w:cs="Arial"/>
          <w:bCs/>
          <w:kern w:val="28"/>
          <w:sz w:val="22"/>
          <w:szCs w:val="22"/>
          <w:highlight w:val="yellow"/>
          <w:lang w:val="es-MX" w:eastAsia="es-MX"/>
        </w:rPr>
      </w:pPr>
    </w:p>
    <w:p w14:paraId="1822E2A8" w14:textId="77777777" w:rsidR="0027451B" w:rsidRPr="00975F3B" w:rsidRDefault="0027451B" w:rsidP="0027451B">
      <w:pPr>
        <w:pStyle w:val="Prrafodelista"/>
        <w:spacing w:line="276" w:lineRule="auto"/>
        <w:ind w:left="0"/>
        <w:jc w:val="both"/>
        <w:rPr>
          <w:rFonts w:ascii="Arial" w:hAnsi="Arial" w:cs="Arial"/>
          <w:bCs/>
          <w:kern w:val="28"/>
          <w:sz w:val="22"/>
          <w:szCs w:val="22"/>
          <w:lang w:val="es-MX" w:eastAsia="es-MX"/>
        </w:rPr>
      </w:pPr>
      <w:r w:rsidRPr="00975F3B">
        <w:rPr>
          <w:rFonts w:ascii="Arial" w:hAnsi="Arial" w:cs="Arial"/>
          <w:bCs/>
          <w:kern w:val="28"/>
          <w:sz w:val="22"/>
          <w:szCs w:val="22"/>
          <w:lang w:val="es-MX" w:eastAsia="es-MX"/>
        </w:rPr>
        <w:t>Los participantes invitados expondrán su propuesta conceptual utilizando de apoyo los elementos arriba solicitados, en caso de traer algún otro objeto que apoye su presentación y que no fue solicitado en estas bases, deberán notificar previamente a la CONVOCANTE para contar con los elementos necesarios para su presentación.</w:t>
      </w:r>
    </w:p>
    <w:p w14:paraId="0D5E127D" w14:textId="77777777" w:rsidR="0027451B" w:rsidRPr="00975F3B" w:rsidRDefault="0027451B" w:rsidP="0027451B">
      <w:pPr>
        <w:autoSpaceDE w:val="0"/>
        <w:autoSpaceDN w:val="0"/>
        <w:spacing w:after="0"/>
        <w:ind w:right="141"/>
        <w:jc w:val="both"/>
        <w:rPr>
          <w:rFonts w:ascii="Arial" w:hAnsi="Arial" w:cs="Arial"/>
          <w:bCs/>
          <w:kern w:val="28"/>
        </w:rPr>
      </w:pPr>
    </w:p>
    <w:p w14:paraId="6CF7F583" w14:textId="77777777" w:rsidR="0027451B" w:rsidRPr="00975F3B" w:rsidRDefault="0027451B" w:rsidP="0027451B">
      <w:pPr>
        <w:autoSpaceDE w:val="0"/>
        <w:autoSpaceDN w:val="0"/>
        <w:spacing w:after="0"/>
        <w:ind w:right="141"/>
        <w:jc w:val="both"/>
        <w:rPr>
          <w:rFonts w:ascii="Arial" w:hAnsi="Arial" w:cs="Arial"/>
        </w:rPr>
      </w:pPr>
      <w:r w:rsidRPr="00975F3B">
        <w:rPr>
          <w:rFonts w:ascii="Arial" w:hAnsi="Arial" w:cs="Arial"/>
          <w:bCs/>
          <w:kern w:val="28"/>
        </w:rPr>
        <w:lastRenderedPageBreak/>
        <w:t>Para la evaluación de la propuesta conceptual, los participantes deberán presentar</w:t>
      </w:r>
      <w:r w:rsidRPr="00975F3B">
        <w:rPr>
          <w:rFonts w:ascii="Arial" w:hAnsi="Arial" w:cs="Arial"/>
        </w:rPr>
        <w:t xml:space="preserve">: </w:t>
      </w:r>
    </w:p>
    <w:p w14:paraId="7F9293F4" w14:textId="77777777" w:rsidR="0027451B" w:rsidRPr="00975F3B" w:rsidRDefault="0027451B" w:rsidP="0027451B">
      <w:pPr>
        <w:autoSpaceDE w:val="0"/>
        <w:autoSpaceDN w:val="0"/>
        <w:spacing w:after="0"/>
        <w:ind w:right="141"/>
        <w:jc w:val="both"/>
        <w:rPr>
          <w:rFonts w:ascii="Arial" w:hAnsi="Arial" w:cs="Arial"/>
        </w:rPr>
      </w:pPr>
    </w:p>
    <w:p w14:paraId="3542F11A" w14:textId="77777777" w:rsidR="0027451B" w:rsidRPr="00975F3B" w:rsidRDefault="0027451B" w:rsidP="005817B2">
      <w:pPr>
        <w:pStyle w:val="Prrafodelista"/>
        <w:widowControl w:val="0"/>
        <w:numPr>
          <w:ilvl w:val="0"/>
          <w:numId w:val="42"/>
        </w:numPr>
        <w:pBdr>
          <w:top w:val="nil"/>
          <w:left w:val="nil"/>
          <w:bottom w:val="nil"/>
          <w:right w:val="nil"/>
          <w:between w:val="nil"/>
        </w:pBdr>
        <w:tabs>
          <w:tab w:val="center" w:pos="4252"/>
          <w:tab w:val="right" w:pos="8504"/>
        </w:tabs>
        <w:jc w:val="both"/>
        <w:rPr>
          <w:rFonts w:ascii="Arial" w:eastAsia="Nexa Light" w:hAnsi="Arial" w:cs="Arial"/>
          <w:color w:val="000000"/>
        </w:rPr>
      </w:pPr>
      <w:r w:rsidRPr="00975F3B">
        <w:rPr>
          <w:rFonts w:ascii="Arial" w:eastAsia="Nexa Light" w:hAnsi="Arial" w:cs="Arial"/>
          <w:color w:val="000000"/>
        </w:rPr>
        <w:t>Maqueta de conjunto y contexto de 90 x 130 cm de base, 5 cm de margen perimetral / escala 1:400 / con capelo acrílico de protección (imagen de ejemplo)</w:t>
      </w:r>
    </w:p>
    <w:p w14:paraId="642836DA" w14:textId="77777777" w:rsidR="0027451B" w:rsidRPr="00002C2C" w:rsidRDefault="0027451B" w:rsidP="0027451B">
      <w:pPr>
        <w:widowControl w:val="0"/>
        <w:pBdr>
          <w:top w:val="nil"/>
          <w:left w:val="nil"/>
          <w:bottom w:val="nil"/>
          <w:right w:val="nil"/>
          <w:between w:val="nil"/>
        </w:pBdr>
        <w:tabs>
          <w:tab w:val="center" w:pos="4252"/>
          <w:tab w:val="right" w:pos="8504"/>
        </w:tabs>
        <w:jc w:val="both"/>
        <w:rPr>
          <w:rFonts w:ascii="Arial" w:eastAsia="Nexa Light" w:hAnsi="Arial" w:cs="Arial"/>
          <w:color w:val="000000"/>
          <w:highlight w:val="yellow"/>
        </w:rPr>
      </w:pPr>
    </w:p>
    <w:p w14:paraId="75CD432D" w14:textId="77777777" w:rsidR="0027451B" w:rsidRPr="00002C2C" w:rsidRDefault="0027451B" w:rsidP="0027451B">
      <w:pPr>
        <w:widowControl w:val="0"/>
        <w:pBdr>
          <w:top w:val="nil"/>
          <w:left w:val="nil"/>
          <w:bottom w:val="nil"/>
          <w:right w:val="nil"/>
          <w:between w:val="nil"/>
        </w:pBdr>
        <w:tabs>
          <w:tab w:val="center" w:pos="4252"/>
          <w:tab w:val="right" w:pos="8504"/>
        </w:tabs>
        <w:ind w:left="720"/>
        <w:rPr>
          <w:rFonts w:ascii="Arial" w:eastAsia="Nexa Light" w:hAnsi="Arial" w:cs="Arial"/>
          <w:color w:val="000000"/>
          <w:highlight w:val="yellow"/>
        </w:rPr>
      </w:pPr>
      <w:r w:rsidRPr="00002C2C">
        <w:rPr>
          <w:noProof/>
          <w:highlight w:val="yellow"/>
        </w:rPr>
        <w:drawing>
          <wp:inline distT="0" distB="0" distL="0" distR="0" wp14:anchorId="2542932F" wp14:editId="06153A3C">
            <wp:extent cx="1693628" cy="2271734"/>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97" t="22075" r="35728" b="5938"/>
                    <a:stretch/>
                  </pic:blipFill>
                  <pic:spPr bwMode="auto">
                    <a:xfrm>
                      <a:off x="0" y="0"/>
                      <a:ext cx="1708930" cy="2292259"/>
                    </a:xfrm>
                    <a:prstGeom prst="rect">
                      <a:avLst/>
                    </a:prstGeom>
                    <a:ln>
                      <a:noFill/>
                    </a:ln>
                    <a:extLst>
                      <a:ext uri="{53640926-AAD7-44D8-BBD7-CCE9431645EC}">
                        <a14:shadowObscured xmlns:a14="http://schemas.microsoft.com/office/drawing/2010/main"/>
                      </a:ext>
                    </a:extLst>
                  </pic:spPr>
                </pic:pic>
              </a:graphicData>
            </a:graphic>
          </wp:inline>
        </w:drawing>
      </w:r>
    </w:p>
    <w:p w14:paraId="5E970A76" w14:textId="77777777" w:rsidR="0027451B" w:rsidRPr="00975F3B" w:rsidRDefault="0027451B" w:rsidP="005817B2">
      <w:pPr>
        <w:pStyle w:val="Prrafodelista"/>
        <w:widowControl w:val="0"/>
        <w:numPr>
          <w:ilvl w:val="0"/>
          <w:numId w:val="42"/>
        </w:numPr>
        <w:pBdr>
          <w:top w:val="nil"/>
          <w:left w:val="nil"/>
          <w:bottom w:val="nil"/>
          <w:right w:val="nil"/>
          <w:between w:val="nil"/>
        </w:pBdr>
        <w:tabs>
          <w:tab w:val="center" w:pos="4252"/>
          <w:tab w:val="right" w:pos="8504"/>
        </w:tabs>
        <w:jc w:val="both"/>
        <w:rPr>
          <w:rFonts w:ascii="Arial" w:eastAsia="Nexa Light" w:hAnsi="Arial" w:cs="Arial"/>
          <w:color w:val="000000"/>
        </w:rPr>
      </w:pPr>
      <w:r w:rsidRPr="00975F3B">
        <w:rPr>
          <w:rFonts w:ascii="Arial" w:eastAsia="Nexa Light" w:hAnsi="Arial" w:cs="Arial"/>
          <w:color w:val="000000"/>
        </w:rPr>
        <w:t>Tres tantos impresos en formato doble carta.</w:t>
      </w:r>
    </w:p>
    <w:p w14:paraId="6379271C" w14:textId="5B00511B" w:rsidR="0027451B" w:rsidRPr="00975F3B" w:rsidRDefault="0027451B" w:rsidP="005817B2">
      <w:pPr>
        <w:pStyle w:val="Prrafodelista"/>
        <w:numPr>
          <w:ilvl w:val="0"/>
          <w:numId w:val="42"/>
        </w:numPr>
        <w:rPr>
          <w:rFonts w:ascii="Arial" w:eastAsia="Nexa Light" w:hAnsi="Arial" w:cs="Arial"/>
          <w:color w:val="000000"/>
          <w:sz w:val="22"/>
          <w:szCs w:val="22"/>
        </w:rPr>
      </w:pPr>
      <w:r w:rsidRPr="00975F3B">
        <w:rPr>
          <w:rFonts w:ascii="Arial" w:eastAsia="Nexa Light" w:hAnsi="Arial" w:cs="Arial"/>
          <w:color w:val="000000"/>
        </w:rPr>
        <w:t>6 láminas rígidas 90 por 60 cms. para representar el anteproyecto</w:t>
      </w:r>
      <w:r w:rsidRPr="00975F3B">
        <w:rPr>
          <w:rFonts w:ascii="Arial" w:eastAsia="Nexa Light" w:hAnsi="Arial" w:cs="Arial"/>
          <w:color w:val="000000"/>
          <w:sz w:val="22"/>
          <w:szCs w:val="22"/>
        </w:rPr>
        <w:t xml:space="preserve"> (versión impresa y digital en usb)</w:t>
      </w:r>
      <w:r w:rsidR="00BC2A28">
        <w:rPr>
          <w:rFonts w:ascii="Arial" w:eastAsia="Nexa Light" w:hAnsi="Arial" w:cs="Arial"/>
          <w:color w:val="000000"/>
          <w:sz w:val="22"/>
          <w:szCs w:val="22"/>
        </w:rPr>
        <w:t>.</w:t>
      </w:r>
    </w:p>
    <w:p w14:paraId="39DE39A2" w14:textId="77777777" w:rsidR="0027451B" w:rsidRPr="00975F3B" w:rsidRDefault="0027451B" w:rsidP="0027451B">
      <w:pPr>
        <w:pStyle w:val="Prrafodelista"/>
        <w:widowControl w:val="0"/>
        <w:pBdr>
          <w:top w:val="nil"/>
          <w:left w:val="nil"/>
          <w:bottom w:val="nil"/>
          <w:right w:val="nil"/>
          <w:between w:val="nil"/>
        </w:pBdr>
        <w:tabs>
          <w:tab w:val="center" w:pos="4252"/>
          <w:tab w:val="right" w:pos="8504"/>
        </w:tabs>
        <w:jc w:val="both"/>
        <w:rPr>
          <w:rFonts w:ascii="Arial" w:eastAsia="Nexa Light" w:hAnsi="Arial" w:cs="Arial"/>
          <w:color w:val="000000"/>
          <w:sz w:val="22"/>
          <w:szCs w:val="22"/>
        </w:rPr>
      </w:pPr>
    </w:p>
    <w:p w14:paraId="1D55DB3D" w14:textId="77777777" w:rsidR="0027451B" w:rsidRPr="00975F3B" w:rsidRDefault="0027451B" w:rsidP="0027451B">
      <w:pPr>
        <w:pStyle w:val="Prrafodelista"/>
        <w:widowControl w:val="0"/>
        <w:pBdr>
          <w:top w:val="nil"/>
          <w:left w:val="nil"/>
          <w:bottom w:val="nil"/>
          <w:right w:val="nil"/>
          <w:between w:val="nil"/>
        </w:pBdr>
        <w:tabs>
          <w:tab w:val="center" w:pos="4252"/>
          <w:tab w:val="right" w:pos="8504"/>
        </w:tabs>
        <w:jc w:val="both"/>
        <w:rPr>
          <w:rFonts w:ascii="Arial" w:eastAsia="Nexa Light" w:hAnsi="Arial" w:cs="Arial"/>
          <w:color w:val="000000"/>
          <w:sz w:val="22"/>
          <w:szCs w:val="22"/>
        </w:rPr>
      </w:pPr>
    </w:p>
    <w:p w14:paraId="01C86F68" w14:textId="77777777" w:rsidR="0027451B" w:rsidRPr="00975F3B" w:rsidRDefault="0027451B" w:rsidP="0027451B">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75F3B">
        <w:rPr>
          <w:rFonts w:ascii="Arial" w:eastAsia="Nexa Light" w:hAnsi="Arial" w:cs="Arial"/>
          <w:color w:val="000000"/>
        </w:rPr>
        <w:t xml:space="preserve">Los documentos anteriores tendrán que cumplir con las características antes solicitadas para poder concursar. </w:t>
      </w:r>
    </w:p>
    <w:p w14:paraId="01669DC2" w14:textId="77777777" w:rsidR="0027451B" w:rsidRPr="00975F3B" w:rsidRDefault="0027451B" w:rsidP="005817B2">
      <w:pPr>
        <w:pStyle w:val="Prrafodelista"/>
        <w:widowControl w:val="0"/>
        <w:numPr>
          <w:ilvl w:val="0"/>
          <w:numId w:val="43"/>
        </w:numPr>
        <w:pBdr>
          <w:top w:val="nil"/>
          <w:left w:val="nil"/>
          <w:bottom w:val="nil"/>
          <w:right w:val="nil"/>
          <w:between w:val="nil"/>
        </w:pBdr>
        <w:tabs>
          <w:tab w:val="center" w:pos="4252"/>
          <w:tab w:val="right" w:pos="8504"/>
        </w:tabs>
        <w:jc w:val="both"/>
        <w:rPr>
          <w:rFonts w:ascii="Arial" w:eastAsia="Nexa Light" w:hAnsi="Arial" w:cs="Arial"/>
          <w:color w:val="000000"/>
          <w:sz w:val="22"/>
          <w:szCs w:val="22"/>
        </w:rPr>
      </w:pPr>
      <w:r w:rsidRPr="00975F3B">
        <w:rPr>
          <w:rFonts w:ascii="Arial" w:eastAsia="Nexa Light" w:hAnsi="Arial" w:cs="Arial"/>
          <w:color w:val="000000"/>
          <w:sz w:val="22"/>
          <w:szCs w:val="22"/>
        </w:rPr>
        <w:tab/>
        <w:t>Junto con la propuesta conceptual los Participantes deberán presentar una estimación de costos en formato libre, se preferirá aquellas que contengan un desagregado de costos general por componente conforme al techo presupuestal indicado en las Bases.</w:t>
      </w:r>
    </w:p>
    <w:p w14:paraId="58BEDF10" w14:textId="77777777" w:rsidR="0027451B" w:rsidRPr="00975F3B" w:rsidRDefault="0027451B" w:rsidP="0027451B">
      <w:pPr>
        <w:pStyle w:val="Prrafodelista"/>
        <w:widowControl w:val="0"/>
        <w:pBdr>
          <w:top w:val="nil"/>
          <w:left w:val="nil"/>
          <w:bottom w:val="nil"/>
          <w:right w:val="nil"/>
          <w:between w:val="nil"/>
        </w:pBdr>
        <w:tabs>
          <w:tab w:val="center" w:pos="4252"/>
          <w:tab w:val="right" w:pos="8504"/>
        </w:tabs>
        <w:jc w:val="both"/>
        <w:rPr>
          <w:rFonts w:ascii="Arial" w:eastAsia="Nexa Light" w:hAnsi="Arial" w:cs="Arial"/>
          <w:color w:val="000000"/>
          <w:sz w:val="22"/>
          <w:szCs w:val="22"/>
        </w:rPr>
      </w:pPr>
    </w:p>
    <w:p w14:paraId="2D805382" w14:textId="60A2356A" w:rsidR="0027451B" w:rsidRPr="00975F3B" w:rsidRDefault="0027451B" w:rsidP="005817B2">
      <w:pPr>
        <w:pStyle w:val="Prrafodelista"/>
        <w:widowControl w:val="0"/>
        <w:numPr>
          <w:ilvl w:val="0"/>
          <w:numId w:val="43"/>
        </w:numPr>
        <w:pBdr>
          <w:top w:val="nil"/>
          <w:left w:val="nil"/>
          <w:bottom w:val="nil"/>
          <w:right w:val="nil"/>
          <w:between w:val="nil"/>
        </w:pBdr>
        <w:tabs>
          <w:tab w:val="center" w:pos="4252"/>
          <w:tab w:val="right" w:pos="8504"/>
        </w:tabs>
        <w:jc w:val="both"/>
        <w:rPr>
          <w:rFonts w:ascii="Arial" w:eastAsia="Nexa Light" w:hAnsi="Arial" w:cs="Arial"/>
          <w:color w:val="000000"/>
          <w:sz w:val="22"/>
          <w:szCs w:val="22"/>
        </w:rPr>
      </w:pPr>
      <w:r w:rsidRPr="00975F3B">
        <w:rPr>
          <w:rFonts w:ascii="Arial" w:eastAsia="Nexa Light" w:hAnsi="Arial" w:cs="Arial"/>
          <w:color w:val="000000"/>
          <w:sz w:val="22"/>
          <w:szCs w:val="22"/>
        </w:rPr>
        <w:tab/>
        <w:t xml:space="preserve">Los </w:t>
      </w:r>
      <w:r w:rsidR="00412F02" w:rsidRPr="00975F3B">
        <w:rPr>
          <w:rFonts w:ascii="Arial" w:eastAsia="Nexa Light" w:hAnsi="Arial" w:cs="Arial"/>
          <w:color w:val="000000"/>
          <w:sz w:val="22"/>
          <w:szCs w:val="22"/>
        </w:rPr>
        <w:t>P</w:t>
      </w:r>
      <w:r w:rsidRPr="00975F3B">
        <w:rPr>
          <w:rFonts w:ascii="Arial" w:eastAsia="Nexa Light" w:hAnsi="Arial" w:cs="Arial"/>
          <w:color w:val="000000"/>
          <w:sz w:val="22"/>
          <w:szCs w:val="22"/>
        </w:rPr>
        <w:t xml:space="preserve">articipantes deberán firmar y entregar </w:t>
      </w:r>
      <w:r w:rsidR="00412F02" w:rsidRPr="00975F3B">
        <w:rPr>
          <w:rFonts w:ascii="Arial" w:eastAsia="Nexa Light" w:hAnsi="Arial" w:cs="Arial"/>
          <w:color w:val="000000"/>
          <w:sz w:val="22"/>
          <w:szCs w:val="22"/>
        </w:rPr>
        <w:t>en la Presentación de propuestas</w:t>
      </w:r>
      <w:r w:rsidRPr="00975F3B">
        <w:rPr>
          <w:rFonts w:ascii="Arial" w:eastAsia="Nexa Light" w:hAnsi="Arial" w:cs="Arial"/>
          <w:color w:val="000000"/>
          <w:sz w:val="22"/>
          <w:szCs w:val="22"/>
        </w:rPr>
        <w:t xml:space="preserve"> </w:t>
      </w:r>
      <w:r w:rsidR="00412F02" w:rsidRPr="00975F3B">
        <w:rPr>
          <w:rFonts w:ascii="Arial" w:eastAsia="Nexa Light" w:hAnsi="Arial" w:cs="Arial"/>
          <w:color w:val="000000"/>
          <w:sz w:val="22"/>
          <w:szCs w:val="22"/>
        </w:rPr>
        <w:t xml:space="preserve">la </w:t>
      </w:r>
      <w:r w:rsidRPr="00975F3B">
        <w:rPr>
          <w:rFonts w:ascii="Arial" w:eastAsia="Nexa Light" w:hAnsi="Arial" w:cs="Arial"/>
          <w:color w:val="000000"/>
          <w:sz w:val="22"/>
          <w:szCs w:val="22"/>
        </w:rPr>
        <w:t xml:space="preserve">carta de </w:t>
      </w:r>
      <w:r w:rsidR="00412F02" w:rsidRPr="00975F3B">
        <w:rPr>
          <w:rFonts w:ascii="Arial" w:eastAsia="Nexa Light" w:hAnsi="Arial" w:cs="Arial"/>
          <w:color w:val="000000"/>
          <w:sz w:val="22"/>
          <w:szCs w:val="22"/>
        </w:rPr>
        <w:t>c</w:t>
      </w:r>
      <w:r w:rsidRPr="00975F3B">
        <w:rPr>
          <w:rFonts w:ascii="Arial" w:eastAsia="Nexa Light" w:hAnsi="Arial" w:cs="Arial"/>
          <w:color w:val="000000"/>
          <w:sz w:val="22"/>
          <w:szCs w:val="22"/>
        </w:rPr>
        <w:t xml:space="preserve">esión de derechos sobre las maquetas y láminas que presenten para el concurso. El Gobierno del Estado podrá hacer uso de ellos para concursos, como retroalimentación al </w:t>
      </w:r>
      <w:r w:rsidR="00164832">
        <w:rPr>
          <w:rFonts w:ascii="Arial" w:eastAsia="Nexa Light" w:hAnsi="Arial" w:cs="Arial"/>
          <w:color w:val="000000"/>
        </w:rPr>
        <w:t>Participante</w:t>
      </w:r>
      <w:r w:rsidRPr="00975F3B">
        <w:rPr>
          <w:rFonts w:ascii="Arial" w:eastAsia="Nexa Light" w:hAnsi="Arial" w:cs="Arial"/>
          <w:color w:val="000000"/>
          <w:sz w:val="22"/>
          <w:szCs w:val="22"/>
        </w:rPr>
        <w:t xml:space="preserve"> ganador u otros fines. </w:t>
      </w:r>
    </w:p>
    <w:p w14:paraId="2F105BC6" w14:textId="77777777" w:rsidR="0027451B" w:rsidRPr="00975F3B" w:rsidRDefault="0027451B" w:rsidP="0027451B">
      <w:pPr>
        <w:pStyle w:val="Prrafodelista"/>
        <w:widowControl w:val="0"/>
        <w:pBdr>
          <w:top w:val="nil"/>
          <w:left w:val="nil"/>
          <w:bottom w:val="nil"/>
          <w:right w:val="nil"/>
          <w:between w:val="nil"/>
        </w:pBdr>
        <w:tabs>
          <w:tab w:val="center" w:pos="4252"/>
          <w:tab w:val="right" w:pos="8504"/>
        </w:tabs>
        <w:jc w:val="both"/>
        <w:rPr>
          <w:rFonts w:ascii="Arial" w:eastAsia="Nexa Light" w:hAnsi="Arial" w:cs="Arial"/>
          <w:color w:val="000000"/>
          <w:sz w:val="22"/>
          <w:szCs w:val="22"/>
        </w:rPr>
      </w:pPr>
    </w:p>
    <w:p w14:paraId="219D8197" w14:textId="77777777" w:rsidR="0027451B" w:rsidRPr="00975F3B" w:rsidRDefault="0027451B" w:rsidP="005817B2">
      <w:pPr>
        <w:pStyle w:val="Prrafodelista"/>
        <w:widowControl w:val="0"/>
        <w:numPr>
          <w:ilvl w:val="0"/>
          <w:numId w:val="43"/>
        </w:numPr>
        <w:pBdr>
          <w:top w:val="nil"/>
          <w:left w:val="nil"/>
          <w:bottom w:val="nil"/>
          <w:right w:val="nil"/>
          <w:between w:val="nil"/>
        </w:pBdr>
        <w:tabs>
          <w:tab w:val="center" w:pos="4252"/>
          <w:tab w:val="right" w:pos="8504"/>
        </w:tabs>
        <w:jc w:val="both"/>
        <w:rPr>
          <w:rFonts w:ascii="Arial" w:eastAsia="Nexa Light" w:hAnsi="Arial" w:cs="Arial"/>
          <w:color w:val="000000"/>
          <w:sz w:val="22"/>
          <w:szCs w:val="22"/>
        </w:rPr>
      </w:pPr>
      <w:r w:rsidRPr="00975F3B">
        <w:rPr>
          <w:rFonts w:ascii="Arial" w:eastAsia="Nexa Light" w:hAnsi="Arial" w:cs="Arial"/>
          <w:color w:val="000000"/>
          <w:sz w:val="22"/>
          <w:szCs w:val="22"/>
        </w:rPr>
        <w:t>Emplear el sistema métrico decimal y el idioma español.</w:t>
      </w:r>
    </w:p>
    <w:p w14:paraId="32813C59" w14:textId="77777777" w:rsidR="0027451B" w:rsidRPr="00975F3B" w:rsidRDefault="0027451B" w:rsidP="0027451B">
      <w:pPr>
        <w:pStyle w:val="Prrafodelista"/>
        <w:rPr>
          <w:rFonts w:ascii="Arial" w:eastAsia="Nexa Light" w:hAnsi="Arial" w:cs="Arial"/>
          <w:color w:val="000000"/>
          <w:sz w:val="22"/>
          <w:szCs w:val="22"/>
        </w:rPr>
      </w:pPr>
    </w:p>
    <w:p w14:paraId="22F4E88B" w14:textId="77777777" w:rsidR="0027451B" w:rsidRPr="00975F3B" w:rsidRDefault="0027451B" w:rsidP="0027451B">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75F3B">
        <w:rPr>
          <w:rFonts w:ascii="Arial" w:eastAsia="Nexa Light" w:hAnsi="Arial" w:cs="Arial"/>
          <w:color w:val="000000"/>
        </w:rPr>
        <w:t xml:space="preserve">De manera obligatoria los </w:t>
      </w:r>
      <w:r w:rsidR="00412F02" w:rsidRPr="00975F3B">
        <w:rPr>
          <w:rFonts w:ascii="Arial" w:eastAsia="Nexa Light" w:hAnsi="Arial" w:cs="Arial"/>
          <w:color w:val="000000"/>
        </w:rPr>
        <w:t>P</w:t>
      </w:r>
      <w:r w:rsidRPr="00975F3B">
        <w:rPr>
          <w:rFonts w:ascii="Arial" w:eastAsia="Nexa Light" w:hAnsi="Arial" w:cs="Arial"/>
          <w:color w:val="000000"/>
        </w:rPr>
        <w:t xml:space="preserve">articipantes deberán </w:t>
      </w:r>
      <w:r w:rsidR="00412F02" w:rsidRPr="00975F3B">
        <w:rPr>
          <w:rFonts w:ascii="Arial" w:eastAsia="Nexa Light" w:hAnsi="Arial" w:cs="Arial"/>
          <w:color w:val="000000"/>
        </w:rPr>
        <w:t>ajustarse</w:t>
      </w:r>
      <w:r w:rsidRPr="00975F3B">
        <w:rPr>
          <w:rFonts w:ascii="Arial" w:eastAsia="Nexa Light" w:hAnsi="Arial" w:cs="Arial"/>
          <w:color w:val="000000"/>
        </w:rPr>
        <w:t xml:space="preserve"> a lo prescrito en los </w:t>
      </w:r>
      <w:r w:rsidR="00412F02" w:rsidRPr="00975F3B">
        <w:rPr>
          <w:rFonts w:ascii="Arial" w:eastAsia="Nexa Light" w:hAnsi="Arial" w:cs="Arial"/>
          <w:color w:val="000000"/>
        </w:rPr>
        <w:t>T</w:t>
      </w:r>
      <w:r w:rsidRPr="00975F3B">
        <w:rPr>
          <w:rFonts w:ascii="Arial" w:eastAsia="Nexa Light" w:hAnsi="Arial" w:cs="Arial"/>
          <w:color w:val="000000"/>
        </w:rPr>
        <w:t>érminos de Referencia y su</w:t>
      </w:r>
      <w:r w:rsidR="00412F02" w:rsidRPr="00975F3B">
        <w:rPr>
          <w:rFonts w:ascii="Arial" w:eastAsia="Nexa Light" w:hAnsi="Arial" w:cs="Arial"/>
          <w:color w:val="000000"/>
        </w:rPr>
        <w:t>s</w:t>
      </w:r>
      <w:r w:rsidRPr="00975F3B">
        <w:rPr>
          <w:rFonts w:ascii="Arial" w:eastAsia="Nexa Light" w:hAnsi="Arial" w:cs="Arial"/>
          <w:color w:val="000000"/>
        </w:rPr>
        <w:t xml:space="preserve"> </w:t>
      </w:r>
      <w:r w:rsidR="00412F02" w:rsidRPr="00975F3B">
        <w:rPr>
          <w:rFonts w:ascii="Arial" w:eastAsia="Nexa Light" w:hAnsi="Arial" w:cs="Arial"/>
          <w:color w:val="000000"/>
        </w:rPr>
        <w:t>P</w:t>
      </w:r>
      <w:r w:rsidRPr="00975F3B">
        <w:rPr>
          <w:rFonts w:ascii="Arial" w:eastAsia="Nexa Light" w:hAnsi="Arial" w:cs="Arial"/>
          <w:color w:val="000000"/>
        </w:rPr>
        <w:t>ropuesta</w:t>
      </w:r>
      <w:r w:rsidR="00412F02" w:rsidRPr="00975F3B">
        <w:rPr>
          <w:rFonts w:ascii="Arial" w:eastAsia="Nexa Light" w:hAnsi="Arial" w:cs="Arial"/>
          <w:color w:val="000000"/>
        </w:rPr>
        <w:t>s</w:t>
      </w:r>
      <w:r w:rsidRPr="00975F3B">
        <w:rPr>
          <w:rFonts w:ascii="Arial" w:eastAsia="Nexa Light" w:hAnsi="Arial" w:cs="Arial"/>
          <w:color w:val="000000"/>
        </w:rPr>
        <w:t xml:space="preserve"> deberá</w:t>
      </w:r>
      <w:r w:rsidR="00412F02" w:rsidRPr="00975F3B">
        <w:rPr>
          <w:rFonts w:ascii="Arial" w:eastAsia="Nexa Light" w:hAnsi="Arial" w:cs="Arial"/>
          <w:color w:val="000000"/>
        </w:rPr>
        <w:t>n</w:t>
      </w:r>
      <w:r w:rsidRPr="00975F3B">
        <w:rPr>
          <w:rFonts w:ascii="Arial" w:eastAsia="Nexa Light" w:hAnsi="Arial" w:cs="Arial"/>
          <w:color w:val="000000"/>
        </w:rPr>
        <w:t xml:space="preserve"> considerar condiciones que ayuden a disminuir los costos de mantenimiento del sitio y a promover el empleo local. </w:t>
      </w:r>
    </w:p>
    <w:p w14:paraId="2889D78B" w14:textId="3EFE6DDE" w:rsidR="0027451B" w:rsidRPr="00975F3B" w:rsidRDefault="0027451B" w:rsidP="0027451B">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75F3B">
        <w:rPr>
          <w:rFonts w:ascii="Arial" w:eastAsia="Nexa Light" w:hAnsi="Arial" w:cs="Arial"/>
          <w:color w:val="000000"/>
        </w:rPr>
        <w:t xml:space="preserve">Por otro lado, los </w:t>
      </w:r>
      <w:r w:rsidR="00412F02" w:rsidRPr="00975F3B">
        <w:rPr>
          <w:rFonts w:ascii="Arial" w:eastAsia="Nexa Light" w:hAnsi="Arial" w:cs="Arial"/>
          <w:color w:val="000000"/>
        </w:rPr>
        <w:t>P</w:t>
      </w:r>
      <w:r w:rsidRPr="00975F3B">
        <w:rPr>
          <w:rFonts w:ascii="Arial" w:eastAsia="Nexa Light" w:hAnsi="Arial" w:cs="Arial"/>
          <w:color w:val="000000"/>
        </w:rPr>
        <w:t xml:space="preserve">articipantes tendrán libertad de proponer diseños en el espacio disponible, </w:t>
      </w:r>
      <w:r w:rsidRPr="00975F3B">
        <w:rPr>
          <w:rFonts w:ascii="Arial" w:eastAsia="Nexa Light" w:hAnsi="Arial" w:cs="Arial"/>
          <w:color w:val="000000"/>
        </w:rPr>
        <w:lastRenderedPageBreak/>
        <w:t xml:space="preserve">señalado en los Términos de </w:t>
      </w:r>
      <w:r w:rsidR="00412F02" w:rsidRPr="00975F3B">
        <w:rPr>
          <w:rFonts w:ascii="Arial" w:eastAsia="Nexa Light" w:hAnsi="Arial" w:cs="Arial"/>
          <w:color w:val="000000"/>
        </w:rPr>
        <w:t>R</w:t>
      </w:r>
      <w:r w:rsidRPr="00975F3B">
        <w:rPr>
          <w:rFonts w:ascii="Arial" w:eastAsia="Nexa Light" w:hAnsi="Arial" w:cs="Arial"/>
          <w:color w:val="000000"/>
        </w:rPr>
        <w:t>eferencia. Las propuestas deberán respetar la carretera troncal que llega a Monte Albán</w:t>
      </w:r>
      <w:r w:rsidR="00E213C0" w:rsidRPr="00E213C0">
        <w:t xml:space="preserve"> </w:t>
      </w:r>
      <w:r w:rsidR="00E213C0" w:rsidRPr="00E213C0">
        <w:rPr>
          <w:rFonts w:ascii="Arial" w:eastAsia="Nexa Light" w:hAnsi="Arial" w:cs="Arial"/>
          <w:color w:val="000000"/>
        </w:rPr>
        <w:t>y que divide los predios en estudio</w:t>
      </w:r>
      <w:r w:rsidRPr="00975F3B">
        <w:rPr>
          <w:rFonts w:ascii="Arial" w:eastAsia="Nexa Light" w:hAnsi="Arial" w:cs="Arial"/>
          <w:color w:val="000000"/>
        </w:rPr>
        <w:t xml:space="preserve">, pero es posible hacer planteamientos de vinculación entre </w:t>
      </w:r>
      <w:r w:rsidR="00412F02" w:rsidRPr="00975F3B">
        <w:rPr>
          <w:rFonts w:ascii="Arial" w:eastAsia="Nexa Light" w:hAnsi="Arial" w:cs="Arial"/>
          <w:color w:val="000000"/>
        </w:rPr>
        <w:t>predio</w:t>
      </w:r>
      <w:r w:rsidR="00E213C0">
        <w:rPr>
          <w:rFonts w:ascii="Arial" w:eastAsia="Nexa Light" w:hAnsi="Arial" w:cs="Arial"/>
          <w:color w:val="000000"/>
        </w:rPr>
        <w:t>s</w:t>
      </w:r>
      <w:r w:rsidR="00412F02" w:rsidRPr="00975F3B">
        <w:rPr>
          <w:rFonts w:ascii="Arial" w:eastAsia="Nexa Light" w:hAnsi="Arial" w:cs="Arial"/>
          <w:color w:val="000000"/>
        </w:rPr>
        <w:t xml:space="preserve"> donde se encuentra el</w:t>
      </w:r>
      <w:r w:rsidRPr="00975F3B">
        <w:rPr>
          <w:rFonts w:ascii="Arial" w:eastAsia="Nexa Light" w:hAnsi="Arial" w:cs="Arial"/>
          <w:color w:val="000000"/>
        </w:rPr>
        <w:t xml:space="preserve"> parque a la Madre y el terreno definido para el Centro Cultural Álvaro Carrillo. Así como futuras intervenciones en el contexto territorial del Centro Cultural.</w:t>
      </w:r>
    </w:p>
    <w:p w14:paraId="61D5DFEE" w14:textId="1F3E88FC"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Para la presentación de una propuesta conceptual lo más certera y adecuada a las necesidades y posibilidades del Estado, a los </w:t>
      </w:r>
      <w:r w:rsidR="00164832">
        <w:rPr>
          <w:rFonts w:ascii="Arial" w:eastAsia="Nexa Light" w:hAnsi="Arial" w:cs="Arial"/>
          <w:color w:val="000000"/>
        </w:rPr>
        <w:t xml:space="preserve">Participantes </w:t>
      </w:r>
      <w:r w:rsidRPr="009B4226">
        <w:rPr>
          <w:rFonts w:ascii="Arial" w:eastAsia="Nexa Light" w:hAnsi="Arial" w:cs="Arial"/>
          <w:color w:val="000000"/>
        </w:rPr>
        <w:t>que acepten la invitación se les hará llegar una carpeta técnica del proyecto. La carpeta incluirá información normativa, geográfica y de capacidades de construcción del espacio previsto. De manera específica la siguiente:</w:t>
      </w:r>
    </w:p>
    <w:p w14:paraId="47B9E848" w14:textId="77777777" w:rsidR="00A14577" w:rsidRPr="009B4226"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Normatividad del sector</w:t>
      </w:r>
    </w:p>
    <w:p w14:paraId="4210DD3C" w14:textId="77777777" w:rsidR="00A14577" w:rsidRPr="009B4226"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Levantamiento topográfico de la zona</w:t>
      </w:r>
    </w:p>
    <w:p w14:paraId="1C0420CA" w14:textId="77777777" w:rsidR="00A14577" w:rsidRPr="009B4226"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Mapa de peligro de inundación</w:t>
      </w:r>
    </w:p>
    <w:p w14:paraId="656A9EA0" w14:textId="77777777" w:rsidR="00A14577" w:rsidRPr="009B4226"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Mapa de riesgo geológico</w:t>
      </w:r>
    </w:p>
    <w:p w14:paraId="465457A3" w14:textId="77777777" w:rsidR="00A14577" w:rsidRPr="009B4226"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 xml:space="preserve">Líneas de agua, drenaje </w:t>
      </w:r>
    </w:p>
    <w:p w14:paraId="2CB2D731" w14:textId="77777777" w:rsidR="00A14577" w:rsidRPr="009B4226"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Planos de límites</w:t>
      </w:r>
    </w:p>
    <w:p w14:paraId="63F63782" w14:textId="77777777" w:rsidR="00A14577" w:rsidRPr="009B4226"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Copia del decreto de propiedad</w:t>
      </w:r>
    </w:p>
    <w:p w14:paraId="77BC65B7" w14:textId="77777777" w:rsidR="00A14577" w:rsidRDefault="00A14577" w:rsidP="005817B2">
      <w:pPr>
        <w:pStyle w:val="Prrafodelista"/>
        <w:widowControl w:val="0"/>
        <w:numPr>
          <w:ilvl w:val="0"/>
          <w:numId w:val="43"/>
        </w:numPr>
        <w:pBdr>
          <w:top w:val="nil"/>
          <w:left w:val="nil"/>
          <w:bottom w:val="nil"/>
          <w:right w:val="nil"/>
          <w:between w:val="nil"/>
        </w:pBdr>
        <w:tabs>
          <w:tab w:val="center" w:pos="4252"/>
          <w:tab w:val="right" w:pos="8504"/>
        </w:tabs>
        <w:rPr>
          <w:rFonts w:ascii="Arial" w:eastAsia="Nexa Light" w:hAnsi="Arial" w:cs="Arial"/>
          <w:color w:val="000000"/>
          <w:sz w:val="22"/>
          <w:szCs w:val="22"/>
          <w:lang w:val="es-MX"/>
        </w:rPr>
      </w:pPr>
      <w:r w:rsidRPr="009B4226">
        <w:rPr>
          <w:rFonts w:ascii="Arial" w:eastAsia="Nexa Light" w:hAnsi="Arial" w:cs="Arial"/>
          <w:color w:val="000000"/>
          <w:sz w:val="22"/>
          <w:szCs w:val="22"/>
          <w:lang w:val="es-MX"/>
        </w:rPr>
        <w:t xml:space="preserve">Estudio de mecánica de suelos </w:t>
      </w:r>
    </w:p>
    <w:p w14:paraId="6EF881B2" w14:textId="77777777" w:rsidR="00A14577" w:rsidRPr="009B4226" w:rsidRDefault="00A14577" w:rsidP="00A14577">
      <w:pPr>
        <w:widowControl w:val="0"/>
        <w:pBdr>
          <w:top w:val="nil"/>
          <w:left w:val="nil"/>
          <w:bottom w:val="nil"/>
          <w:right w:val="nil"/>
          <w:between w:val="nil"/>
        </w:pBdr>
        <w:tabs>
          <w:tab w:val="center" w:pos="4252"/>
          <w:tab w:val="right" w:pos="8504"/>
        </w:tabs>
        <w:rPr>
          <w:rFonts w:ascii="Arial" w:eastAsia="Nexa Light" w:hAnsi="Arial" w:cs="Arial"/>
          <w:b/>
          <w:color w:val="000000"/>
        </w:rPr>
      </w:pPr>
    </w:p>
    <w:bookmarkEnd w:id="67"/>
    <w:p w14:paraId="4E947E67" w14:textId="5BC1DD9E" w:rsidR="00A14577" w:rsidRPr="003B1B79" w:rsidRDefault="00A14577" w:rsidP="003B1B79">
      <w:pPr>
        <w:pStyle w:val="Encabezado"/>
        <w:numPr>
          <w:ilvl w:val="0"/>
          <w:numId w:val="73"/>
        </w:numPr>
        <w:ind w:right="141"/>
        <w:jc w:val="both"/>
        <w:rPr>
          <w:rFonts w:ascii="Arial" w:hAnsi="Arial" w:cs="Arial"/>
          <w:b/>
        </w:rPr>
      </w:pPr>
      <w:r w:rsidRPr="003B1B79">
        <w:rPr>
          <w:rFonts w:ascii="Arial" w:hAnsi="Arial" w:cs="Arial"/>
          <w:b/>
          <w:sz w:val="22"/>
          <w:szCs w:val="22"/>
          <w:lang w:val="es-MX"/>
        </w:rPr>
        <w:t>Organización:</w:t>
      </w:r>
    </w:p>
    <w:p w14:paraId="31C20F42" w14:textId="77777777" w:rsidR="00C366F5" w:rsidRDefault="00C366F5"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7CD028A5" w14:textId="5C532CA9" w:rsidR="00A14577" w:rsidRDefault="00E213C0"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Pr>
          <w:rFonts w:ascii="Arial" w:eastAsia="Nexa Light" w:hAnsi="Arial" w:cs="Arial"/>
          <w:color w:val="000000"/>
        </w:rPr>
        <w:t>Se deberá</w:t>
      </w:r>
      <w:r w:rsidR="00A14577" w:rsidRPr="009B4226">
        <w:rPr>
          <w:rFonts w:ascii="Arial" w:eastAsia="Nexa Light" w:hAnsi="Arial" w:cs="Arial"/>
          <w:color w:val="000000"/>
        </w:rPr>
        <w:t xml:space="preserve"> incluir un organigrama de</w:t>
      </w:r>
      <w:r>
        <w:rPr>
          <w:rFonts w:ascii="Arial" w:eastAsia="Nexa Light" w:hAnsi="Arial" w:cs="Arial"/>
          <w:color w:val="000000"/>
        </w:rPr>
        <w:t>l</w:t>
      </w:r>
      <w:r w:rsidR="00A14577" w:rsidRPr="009B4226">
        <w:rPr>
          <w:rFonts w:ascii="Arial" w:eastAsia="Nexa Light" w:hAnsi="Arial" w:cs="Arial"/>
          <w:color w:val="000000"/>
        </w:rPr>
        <w:t xml:space="preserve"> </w:t>
      </w:r>
      <w:r w:rsidR="00164832">
        <w:rPr>
          <w:rFonts w:ascii="Arial" w:eastAsia="Nexa Light" w:hAnsi="Arial" w:cs="Arial"/>
          <w:color w:val="000000"/>
        </w:rPr>
        <w:t>Participante</w:t>
      </w:r>
      <w:r w:rsidR="00A14577" w:rsidRPr="009B4226">
        <w:rPr>
          <w:rFonts w:ascii="Arial" w:eastAsia="Nexa Light" w:hAnsi="Arial" w:cs="Arial"/>
          <w:color w:val="000000"/>
        </w:rPr>
        <w:t>, mostrando el grado de responsabilidad de cada miembro del equipo.</w:t>
      </w:r>
    </w:p>
    <w:p w14:paraId="58B441B1" w14:textId="77777777" w:rsidR="00C366F5" w:rsidRPr="009B4226" w:rsidRDefault="00C366F5"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164917F8" w14:textId="2D22EF06" w:rsidR="00A14577" w:rsidRPr="003B1B79" w:rsidRDefault="00A14577" w:rsidP="003B1B79">
      <w:pPr>
        <w:pStyle w:val="Encabezado"/>
        <w:numPr>
          <w:ilvl w:val="0"/>
          <w:numId w:val="73"/>
        </w:numPr>
        <w:ind w:right="141"/>
        <w:jc w:val="both"/>
        <w:rPr>
          <w:rFonts w:ascii="Arial" w:hAnsi="Arial" w:cs="Arial"/>
          <w:b/>
        </w:rPr>
      </w:pPr>
      <w:r w:rsidRPr="003B1B79">
        <w:rPr>
          <w:rFonts w:ascii="Arial" w:hAnsi="Arial" w:cs="Arial"/>
          <w:b/>
          <w:sz w:val="22"/>
          <w:szCs w:val="22"/>
          <w:lang w:val="es-MX"/>
        </w:rPr>
        <w:t>Equipo de Trabajo:</w:t>
      </w:r>
    </w:p>
    <w:p w14:paraId="0D293174" w14:textId="77777777" w:rsidR="00C366F5" w:rsidRDefault="00C366F5"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005AF700" w14:textId="77777777" w:rsidR="00A14577" w:rsidRPr="00325445"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325445">
        <w:rPr>
          <w:rFonts w:ascii="Arial" w:eastAsia="Nexa Light" w:hAnsi="Arial" w:cs="Arial"/>
          <w:color w:val="000000"/>
        </w:rPr>
        <w:t>Cada propuesta deberá enlistar e identificar el personal clave que estará directamente asignado al Proyecto, incluyendo el responsable directo del mismo. El listado deberá incluir el nombre de la persona, el puesto y la descripción de las responsabilidades específicas y de las tareas que tendrá en el desarrollo del Proyecto, así como un resumen ejecutivo de su preparación técnica y profesional e información específica de sus tareas, funciones y responsabilidades previas.</w:t>
      </w:r>
    </w:p>
    <w:p w14:paraId="3CC275E5" w14:textId="602E53DB"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325445">
        <w:rPr>
          <w:rFonts w:ascii="Arial" w:eastAsia="Nexa Light" w:hAnsi="Arial" w:cs="Arial"/>
          <w:color w:val="000000"/>
        </w:rPr>
        <w:t xml:space="preserve">Cada </w:t>
      </w:r>
      <w:r w:rsidR="009A5B24">
        <w:rPr>
          <w:rFonts w:ascii="Arial" w:eastAsia="Nexa Light" w:hAnsi="Arial" w:cs="Arial"/>
          <w:color w:val="000000"/>
        </w:rPr>
        <w:t>P</w:t>
      </w:r>
      <w:r w:rsidRPr="00325445">
        <w:rPr>
          <w:rFonts w:ascii="Arial" w:eastAsia="Nexa Light" w:hAnsi="Arial" w:cs="Arial"/>
          <w:color w:val="000000"/>
        </w:rPr>
        <w:t>articipante deb</w:t>
      </w:r>
      <w:r w:rsidR="009A5B24">
        <w:rPr>
          <w:rFonts w:ascii="Arial" w:eastAsia="Nexa Light" w:hAnsi="Arial" w:cs="Arial"/>
          <w:color w:val="000000"/>
        </w:rPr>
        <w:t>erá</w:t>
      </w:r>
      <w:r w:rsidRPr="00325445">
        <w:rPr>
          <w:rFonts w:ascii="Arial" w:eastAsia="Nexa Light" w:hAnsi="Arial" w:cs="Arial"/>
          <w:color w:val="000000"/>
        </w:rPr>
        <w:t xml:space="preserve"> proveer un resumen de la estructura organizacional que propone para el Proyecto, incluyendo el organigrama que muestre las líneas de autoridad para la toma de decisiones. Se espera que el responsable del Proyecto asignado de conformidad con lo anterior, se encuentre presente en todas las </w:t>
      </w:r>
      <w:r w:rsidR="009A5B24">
        <w:rPr>
          <w:rFonts w:ascii="Arial" w:eastAsia="Nexa Light" w:hAnsi="Arial" w:cs="Arial"/>
          <w:color w:val="000000"/>
        </w:rPr>
        <w:t>reuniones</w:t>
      </w:r>
      <w:r w:rsidR="009A5B24" w:rsidRPr="00325445">
        <w:rPr>
          <w:rFonts w:ascii="Arial" w:eastAsia="Nexa Light" w:hAnsi="Arial" w:cs="Arial"/>
          <w:color w:val="000000"/>
        </w:rPr>
        <w:t xml:space="preserve"> </w:t>
      </w:r>
      <w:r w:rsidRPr="00325445">
        <w:rPr>
          <w:rFonts w:ascii="Arial" w:eastAsia="Nexa Light" w:hAnsi="Arial" w:cs="Arial"/>
          <w:color w:val="000000"/>
        </w:rPr>
        <w:t>relativas a la propuesta y que sea la persona responsable de responder cualquier comunicación relativa a la presente solicitud.</w:t>
      </w:r>
    </w:p>
    <w:p w14:paraId="0B31A332" w14:textId="7901A5B3" w:rsidR="009A5B24" w:rsidRDefault="009A5B24"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A5B24">
        <w:rPr>
          <w:rFonts w:ascii="Arial" w:eastAsia="Nexa Light" w:hAnsi="Arial" w:cs="Arial"/>
          <w:color w:val="000000"/>
        </w:rPr>
        <w:t>El Participante presentará el equipo de asesores y</w:t>
      </w:r>
      <w:r w:rsidR="003B1B79">
        <w:rPr>
          <w:rFonts w:ascii="Arial" w:eastAsia="Nexa Light" w:hAnsi="Arial" w:cs="Arial"/>
          <w:color w:val="000000"/>
        </w:rPr>
        <w:t>/o</w:t>
      </w:r>
      <w:r w:rsidRPr="009A5B24">
        <w:rPr>
          <w:rFonts w:ascii="Arial" w:eastAsia="Nexa Light" w:hAnsi="Arial" w:cs="Arial"/>
          <w:color w:val="000000"/>
        </w:rPr>
        <w:t xml:space="preserve"> empresas que serán su apoyo para desarrollar </w:t>
      </w:r>
      <w:r w:rsidRPr="009A5B24">
        <w:rPr>
          <w:rFonts w:ascii="Arial" w:eastAsia="Nexa Light" w:hAnsi="Arial" w:cs="Arial"/>
          <w:color w:val="000000"/>
        </w:rPr>
        <w:lastRenderedPageBreak/>
        <w:t>las ingenierías del proyecto.</w:t>
      </w:r>
    </w:p>
    <w:p w14:paraId="0A4E5E3A" w14:textId="324A12FB" w:rsidR="00A14577" w:rsidRPr="003B1B79" w:rsidRDefault="00A14577" w:rsidP="003B1B79">
      <w:pPr>
        <w:pStyle w:val="Encabezado"/>
        <w:numPr>
          <w:ilvl w:val="0"/>
          <w:numId w:val="73"/>
        </w:numPr>
        <w:ind w:right="141"/>
        <w:jc w:val="both"/>
        <w:rPr>
          <w:rFonts w:ascii="Arial" w:hAnsi="Arial" w:cs="Arial"/>
          <w:b/>
        </w:rPr>
      </w:pPr>
      <w:r w:rsidRPr="003B1B79">
        <w:rPr>
          <w:rFonts w:ascii="Arial" w:hAnsi="Arial" w:cs="Arial"/>
          <w:b/>
          <w:sz w:val="22"/>
          <w:szCs w:val="22"/>
          <w:lang w:val="es-MX"/>
        </w:rPr>
        <w:t>Servicios:</w:t>
      </w:r>
    </w:p>
    <w:p w14:paraId="7B819F39" w14:textId="77777777" w:rsidR="00871178" w:rsidRDefault="00871178"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36C64AD7" w14:textId="445689A0"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Cada Participante deberá incluir una lista de servicios que serán proporcionados para </w:t>
      </w:r>
      <w:r>
        <w:rPr>
          <w:rFonts w:ascii="Arial" w:eastAsia="Nexa Light" w:hAnsi="Arial" w:cs="Arial"/>
          <w:color w:val="000000"/>
        </w:rPr>
        <w:t>el</w:t>
      </w:r>
      <w:r w:rsidRPr="009B4226">
        <w:rPr>
          <w:rFonts w:ascii="Arial" w:eastAsia="Nexa Light" w:hAnsi="Arial" w:cs="Arial"/>
          <w:color w:val="000000"/>
        </w:rPr>
        <w:t xml:space="preserve"> Proyecto</w:t>
      </w:r>
      <w:r>
        <w:rPr>
          <w:rFonts w:ascii="Arial" w:eastAsia="Nexa Light" w:hAnsi="Arial" w:cs="Arial"/>
          <w:color w:val="000000"/>
        </w:rPr>
        <w:t xml:space="preserve"> CCAC</w:t>
      </w:r>
      <w:r w:rsidRPr="009B4226">
        <w:rPr>
          <w:rFonts w:ascii="Arial" w:eastAsia="Nexa Light" w:hAnsi="Arial" w:cs="Arial"/>
          <w:color w:val="000000"/>
        </w:rPr>
        <w:t xml:space="preserve">, indicando los que realizará directamente </w:t>
      </w:r>
      <w:r w:rsidR="00164832">
        <w:rPr>
          <w:rFonts w:ascii="Arial" w:eastAsia="Nexa Light" w:hAnsi="Arial" w:cs="Arial"/>
          <w:color w:val="000000"/>
        </w:rPr>
        <w:t>el Participante</w:t>
      </w:r>
      <w:r w:rsidRPr="009B4226">
        <w:rPr>
          <w:rFonts w:ascii="Arial" w:eastAsia="Nexa Light" w:hAnsi="Arial" w:cs="Arial"/>
          <w:color w:val="000000"/>
        </w:rPr>
        <w:t xml:space="preserve"> y los que se subcontratarán, si fuera el caso, así como el nombre e información relevante del subcontratista.</w:t>
      </w:r>
    </w:p>
    <w:p w14:paraId="7031DAC4"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Cambria" w:hAnsi="Arial" w:cs="Arial"/>
          <w:color w:val="000000"/>
        </w:rPr>
      </w:pPr>
    </w:p>
    <w:p w14:paraId="43A2880A" w14:textId="0D466795" w:rsidR="00A14577" w:rsidRPr="003B1B79" w:rsidRDefault="00A14577" w:rsidP="003B1B79">
      <w:pPr>
        <w:pStyle w:val="Encabezado"/>
        <w:numPr>
          <w:ilvl w:val="0"/>
          <w:numId w:val="73"/>
        </w:numPr>
        <w:ind w:right="141"/>
        <w:jc w:val="both"/>
        <w:rPr>
          <w:rFonts w:ascii="Arial" w:hAnsi="Arial" w:cs="Arial"/>
          <w:b/>
        </w:rPr>
      </w:pPr>
      <w:r w:rsidRPr="003B1B79">
        <w:rPr>
          <w:rFonts w:ascii="Arial" w:hAnsi="Arial" w:cs="Arial"/>
          <w:b/>
          <w:sz w:val="22"/>
          <w:szCs w:val="22"/>
          <w:lang w:val="es-MX"/>
        </w:rPr>
        <w:t>Experiencia Similar</w:t>
      </w:r>
    </w:p>
    <w:p w14:paraId="4D49C4C5" w14:textId="77777777" w:rsidR="00871178" w:rsidRDefault="00871178"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220E8AF1" w14:textId="7F4501D2"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Cada </w:t>
      </w:r>
      <w:r>
        <w:rPr>
          <w:rFonts w:ascii="Arial" w:eastAsia="Nexa Light" w:hAnsi="Arial" w:cs="Arial"/>
          <w:color w:val="000000"/>
        </w:rPr>
        <w:t>P</w:t>
      </w:r>
      <w:r w:rsidRPr="009B4226">
        <w:rPr>
          <w:rFonts w:ascii="Arial" w:eastAsia="Nexa Light" w:hAnsi="Arial" w:cs="Arial"/>
          <w:color w:val="000000"/>
        </w:rPr>
        <w:t xml:space="preserve">articipante deberá proporcionar una lista de proyectos similares en los cuales haya sido responsable de la ejecución. Favor de proporcionar referencias y cualquier otra información que considere apropiada para demostrar lo anterior. </w:t>
      </w:r>
    </w:p>
    <w:p w14:paraId="22F4FD12" w14:textId="77777777" w:rsidR="009808DE" w:rsidRPr="009B4226" w:rsidRDefault="009808DE" w:rsidP="009808DE">
      <w:pPr>
        <w:widowControl w:val="0"/>
        <w:pBdr>
          <w:top w:val="nil"/>
          <w:left w:val="nil"/>
          <w:bottom w:val="nil"/>
          <w:right w:val="nil"/>
          <w:between w:val="nil"/>
        </w:pBdr>
        <w:tabs>
          <w:tab w:val="center" w:pos="4252"/>
          <w:tab w:val="right" w:pos="8504"/>
        </w:tabs>
        <w:jc w:val="both"/>
        <w:rPr>
          <w:rFonts w:ascii="Arial" w:eastAsia="Cambria" w:hAnsi="Arial" w:cs="Arial"/>
          <w:color w:val="000000"/>
        </w:rPr>
      </w:pPr>
    </w:p>
    <w:p w14:paraId="2B9D53E3" w14:textId="77777777" w:rsidR="009808DE" w:rsidRPr="00426BCD" w:rsidRDefault="009808DE" w:rsidP="009808DE">
      <w:pPr>
        <w:pStyle w:val="Encabezado"/>
        <w:numPr>
          <w:ilvl w:val="0"/>
          <w:numId w:val="73"/>
        </w:numPr>
        <w:ind w:right="141"/>
        <w:jc w:val="both"/>
        <w:rPr>
          <w:rFonts w:ascii="Arial" w:hAnsi="Arial" w:cs="Arial"/>
          <w:b/>
        </w:rPr>
      </w:pPr>
      <w:r w:rsidRPr="00426BCD">
        <w:rPr>
          <w:rFonts w:ascii="Arial" w:hAnsi="Arial" w:cs="Arial"/>
          <w:b/>
          <w:sz w:val="22"/>
          <w:szCs w:val="22"/>
          <w:lang w:val="es-MX"/>
        </w:rPr>
        <w:t>Experie</w:t>
      </w:r>
      <w:r>
        <w:rPr>
          <w:rFonts w:ascii="Arial" w:hAnsi="Arial" w:cs="Arial"/>
          <w:b/>
          <w:sz w:val="22"/>
          <w:szCs w:val="22"/>
          <w:lang w:val="es-MX"/>
        </w:rPr>
        <w:t>ncia</w:t>
      </w:r>
    </w:p>
    <w:p w14:paraId="77E31BF2" w14:textId="77777777" w:rsidR="00A14577" w:rsidRDefault="00A14577" w:rsidP="00A14577">
      <w:pPr>
        <w:widowControl w:val="0"/>
        <w:pBdr>
          <w:top w:val="nil"/>
          <w:left w:val="nil"/>
          <w:bottom w:val="nil"/>
          <w:right w:val="nil"/>
          <w:between w:val="nil"/>
        </w:pBdr>
        <w:tabs>
          <w:tab w:val="center" w:pos="4252"/>
          <w:tab w:val="right" w:pos="8504"/>
        </w:tabs>
        <w:jc w:val="both"/>
        <w:rPr>
          <w:rFonts w:asciiTheme="majorHAnsi" w:eastAsia="Nexa Light" w:hAnsiTheme="majorHAnsi" w:cstheme="majorHAnsi"/>
          <w:color w:val="000000"/>
        </w:rPr>
      </w:pPr>
    </w:p>
    <w:p w14:paraId="5EB408A0" w14:textId="32D3B5BE"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653785">
        <w:rPr>
          <w:rFonts w:ascii="Arial" w:eastAsia="Nexa Light" w:hAnsi="Arial" w:cs="Arial"/>
          <w:color w:val="000000"/>
        </w:rPr>
        <w:t>Cada participante deberá indicar el número de profesionales que emplea actualmente en sus oficinas, así como el número de profesionales que estén especializados en el diseño de centros culturales y de esparcimiento.</w:t>
      </w:r>
    </w:p>
    <w:p w14:paraId="3BBBC9C0" w14:textId="77777777" w:rsidR="00190ABE" w:rsidRPr="00653785" w:rsidRDefault="00190ABE"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2E37AC9C" w14:textId="4C2480EA" w:rsidR="00A14577" w:rsidRPr="00E96414" w:rsidRDefault="00A14577" w:rsidP="00E96414">
      <w:pPr>
        <w:pStyle w:val="Encabezado"/>
        <w:numPr>
          <w:ilvl w:val="0"/>
          <w:numId w:val="73"/>
        </w:numPr>
        <w:tabs>
          <w:tab w:val="clear" w:pos="4419"/>
          <w:tab w:val="center" w:pos="1276"/>
        </w:tabs>
        <w:ind w:right="141"/>
        <w:jc w:val="both"/>
        <w:rPr>
          <w:rFonts w:ascii="Arial" w:hAnsi="Arial" w:cs="Arial"/>
          <w:b/>
        </w:rPr>
      </w:pPr>
      <w:r w:rsidRPr="00E96414">
        <w:rPr>
          <w:rFonts w:ascii="Arial" w:hAnsi="Arial" w:cs="Arial"/>
          <w:b/>
          <w:sz w:val="22"/>
          <w:szCs w:val="22"/>
          <w:lang w:val="es-MX"/>
        </w:rPr>
        <w:t>Fechas de Entrega</w:t>
      </w:r>
    </w:p>
    <w:p w14:paraId="28E598B1" w14:textId="77777777" w:rsidR="00C66F9A" w:rsidRDefault="00C66F9A"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5333F03F" w14:textId="63EB037F" w:rsidR="009A5B24" w:rsidRPr="009B4226" w:rsidRDefault="009A5B24" w:rsidP="00E96414">
      <w:pPr>
        <w:widowControl w:val="0"/>
        <w:pBdr>
          <w:top w:val="nil"/>
          <w:left w:val="nil"/>
          <w:bottom w:val="nil"/>
          <w:right w:val="nil"/>
          <w:between w:val="nil"/>
        </w:pBdr>
        <w:tabs>
          <w:tab w:val="center" w:pos="4252"/>
          <w:tab w:val="right" w:pos="8504"/>
        </w:tabs>
        <w:rPr>
          <w:rFonts w:ascii="Arial" w:eastAsia="Nexa Light" w:hAnsi="Arial" w:cs="Arial"/>
          <w:color w:val="000000"/>
        </w:rPr>
      </w:pPr>
      <w:r w:rsidRPr="009A5B24">
        <w:rPr>
          <w:rFonts w:ascii="Arial" w:eastAsia="Nexa Light" w:hAnsi="Arial" w:cs="Arial"/>
          <w:color w:val="000000"/>
        </w:rPr>
        <w:t xml:space="preserve">Para la etapa conceptual cada Participante deberá apegarse a los tiempos establecidos en la programación de los Términos de Referencia mencionados en el punto </w:t>
      </w:r>
      <w:r w:rsidR="00E96414">
        <w:rPr>
          <w:rFonts w:ascii="Arial" w:eastAsia="Nexa Light" w:hAnsi="Arial" w:cs="Arial"/>
          <w:color w:val="000000"/>
        </w:rPr>
        <w:t>“</w:t>
      </w:r>
      <w:r w:rsidRPr="009A5B24">
        <w:rPr>
          <w:rFonts w:ascii="Arial" w:eastAsia="Nexa Light" w:hAnsi="Arial" w:cs="Arial"/>
          <w:color w:val="000000"/>
        </w:rPr>
        <w:t xml:space="preserve">3. </w:t>
      </w:r>
      <w:r w:rsidRPr="009A5B24">
        <w:rPr>
          <w:rFonts w:ascii="Arial" w:eastAsia="Nexa Light" w:hAnsi="Arial" w:cs="Arial"/>
          <w:color w:val="000000"/>
        </w:rPr>
        <w:tab/>
        <w:t>Programa</w:t>
      </w:r>
      <w:r w:rsidR="00E96414">
        <w:rPr>
          <w:rFonts w:ascii="Arial" w:eastAsia="Nexa Light" w:hAnsi="Arial" w:cs="Arial"/>
          <w:color w:val="000000"/>
        </w:rPr>
        <w:t xml:space="preserve"> </w:t>
      </w:r>
      <w:r w:rsidRPr="009A5B24">
        <w:rPr>
          <w:rFonts w:ascii="Arial" w:eastAsia="Nexa Light" w:hAnsi="Arial" w:cs="Arial"/>
          <w:color w:val="000000"/>
        </w:rPr>
        <w:t>de Actividades”.</w:t>
      </w:r>
    </w:p>
    <w:p w14:paraId="689ED146"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2FCF556E" w14:textId="464FA224" w:rsidR="00A14577" w:rsidRPr="00E96414" w:rsidRDefault="00A14577" w:rsidP="00E96414">
      <w:pPr>
        <w:pStyle w:val="Encabezado"/>
        <w:numPr>
          <w:ilvl w:val="0"/>
          <w:numId w:val="73"/>
        </w:numPr>
        <w:tabs>
          <w:tab w:val="clear" w:pos="4419"/>
          <w:tab w:val="center" w:pos="1276"/>
        </w:tabs>
        <w:ind w:right="141"/>
        <w:jc w:val="both"/>
        <w:rPr>
          <w:rFonts w:ascii="Arial" w:hAnsi="Arial" w:cs="Arial"/>
          <w:b/>
        </w:rPr>
      </w:pPr>
      <w:r w:rsidRPr="00E96414">
        <w:rPr>
          <w:rFonts w:ascii="Arial" w:hAnsi="Arial" w:cs="Arial"/>
          <w:b/>
          <w:sz w:val="22"/>
          <w:szCs w:val="22"/>
          <w:lang w:val="es-MX"/>
        </w:rPr>
        <w:t>Otra Información:</w:t>
      </w:r>
    </w:p>
    <w:p w14:paraId="400D1F1F"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Favor de incluir cualquier información adicional que crea que sea relevante para este proceso</w:t>
      </w:r>
      <w:r w:rsidR="009A5B24">
        <w:rPr>
          <w:rFonts w:ascii="Arial" w:eastAsia="Nexa Light" w:hAnsi="Arial" w:cs="Arial"/>
          <w:color w:val="000000"/>
        </w:rPr>
        <w:t xml:space="preserve"> y para el entendimiento de la Propuesta Conceptual</w:t>
      </w:r>
      <w:r w:rsidRPr="009B4226">
        <w:rPr>
          <w:rFonts w:ascii="Arial" w:eastAsia="Nexa Light" w:hAnsi="Arial" w:cs="Arial"/>
          <w:color w:val="000000"/>
        </w:rPr>
        <w:t>.</w:t>
      </w:r>
    </w:p>
    <w:p w14:paraId="526FD103" w14:textId="77777777" w:rsidR="007B42BE" w:rsidRDefault="007B42BE">
      <w:pPr>
        <w:rPr>
          <w:rFonts w:ascii="Arial" w:eastAsia="Nexa Light" w:hAnsi="Arial" w:cs="Arial"/>
          <w:color w:val="000000"/>
        </w:rPr>
      </w:pPr>
      <w:r>
        <w:rPr>
          <w:rFonts w:ascii="Arial" w:eastAsia="Nexa Light" w:hAnsi="Arial" w:cs="Arial"/>
          <w:color w:val="000000"/>
        </w:rPr>
        <w:br w:type="page"/>
      </w:r>
    </w:p>
    <w:p w14:paraId="26B23762"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1E037588" w14:textId="6411A456" w:rsidR="00A14577" w:rsidRPr="00811FE7" w:rsidRDefault="00A14577" w:rsidP="00811FE7">
      <w:pPr>
        <w:pStyle w:val="Encabezado"/>
        <w:numPr>
          <w:ilvl w:val="0"/>
          <w:numId w:val="71"/>
        </w:numPr>
        <w:ind w:right="141"/>
        <w:jc w:val="both"/>
        <w:rPr>
          <w:rFonts w:ascii="Arial" w:hAnsi="Arial" w:cs="Arial"/>
          <w:b/>
        </w:rPr>
      </w:pPr>
      <w:r w:rsidRPr="00E96414">
        <w:rPr>
          <w:rFonts w:ascii="Arial" w:hAnsi="Arial" w:cs="Arial"/>
          <w:b/>
          <w:sz w:val="22"/>
          <w:szCs w:val="22"/>
          <w:lang w:val="es-MX"/>
        </w:rPr>
        <w:t>Contratación del Anteproyecto Arquitectónico</w:t>
      </w:r>
    </w:p>
    <w:p w14:paraId="05C0AE76" w14:textId="77777777" w:rsidR="00DC164D" w:rsidRDefault="00DC164D"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4BF1A65B"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Pr>
          <w:rFonts w:ascii="Arial" w:eastAsia="Nexa Light" w:hAnsi="Arial" w:cs="Arial"/>
          <w:color w:val="000000"/>
        </w:rPr>
        <w:t xml:space="preserve">El ganador del concurso desarrollará el Anteproyecto Arquitectónico y deberá seguir como referencia los siguientes </w:t>
      </w:r>
      <w:r w:rsidR="007B42BE">
        <w:rPr>
          <w:rFonts w:ascii="Arial" w:eastAsia="Nexa Light" w:hAnsi="Arial" w:cs="Arial"/>
          <w:color w:val="000000"/>
        </w:rPr>
        <w:t>lineamientos</w:t>
      </w:r>
      <w:r>
        <w:rPr>
          <w:rFonts w:ascii="Arial" w:eastAsia="Nexa Light" w:hAnsi="Arial" w:cs="Arial"/>
          <w:color w:val="000000"/>
        </w:rPr>
        <w:t>.</w:t>
      </w:r>
    </w:p>
    <w:p w14:paraId="1087C176" w14:textId="77777777" w:rsidR="009A5B24" w:rsidRPr="009A5B24" w:rsidRDefault="009A5B24" w:rsidP="009A5B24">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A5B24">
        <w:rPr>
          <w:rFonts w:ascii="Arial" w:eastAsia="Nexa Light" w:hAnsi="Arial" w:cs="Arial"/>
          <w:color w:val="000000"/>
        </w:rPr>
        <w:t>En primera instancia, entendiendo como Anteproyecto Arquitectónico a la fase del trabajo en la que se exponen los aspectos fundamentales de las características generales del proyecto para su futura construcción, en sus aspectos funcionales, formales, constructivos y económicos, con el objeto de proporcionar la imagen integral del encargo y establecer un presupuesto de los trabajos a desarrollar.</w:t>
      </w:r>
    </w:p>
    <w:p w14:paraId="43157B86" w14:textId="77777777" w:rsidR="009A5B24" w:rsidRPr="009A5B24" w:rsidRDefault="009A5B24" w:rsidP="009A5B24">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A5B24">
        <w:rPr>
          <w:rFonts w:ascii="Arial" w:eastAsia="Nexa Light" w:hAnsi="Arial" w:cs="Arial"/>
          <w:color w:val="000000"/>
        </w:rPr>
        <w:t>En esta etapa se emplean herramientas para concretar la perfecta comprensión de la propuesta, que se desarrollará para las mejores soluciones del proyecto, incluida la imagen virtual del posible resultado final de la obra.</w:t>
      </w:r>
    </w:p>
    <w:p w14:paraId="235A688C"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bookmarkStart w:id="68" w:name="_Toc495681476"/>
      <w:bookmarkStart w:id="69" w:name="_Toc506485602"/>
      <w:r w:rsidRPr="009B4226">
        <w:rPr>
          <w:rFonts w:ascii="Arial" w:eastAsia="Nexa Light" w:hAnsi="Arial" w:cs="Arial"/>
          <w:color w:val="000000"/>
        </w:rPr>
        <w:t>Cabe señalar que el anteproyecto propuesto, será responsabilidad de cada Participante y deberá apegarse a la normatividad y reglamentación vigente en el Estado de Oaxaca.</w:t>
      </w:r>
    </w:p>
    <w:p w14:paraId="5E697DFA" w14:textId="77777777" w:rsidR="009A5B24" w:rsidRDefault="009A5B24"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A5B24">
        <w:rPr>
          <w:rFonts w:ascii="Arial" w:eastAsia="Nexa Light" w:hAnsi="Arial" w:cs="Arial"/>
          <w:color w:val="000000"/>
        </w:rPr>
        <w:t>A continuación, se describen los alcances del Anteproyecto Arquitectónico por fases, los alcances aquí descritos son solo enunciativos más no limitativos en cuanto a la información a desarrollar. Para el desarrollo del Anteproyecto Arquitectónico los Participantes tendrán que considerar en su propuesta las siguientes etapas generales:</w:t>
      </w:r>
    </w:p>
    <w:p w14:paraId="1012C5BA" w14:textId="77777777" w:rsidR="007B42BE" w:rsidRDefault="00A14577" w:rsidP="005817B2">
      <w:pPr>
        <w:pStyle w:val="Prrafodelista"/>
        <w:numPr>
          <w:ilvl w:val="0"/>
          <w:numId w:val="38"/>
        </w:numPr>
        <w:spacing w:before="120" w:after="120"/>
        <w:jc w:val="both"/>
        <w:rPr>
          <w:rFonts w:ascii="Arial" w:hAnsi="Arial" w:cs="Arial"/>
          <w:b/>
          <w:sz w:val="22"/>
          <w:szCs w:val="22"/>
        </w:rPr>
      </w:pPr>
      <w:r w:rsidRPr="009B4226">
        <w:rPr>
          <w:rFonts w:ascii="Arial" w:hAnsi="Arial" w:cs="Arial"/>
          <w:b/>
          <w:sz w:val="22"/>
          <w:szCs w:val="22"/>
        </w:rPr>
        <w:t>Resumen ejecutivo</w:t>
      </w:r>
    </w:p>
    <w:p w14:paraId="3B38253F" w14:textId="77777777" w:rsidR="00A14577" w:rsidRPr="007B42BE" w:rsidRDefault="00A14577" w:rsidP="005817B2">
      <w:pPr>
        <w:pStyle w:val="Prrafodelista"/>
        <w:numPr>
          <w:ilvl w:val="0"/>
          <w:numId w:val="38"/>
        </w:numPr>
        <w:spacing w:before="120" w:after="120"/>
        <w:jc w:val="both"/>
        <w:rPr>
          <w:rFonts w:ascii="Arial" w:hAnsi="Arial" w:cs="Arial"/>
          <w:b/>
          <w:sz w:val="22"/>
          <w:szCs w:val="22"/>
        </w:rPr>
      </w:pPr>
      <w:r w:rsidRPr="007B42BE">
        <w:rPr>
          <w:b/>
        </w:rPr>
        <w:t>Modelación arquitectónica</w:t>
      </w:r>
    </w:p>
    <w:p w14:paraId="73F9AFF6"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 xml:space="preserve">Plano (s) de proyecto </w:t>
      </w:r>
    </w:p>
    <w:p w14:paraId="4CE0548C"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Plano (s) de proyecto estructural</w:t>
      </w:r>
    </w:p>
    <w:p w14:paraId="55185327"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 xml:space="preserve">Planos de sembrado </w:t>
      </w:r>
    </w:p>
    <w:p w14:paraId="213AE646"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Planos de instalaciones</w:t>
      </w:r>
    </w:p>
    <w:p w14:paraId="6BA0BC81"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 xml:space="preserve">Presupuesto </w:t>
      </w:r>
    </w:p>
    <w:p w14:paraId="106CA018"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Catálogo de conceptos</w:t>
      </w:r>
    </w:p>
    <w:p w14:paraId="32467CAE"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Renders</w:t>
      </w:r>
    </w:p>
    <w:p w14:paraId="5529EF62" w14:textId="77777777" w:rsidR="00A14577" w:rsidRPr="009B4226" w:rsidRDefault="00A14577" w:rsidP="005817B2">
      <w:pPr>
        <w:pStyle w:val="Listaconvietas"/>
        <w:numPr>
          <w:ilvl w:val="1"/>
          <w:numId w:val="38"/>
        </w:numPr>
        <w:tabs>
          <w:tab w:val="clear" w:pos="600"/>
          <w:tab w:val="clear" w:pos="1125"/>
        </w:tabs>
        <w:autoSpaceDE/>
        <w:autoSpaceDN/>
        <w:spacing w:before="120" w:after="120" w:line="276" w:lineRule="auto"/>
        <w:contextualSpacing/>
      </w:pPr>
      <w:r w:rsidRPr="009B4226">
        <w:t>Maqueta</w:t>
      </w:r>
    </w:p>
    <w:p w14:paraId="44D16A14" w14:textId="77777777" w:rsidR="00A14577" w:rsidRPr="009B4226" w:rsidRDefault="00A14577" w:rsidP="00A14577">
      <w:pPr>
        <w:pStyle w:val="Listaconvietas"/>
        <w:tabs>
          <w:tab w:val="clear" w:pos="567"/>
        </w:tabs>
        <w:spacing w:line="276" w:lineRule="auto"/>
        <w:ind w:left="1440" w:firstLine="0"/>
      </w:pPr>
    </w:p>
    <w:p w14:paraId="30DF5530" w14:textId="77777777" w:rsidR="00A14577" w:rsidRPr="009B4226" w:rsidRDefault="00A14577" w:rsidP="005817B2">
      <w:pPr>
        <w:pStyle w:val="Listaconvietas"/>
        <w:numPr>
          <w:ilvl w:val="0"/>
          <w:numId w:val="38"/>
        </w:numPr>
        <w:tabs>
          <w:tab w:val="clear" w:pos="600"/>
          <w:tab w:val="clear" w:pos="1125"/>
        </w:tabs>
        <w:autoSpaceDE/>
        <w:autoSpaceDN/>
        <w:spacing w:before="120" w:after="120" w:line="276" w:lineRule="auto"/>
        <w:ind w:left="567" w:hanging="567"/>
        <w:contextualSpacing/>
        <w:rPr>
          <w:b/>
        </w:rPr>
      </w:pPr>
      <w:r w:rsidRPr="009B4226">
        <w:rPr>
          <w:b/>
        </w:rPr>
        <w:t>Anexos</w:t>
      </w:r>
    </w:p>
    <w:bookmarkEnd w:id="68"/>
    <w:bookmarkEnd w:id="69"/>
    <w:p w14:paraId="02D3D6B4" w14:textId="77777777" w:rsidR="00A14577" w:rsidRPr="007B42BE" w:rsidRDefault="00A14577" w:rsidP="00A14577">
      <w:pPr>
        <w:widowControl w:val="0"/>
        <w:autoSpaceDE w:val="0"/>
        <w:autoSpaceDN w:val="0"/>
        <w:adjustRightInd w:val="0"/>
        <w:spacing w:after="240"/>
        <w:jc w:val="both"/>
        <w:rPr>
          <w:rFonts w:ascii="Arial" w:hAnsi="Arial" w:cs="Arial"/>
        </w:rPr>
      </w:pPr>
      <w:r w:rsidRPr="007B42BE">
        <w:rPr>
          <w:rFonts w:ascii="Arial" w:hAnsi="Arial" w:cs="Arial"/>
        </w:rPr>
        <w:t xml:space="preserve">El anteproyecto arquitectónico considera los siguientes momentos: </w:t>
      </w:r>
    </w:p>
    <w:p w14:paraId="13E056B7" w14:textId="77777777" w:rsidR="00A14577" w:rsidRPr="007B42BE" w:rsidRDefault="00A14577" w:rsidP="005817B2">
      <w:pPr>
        <w:widowControl w:val="0"/>
        <w:numPr>
          <w:ilvl w:val="0"/>
          <w:numId w:val="26"/>
        </w:numPr>
        <w:tabs>
          <w:tab w:val="left" w:pos="220"/>
          <w:tab w:val="left" w:pos="720"/>
        </w:tabs>
        <w:autoSpaceDE w:val="0"/>
        <w:autoSpaceDN w:val="0"/>
        <w:adjustRightInd w:val="0"/>
        <w:spacing w:after="0"/>
        <w:ind w:hanging="720"/>
        <w:jc w:val="both"/>
        <w:rPr>
          <w:rFonts w:ascii="Arial" w:hAnsi="Arial" w:cs="Arial"/>
        </w:rPr>
      </w:pPr>
      <w:r w:rsidRPr="007B42BE">
        <w:rPr>
          <w:rFonts w:ascii="Arial" w:hAnsi="Arial" w:cs="Arial"/>
          <w:b/>
          <w:bCs/>
        </w:rPr>
        <w:t xml:space="preserve">Fase 1: </w:t>
      </w:r>
      <w:r w:rsidRPr="007B42BE">
        <w:rPr>
          <w:rFonts w:ascii="Arial" w:hAnsi="Arial" w:cs="Arial"/>
        </w:rPr>
        <w:t xml:space="preserve">Plan Maestro </w:t>
      </w:r>
    </w:p>
    <w:p w14:paraId="206B5B1D" w14:textId="77777777" w:rsidR="00A14577" w:rsidRPr="000D41B2" w:rsidRDefault="00A14577" w:rsidP="005817B2">
      <w:pPr>
        <w:widowControl w:val="0"/>
        <w:numPr>
          <w:ilvl w:val="0"/>
          <w:numId w:val="26"/>
        </w:numPr>
        <w:tabs>
          <w:tab w:val="left" w:pos="220"/>
          <w:tab w:val="left" w:pos="720"/>
        </w:tabs>
        <w:autoSpaceDE w:val="0"/>
        <w:autoSpaceDN w:val="0"/>
        <w:adjustRightInd w:val="0"/>
        <w:spacing w:after="0"/>
        <w:ind w:left="708" w:hanging="720"/>
        <w:jc w:val="both"/>
        <w:rPr>
          <w:rFonts w:ascii="Arial" w:hAnsi="Arial" w:cs="Arial"/>
        </w:rPr>
      </w:pPr>
      <w:r w:rsidRPr="000D41B2">
        <w:rPr>
          <w:rFonts w:ascii="Arial" w:hAnsi="Arial" w:cs="Arial"/>
          <w:b/>
          <w:bCs/>
        </w:rPr>
        <w:t xml:space="preserve">Fase 2: </w:t>
      </w:r>
      <w:r w:rsidR="000D41B2" w:rsidRPr="000D41B2">
        <w:rPr>
          <w:rFonts w:ascii="Arial" w:hAnsi="Arial" w:cs="Arial"/>
        </w:rPr>
        <w:t>Anteproyecto Arquitectónico</w:t>
      </w:r>
      <w:r w:rsidRPr="000D41B2">
        <w:rPr>
          <w:rFonts w:ascii="Arial" w:hAnsi="Arial" w:cs="Arial"/>
        </w:rPr>
        <w:t xml:space="preserve"> </w:t>
      </w:r>
    </w:p>
    <w:p w14:paraId="51932D98" w14:textId="77777777" w:rsidR="00A14577" w:rsidRPr="009B4226" w:rsidRDefault="00A14577" w:rsidP="005817B2">
      <w:pPr>
        <w:widowControl w:val="0"/>
        <w:numPr>
          <w:ilvl w:val="0"/>
          <w:numId w:val="26"/>
        </w:numPr>
        <w:tabs>
          <w:tab w:val="left" w:pos="220"/>
          <w:tab w:val="left" w:pos="720"/>
        </w:tabs>
        <w:autoSpaceDE w:val="0"/>
        <w:autoSpaceDN w:val="0"/>
        <w:adjustRightInd w:val="0"/>
        <w:spacing w:after="0"/>
        <w:ind w:left="708" w:hanging="720"/>
        <w:jc w:val="both"/>
        <w:rPr>
          <w:rFonts w:ascii="Arial" w:hAnsi="Arial" w:cs="Arial"/>
        </w:rPr>
      </w:pPr>
    </w:p>
    <w:p w14:paraId="1648F3B1" w14:textId="77777777" w:rsidR="00A14577" w:rsidRPr="009B4226" w:rsidRDefault="00A14577" w:rsidP="00A14577">
      <w:pPr>
        <w:widowControl w:val="0"/>
        <w:autoSpaceDE w:val="0"/>
        <w:autoSpaceDN w:val="0"/>
        <w:adjustRightInd w:val="0"/>
        <w:rPr>
          <w:rFonts w:ascii="Arial" w:hAnsi="Arial" w:cs="Arial"/>
        </w:rPr>
      </w:pPr>
      <w:r w:rsidRPr="009B4226">
        <w:rPr>
          <w:rFonts w:ascii="Arial" w:hAnsi="Arial" w:cs="Arial"/>
          <w:b/>
        </w:rPr>
        <w:lastRenderedPageBreak/>
        <w:t>Primera etapa:</w:t>
      </w:r>
      <w:r w:rsidRPr="009B4226">
        <w:rPr>
          <w:rFonts w:ascii="Arial" w:hAnsi="Arial" w:cs="Arial"/>
        </w:rPr>
        <w:t xml:space="preserve"> Plan Preliminar. </w:t>
      </w:r>
    </w:p>
    <w:p w14:paraId="07B98E1E" w14:textId="2FBFC80E" w:rsidR="00A14577" w:rsidRPr="009B4226" w:rsidRDefault="009808DE" w:rsidP="00A14577">
      <w:pPr>
        <w:widowControl w:val="0"/>
        <w:autoSpaceDE w:val="0"/>
        <w:autoSpaceDN w:val="0"/>
        <w:adjustRightInd w:val="0"/>
        <w:spacing w:after="240"/>
        <w:rPr>
          <w:rFonts w:ascii="Arial" w:hAnsi="Arial" w:cs="Arial"/>
          <w:b/>
          <w:i/>
        </w:rPr>
      </w:pPr>
      <w:r>
        <w:rPr>
          <w:rFonts w:ascii="Arial" w:hAnsi="Arial" w:cs="Arial"/>
          <w:b/>
          <w:i/>
        </w:rPr>
        <w:t>Fase 1:</w:t>
      </w:r>
      <w:r w:rsidR="00A14577" w:rsidRPr="009B4226">
        <w:rPr>
          <w:rFonts w:ascii="Arial" w:hAnsi="Arial" w:cs="Arial"/>
          <w:b/>
          <w:i/>
        </w:rPr>
        <w:t xml:space="preserve"> Plan Maestro </w:t>
      </w:r>
    </w:p>
    <w:p w14:paraId="12502059" w14:textId="10AE85DD" w:rsidR="003D7891" w:rsidRPr="00D761E7" w:rsidRDefault="00B20996" w:rsidP="003D7891">
      <w:pPr>
        <w:widowControl w:val="0"/>
        <w:tabs>
          <w:tab w:val="left" w:pos="220"/>
          <w:tab w:val="left" w:pos="720"/>
        </w:tabs>
        <w:autoSpaceDE w:val="0"/>
        <w:autoSpaceDN w:val="0"/>
        <w:adjustRightInd w:val="0"/>
        <w:spacing w:after="0"/>
        <w:jc w:val="both"/>
        <w:rPr>
          <w:rFonts w:asciiTheme="minorHAnsi" w:hAnsiTheme="minorHAnsi" w:cstheme="minorHAnsi"/>
        </w:rPr>
      </w:pPr>
      <w:r>
        <w:rPr>
          <w:rFonts w:ascii="Arial" w:hAnsi="Arial" w:cs="Arial"/>
        </w:rPr>
        <w:t xml:space="preserve">Se entiende </w:t>
      </w:r>
      <w:r w:rsidR="003D7891" w:rsidRPr="00D761E7">
        <w:rPr>
          <w:rFonts w:asciiTheme="minorHAnsi" w:hAnsiTheme="minorHAnsi" w:cstheme="minorHAnsi"/>
        </w:rPr>
        <w:t xml:space="preserve">como Plan Maestro la propuesta global de usos y espacios, que atienden el desarrollo a mayor escala de manera coherente e integral con los requerimientos del CCAC y la ciudad, durante el proceso de diseño se integraran los componentes requeridos, partiendo del análisis de los predios aprovechando al máximo las características y factores tales como: orientación, vistas, accesibilidad, movilidad, exposición a las avenidas de ingreso principal al desarrollo, interacción funcional de los diferentes usos, forma del predio, afectaciones, topografía y escurrimientos naturales. </w:t>
      </w:r>
    </w:p>
    <w:p w14:paraId="26F5A145"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p>
    <w:p w14:paraId="38388A9D"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Se analizan las necesidades de cada componente y la reglamentación de la zona para determinar y establecer la zonificación general del conjunto, así como el desplante de los volúmenes con la intención de equilibrar y armonizar con el contexto atendiendo a las necesidades operativas y funcionales de los componentes. </w:t>
      </w:r>
    </w:p>
    <w:p w14:paraId="6C2A8BDD"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p>
    <w:p w14:paraId="37448D87"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Se realizan estudios volumétricos de los diferentes componentes del conjunto que permiten obtener las imágenes del conjunto. </w:t>
      </w:r>
    </w:p>
    <w:p w14:paraId="5BF651C7"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p>
    <w:p w14:paraId="13AC220D"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Entregables: Planos a color a escala 90 x 60 cm. y un (1) Juego en láminas doble carta a color. Archivo electrónico CD / USB</w:t>
      </w:r>
    </w:p>
    <w:p w14:paraId="4DA30FA2"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Diagnóstico del sitio / descripción </w:t>
      </w:r>
    </w:p>
    <w:p w14:paraId="039B9B90"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Diagrama de accesos y circulaciones </w:t>
      </w:r>
    </w:p>
    <w:p w14:paraId="03AB9166"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Planta general con la zonificación, densidades y número de niveles </w:t>
      </w:r>
    </w:p>
    <w:p w14:paraId="67F59E5D"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Planta general de desplante de las edificaciones </w:t>
      </w:r>
    </w:p>
    <w:p w14:paraId="54C94B59"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Secciones Generales </w:t>
      </w:r>
    </w:p>
    <w:p w14:paraId="495C6EF2"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Estudio volumétrico del Plan Maestro en Rhino / sketchup o similar. </w:t>
      </w:r>
    </w:p>
    <w:p w14:paraId="7A191D0A"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2 Croquis perspectivos de las diferentes áreas del Plan Maestro </w:t>
      </w:r>
    </w:p>
    <w:p w14:paraId="307C14C0"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Tabla desglose de áreas </w:t>
      </w:r>
    </w:p>
    <w:p w14:paraId="2334D701" w14:textId="77777777" w:rsidR="003D7891" w:rsidRPr="00D761E7" w:rsidRDefault="003D7891" w:rsidP="003D7891">
      <w:pPr>
        <w:widowControl w:val="0"/>
        <w:tabs>
          <w:tab w:val="left" w:pos="220"/>
          <w:tab w:val="left" w:pos="720"/>
        </w:tabs>
        <w:autoSpaceDE w:val="0"/>
        <w:autoSpaceDN w:val="0"/>
        <w:adjustRightInd w:val="0"/>
        <w:spacing w:after="0"/>
        <w:jc w:val="both"/>
        <w:rPr>
          <w:rFonts w:asciiTheme="minorHAnsi" w:hAnsiTheme="minorHAnsi" w:cstheme="minorHAnsi"/>
        </w:rPr>
      </w:pPr>
      <w:r w:rsidRPr="00D761E7">
        <w:rPr>
          <w:rFonts w:asciiTheme="minorHAnsi" w:hAnsiTheme="minorHAnsi" w:cstheme="minorHAnsi"/>
        </w:rPr>
        <w:t xml:space="preserve">▪ Lamina de Imágenes conceptos arquitectónicos </w:t>
      </w:r>
    </w:p>
    <w:p w14:paraId="3D28FF41" w14:textId="77777777" w:rsidR="003D7891" w:rsidRDefault="003D7891" w:rsidP="00A14577">
      <w:pPr>
        <w:widowControl w:val="0"/>
        <w:autoSpaceDE w:val="0"/>
        <w:autoSpaceDN w:val="0"/>
        <w:adjustRightInd w:val="0"/>
        <w:spacing w:after="240"/>
        <w:jc w:val="both"/>
        <w:rPr>
          <w:rFonts w:ascii="Arial" w:hAnsi="Arial" w:cs="Arial"/>
        </w:rPr>
      </w:pPr>
    </w:p>
    <w:p w14:paraId="68D53BCD" w14:textId="77777777" w:rsidR="00A14577" w:rsidRPr="009B4226" w:rsidRDefault="00A14577" w:rsidP="00A14577">
      <w:pPr>
        <w:widowControl w:val="0"/>
        <w:autoSpaceDE w:val="0"/>
        <w:autoSpaceDN w:val="0"/>
        <w:adjustRightInd w:val="0"/>
        <w:spacing w:after="240"/>
        <w:jc w:val="both"/>
        <w:rPr>
          <w:rFonts w:ascii="Arial" w:hAnsi="Arial" w:cs="Arial"/>
        </w:rPr>
      </w:pPr>
      <w:r w:rsidRPr="009B4226">
        <w:rPr>
          <w:rFonts w:ascii="Arial" w:hAnsi="Arial" w:cs="Arial"/>
        </w:rPr>
        <w:t xml:space="preserve">El Plan Maestro conceptual será presentado en formato impreso y en PDF. </w:t>
      </w:r>
    </w:p>
    <w:p w14:paraId="5764037C" w14:textId="12523C64" w:rsidR="00A14577" w:rsidRPr="009B4226" w:rsidRDefault="00A14577" w:rsidP="00A14577">
      <w:pPr>
        <w:widowControl w:val="0"/>
        <w:autoSpaceDE w:val="0"/>
        <w:autoSpaceDN w:val="0"/>
        <w:adjustRightInd w:val="0"/>
        <w:spacing w:after="240"/>
        <w:jc w:val="both"/>
        <w:rPr>
          <w:rFonts w:ascii="Arial" w:hAnsi="Arial" w:cs="Arial"/>
        </w:rPr>
      </w:pPr>
      <w:r w:rsidRPr="009B4226">
        <w:rPr>
          <w:rFonts w:ascii="Arial" w:hAnsi="Arial" w:cs="Arial"/>
        </w:rPr>
        <w:t>Al finalizar la etapa de Diseño Conceptual</w:t>
      </w:r>
      <w:r w:rsidR="007B42BE">
        <w:rPr>
          <w:rFonts w:ascii="Arial" w:hAnsi="Arial" w:cs="Arial"/>
        </w:rPr>
        <w:t xml:space="preserve"> del Plan Maestro</w:t>
      </w:r>
      <w:r w:rsidRPr="009B4226">
        <w:rPr>
          <w:rFonts w:ascii="Arial" w:hAnsi="Arial" w:cs="Arial"/>
        </w:rPr>
        <w:t xml:space="preserve">, se entregará para la revisión y aprobación del </w:t>
      </w:r>
      <w:r w:rsidR="00BA7F9A">
        <w:rPr>
          <w:rFonts w:ascii="Arial" w:hAnsi="Arial" w:cs="Arial"/>
        </w:rPr>
        <w:t>Contratante</w:t>
      </w:r>
      <w:r w:rsidRPr="009B4226">
        <w:rPr>
          <w:rFonts w:ascii="Arial" w:hAnsi="Arial" w:cs="Arial"/>
        </w:rPr>
        <w:t xml:space="preserve">. </w:t>
      </w:r>
    </w:p>
    <w:p w14:paraId="32E687FC" w14:textId="77E37847" w:rsidR="00A14577" w:rsidRPr="009B4226" w:rsidRDefault="00A14577" w:rsidP="00A14577">
      <w:pPr>
        <w:widowControl w:val="0"/>
        <w:autoSpaceDE w:val="0"/>
        <w:autoSpaceDN w:val="0"/>
        <w:adjustRightInd w:val="0"/>
        <w:spacing w:after="240"/>
        <w:jc w:val="both"/>
        <w:rPr>
          <w:rFonts w:ascii="Arial" w:hAnsi="Arial" w:cs="Arial"/>
          <w:i/>
          <w:iCs/>
        </w:rPr>
      </w:pPr>
      <w:r w:rsidRPr="007B42BE">
        <w:rPr>
          <w:rFonts w:ascii="Arial" w:hAnsi="Arial" w:cs="Arial"/>
          <w:i/>
          <w:iCs/>
        </w:rPr>
        <w:t xml:space="preserve">A partir del Plan Maestro, se definirán los alcances del Anteproyecto </w:t>
      </w:r>
      <w:r w:rsidR="0086479C">
        <w:rPr>
          <w:rFonts w:ascii="Arial" w:hAnsi="Arial" w:cs="Arial"/>
          <w:i/>
          <w:iCs/>
        </w:rPr>
        <w:t>A</w:t>
      </w:r>
      <w:r w:rsidRPr="007B42BE">
        <w:rPr>
          <w:rFonts w:ascii="Arial" w:hAnsi="Arial" w:cs="Arial"/>
          <w:i/>
          <w:iCs/>
        </w:rPr>
        <w:t>rquitectónico de las Fases 2 y 3, las cuales y cada una, a su vez, se dividen de la siguiente manera:</w:t>
      </w:r>
      <w:r w:rsidRPr="009B4226">
        <w:rPr>
          <w:rFonts w:ascii="Arial" w:hAnsi="Arial" w:cs="Arial"/>
          <w:i/>
          <w:iCs/>
        </w:rPr>
        <w:t xml:space="preserve"> </w:t>
      </w:r>
    </w:p>
    <w:p w14:paraId="50FBA384" w14:textId="7E21BD09" w:rsidR="00A14577" w:rsidRPr="009B4226" w:rsidRDefault="009808DE" w:rsidP="007B42BE">
      <w:pPr>
        <w:widowControl w:val="0"/>
        <w:autoSpaceDE w:val="0"/>
        <w:autoSpaceDN w:val="0"/>
        <w:adjustRightInd w:val="0"/>
        <w:spacing w:after="240"/>
        <w:jc w:val="both"/>
        <w:rPr>
          <w:rFonts w:ascii="Arial" w:hAnsi="Arial" w:cs="Arial"/>
          <w:b/>
        </w:rPr>
      </w:pPr>
      <w:bookmarkStart w:id="70" w:name="_Toc506485607"/>
      <w:r w:rsidRPr="00D761E7">
        <w:rPr>
          <w:rFonts w:ascii="Arial" w:hAnsi="Arial" w:cs="Arial"/>
          <w:b/>
          <w:i/>
        </w:rPr>
        <w:t>Fase 2</w:t>
      </w:r>
      <w:r w:rsidR="00A14577" w:rsidRPr="00D761E7">
        <w:rPr>
          <w:rFonts w:ascii="Arial" w:hAnsi="Arial" w:cs="Arial"/>
          <w:b/>
          <w:i/>
        </w:rPr>
        <w:t xml:space="preserve">: Anteproyecto </w:t>
      </w:r>
      <w:r w:rsidR="0086479C" w:rsidRPr="00D761E7">
        <w:rPr>
          <w:rFonts w:ascii="Arial" w:hAnsi="Arial" w:cs="Arial"/>
          <w:b/>
          <w:i/>
        </w:rPr>
        <w:t>A</w:t>
      </w:r>
      <w:r w:rsidR="00A14577" w:rsidRPr="00D761E7">
        <w:rPr>
          <w:rFonts w:ascii="Arial" w:hAnsi="Arial" w:cs="Arial"/>
          <w:b/>
          <w:i/>
        </w:rPr>
        <w:t>rquitectónico</w:t>
      </w:r>
      <w:r w:rsidR="00A14577" w:rsidRPr="009B4226">
        <w:rPr>
          <w:rFonts w:ascii="Arial" w:hAnsi="Arial" w:cs="Arial"/>
          <w:b/>
        </w:rPr>
        <w:t xml:space="preserve">. </w:t>
      </w:r>
    </w:p>
    <w:p w14:paraId="60BCD80B" w14:textId="77777777" w:rsidR="0086479C" w:rsidRPr="0086479C" w:rsidRDefault="004E70B4" w:rsidP="0086479C">
      <w:pPr>
        <w:widowControl w:val="0"/>
        <w:autoSpaceDE w:val="0"/>
        <w:autoSpaceDN w:val="0"/>
        <w:adjustRightInd w:val="0"/>
        <w:spacing w:after="240"/>
        <w:jc w:val="both"/>
        <w:rPr>
          <w:rFonts w:ascii="Arial" w:hAnsi="Arial" w:cs="Arial"/>
        </w:rPr>
      </w:pPr>
      <w:r>
        <w:rPr>
          <w:rFonts w:ascii="Arial" w:hAnsi="Arial" w:cs="Arial"/>
        </w:rPr>
        <w:lastRenderedPageBreak/>
        <w:t>El Anteproyecto arquitectónico es la etapa que define los lineamientos para desarrollar el Proyecto Arquitectónico definitivo</w:t>
      </w:r>
      <w:r w:rsidR="0086479C" w:rsidRPr="0086479C">
        <w:t xml:space="preserve"> </w:t>
      </w:r>
      <w:r w:rsidR="0086479C" w:rsidRPr="0086479C">
        <w:rPr>
          <w:rFonts w:ascii="Arial" w:hAnsi="Arial" w:cs="Arial"/>
        </w:rPr>
        <w:t>y es la fase del trabajo en la que se exponen las características generales de la obra ya sean funcionales, formales, constructivas y económicas, al tiempo de proporcionar una imagen  global y establecer un avance de</w:t>
      </w:r>
      <w:r w:rsidR="003758CA">
        <w:rPr>
          <w:rFonts w:ascii="Arial" w:hAnsi="Arial" w:cs="Arial"/>
        </w:rPr>
        <w:t>l</w:t>
      </w:r>
      <w:r w:rsidR="0086479C" w:rsidRPr="0086479C">
        <w:rPr>
          <w:rFonts w:ascii="Arial" w:hAnsi="Arial" w:cs="Arial"/>
        </w:rPr>
        <w:t xml:space="preserve"> presupuesto, durante esta fase se desarrollan los espacios interiores y de servicios, se analizan las circulaciones, los recorridos que deberá seguir el usuario, desde esta fase se incluyen criterios estructurales y de ingenierías especiales, ya que es importante seleccionar los sistemas adecuados según fisonomía, costo, sustentabilidad y tiempo de ejecución. </w:t>
      </w:r>
    </w:p>
    <w:p w14:paraId="47B8F6B6" w14:textId="77777777" w:rsidR="0086479C" w:rsidRPr="0086479C" w:rsidRDefault="0086479C" w:rsidP="0086479C">
      <w:pPr>
        <w:widowControl w:val="0"/>
        <w:autoSpaceDE w:val="0"/>
        <w:autoSpaceDN w:val="0"/>
        <w:adjustRightInd w:val="0"/>
        <w:spacing w:after="240"/>
        <w:jc w:val="both"/>
        <w:rPr>
          <w:rFonts w:ascii="Arial" w:hAnsi="Arial" w:cs="Arial"/>
        </w:rPr>
      </w:pPr>
      <w:r w:rsidRPr="0086479C">
        <w:rPr>
          <w:rFonts w:ascii="Arial" w:hAnsi="Arial" w:cs="Arial"/>
        </w:rPr>
        <w:t xml:space="preserve">El resultado de esta etapa será la base del lenguaje arquitectónico que se utilizará durante el desarrollo del diseño. Se deberá revisar este proceso para emitir su aprobación al final de la etapa. </w:t>
      </w:r>
    </w:p>
    <w:p w14:paraId="1DDD805B" w14:textId="6F5E034B" w:rsidR="00A14577" w:rsidRPr="009B4226" w:rsidRDefault="0086479C" w:rsidP="0086479C">
      <w:pPr>
        <w:widowControl w:val="0"/>
        <w:autoSpaceDE w:val="0"/>
        <w:autoSpaceDN w:val="0"/>
        <w:adjustRightInd w:val="0"/>
        <w:spacing w:after="240"/>
        <w:jc w:val="both"/>
        <w:rPr>
          <w:rFonts w:ascii="Arial" w:hAnsi="Arial" w:cs="Arial"/>
        </w:rPr>
      </w:pPr>
      <w:r w:rsidRPr="0086479C">
        <w:rPr>
          <w:rFonts w:ascii="Arial" w:hAnsi="Arial" w:cs="Arial"/>
        </w:rPr>
        <w:t>A continuación, se describen los Alcances del Anteproyecto Arquitectónico, estos alcances aquí descritos son solo enunciativos más no limitativos en cuanto a la información a desarrollar.</w:t>
      </w:r>
      <w:r w:rsidR="00A14577" w:rsidRPr="009B4226">
        <w:rPr>
          <w:rFonts w:ascii="Arial" w:hAnsi="Arial" w:cs="Arial"/>
        </w:rPr>
        <w:t xml:space="preserve"> </w:t>
      </w:r>
    </w:p>
    <w:p w14:paraId="5A528FBD" w14:textId="77777777" w:rsidR="0086479C" w:rsidRDefault="0086479C" w:rsidP="00A14577">
      <w:pPr>
        <w:widowControl w:val="0"/>
        <w:tabs>
          <w:tab w:val="left" w:pos="3855"/>
        </w:tabs>
        <w:autoSpaceDE w:val="0"/>
        <w:autoSpaceDN w:val="0"/>
        <w:adjustRightInd w:val="0"/>
        <w:spacing w:after="240"/>
        <w:rPr>
          <w:rFonts w:ascii="Arial" w:hAnsi="Arial" w:cs="Arial"/>
        </w:rPr>
      </w:pPr>
    </w:p>
    <w:p w14:paraId="2C611FE0" w14:textId="77777777" w:rsidR="00A216D8" w:rsidRDefault="00A14577" w:rsidP="00A14577">
      <w:pPr>
        <w:widowControl w:val="0"/>
        <w:tabs>
          <w:tab w:val="left" w:pos="3855"/>
        </w:tabs>
        <w:autoSpaceDE w:val="0"/>
        <w:autoSpaceDN w:val="0"/>
        <w:adjustRightInd w:val="0"/>
        <w:spacing w:after="240"/>
        <w:rPr>
          <w:rFonts w:ascii="Arial" w:hAnsi="Arial" w:cs="Arial"/>
        </w:rPr>
      </w:pPr>
      <w:r w:rsidRPr="009B4226">
        <w:rPr>
          <w:rFonts w:ascii="Arial" w:hAnsi="Arial" w:cs="Arial"/>
        </w:rPr>
        <w:t>Productos entrega</w:t>
      </w:r>
      <w:r w:rsidR="00A216D8">
        <w:rPr>
          <w:rFonts w:ascii="Arial" w:hAnsi="Arial" w:cs="Arial"/>
        </w:rPr>
        <w:t>bles</w:t>
      </w:r>
      <w:r w:rsidRPr="009B4226">
        <w:rPr>
          <w:rFonts w:ascii="Arial" w:hAnsi="Arial" w:cs="Arial"/>
        </w:rPr>
        <w:t>:</w:t>
      </w:r>
    </w:p>
    <w:p w14:paraId="2510A287" w14:textId="7B13DC36" w:rsidR="00A14577" w:rsidRPr="00D761E7" w:rsidRDefault="00A216D8" w:rsidP="00D761E7">
      <w:pPr>
        <w:pStyle w:val="Prrafodelista"/>
        <w:widowControl w:val="0"/>
        <w:numPr>
          <w:ilvl w:val="0"/>
          <w:numId w:val="75"/>
        </w:numPr>
        <w:tabs>
          <w:tab w:val="left" w:pos="3855"/>
        </w:tabs>
        <w:autoSpaceDE w:val="0"/>
        <w:autoSpaceDN w:val="0"/>
        <w:adjustRightInd w:val="0"/>
        <w:spacing w:after="240"/>
        <w:rPr>
          <w:rFonts w:ascii="Arial" w:hAnsi="Arial" w:cs="Arial"/>
          <w:b/>
        </w:rPr>
      </w:pPr>
      <w:r w:rsidRPr="00D761E7">
        <w:rPr>
          <w:rFonts w:ascii="Arial" w:hAnsi="Arial" w:cs="Arial"/>
          <w:b/>
        </w:rPr>
        <w:t>Plan</w:t>
      </w:r>
      <w:r w:rsidR="0097563F" w:rsidRPr="00D761E7">
        <w:rPr>
          <w:rFonts w:ascii="Arial" w:hAnsi="Arial" w:cs="Arial"/>
          <w:b/>
        </w:rPr>
        <w:t>o</w:t>
      </w:r>
      <w:r w:rsidRPr="00D761E7">
        <w:rPr>
          <w:rFonts w:ascii="Arial" w:hAnsi="Arial" w:cs="Arial"/>
          <w:b/>
        </w:rPr>
        <w:t xml:space="preserve">s Generales </w:t>
      </w:r>
      <w:r w:rsidR="00A14577" w:rsidRPr="00D761E7">
        <w:rPr>
          <w:rFonts w:ascii="Arial" w:hAnsi="Arial" w:cs="Arial"/>
          <w:b/>
        </w:rPr>
        <w:t xml:space="preserve"> </w:t>
      </w:r>
    </w:p>
    <w:p w14:paraId="0A37D9D5" w14:textId="77777777" w:rsidR="007945E1" w:rsidRPr="009B4226"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B4226">
        <w:t xml:space="preserve">Plano (s) de proyecto </w:t>
      </w:r>
    </w:p>
    <w:p w14:paraId="1BAC6A1E" w14:textId="77777777" w:rsidR="0097563F" w:rsidRDefault="0097563F" w:rsidP="005817B2">
      <w:pPr>
        <w:pStyle w:val="Listaconvietas"/>
        <w:numPr>
          <w:ilvl w:val="1"/>
          <w:numId w:val="57"/>
        </w:numPr>
        <w:tabs>
          <w:tab w:val="clear" w:pos="600"/>
          <w:tab w:val="clear" w:pos="1125"/>
        </w:tabs>
        <w:autoSpaceDE/>
        <w:autoSpaceDN/>
        <w:spacing w:before="120" w:after="120" w:line="276" w:lineRule="auto"/>
        <w:contextualSpacing/>
      </w:pPr>
      <w:r w:rsidRPr="0097563F">
        <w:t>Plano general arquitectónico ubicación de edificios que componen la propuesta</w:t>
      </w:r>
      <w:r w:rsidRPr="009B4226">
        <w:t xml:space="preserve"> </w:t>
      </w:r>
    </w:p>
    <w:p w14:paraId="406FBB0B" w14:textId="77777777" w:rsidR="007945E1" w:rsidRPr="009B4226"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B4226">
        <w:t>Plano (s) de proyecto estructural</w:t>
      </w:r>
    </w:p>
    <w:p w14:paraId="19676D0A" w14:textId="77777777" w:rsidR="007945E1" w:rsidRPr="009B4226"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B4226">
        <w:t>Planos de instalaciones</w:t>
      </w:r>
    </w:p>
    <w:p w14:paraId="2FCEDC85" w14:textId="77777777" w:rsidR="007945E1" w:rsidRPr="009B4226"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B4226">
        <w:t xml:space="preserve">Presupuesto </w:t>
      </w:r>
    </w:p>
    <w:p w14:paraId="2DEEA386" w14:textId="77777777" w:rsidR="007945E1" w:rsidRPr="009B4226"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B4226">
        <w:t>Catálogo de conceptos</w:t>
      </w:r>
    </w:p>
    <w:p w14:paraId="370410EA" w14:textId="77777777" w:rsidR="007945E1" w:rsidRPr="009B4226"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B4226">
        <w:t>Renders</w:t>
      </w:r>
    </w:p>
    <w:p w14:paraId="3209B48E" w14:textId="77777777" w:rsidR="0097563F"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B4226">
        <w:t>Maqueta</w:t>
      </w:r>
    </w:p>
    <w:p w14:paraId="3960735E" w14:textId="77777777" w:rsidR="007945E1" w:rsidRDefault="007945E1" w:rsidP="005817B2">
      <w:pPr>
        <w:pStyle w:val="Listaconvietas"/>
        <w:numPr>
          <w:ilvl w:val="1"/>
          <w:numId w:val="57"/>
        </w:numPr>
        <w:tabs>
          <w:tab w:val="clear" w:pos="600"/>
          <w:tab w:val="clear" w:pos="1125"/>
        </w:tabs>
        <w:autoSpaceDE/>
        <w:autoSpaceDN/>
        <w:spacing w:before="120" w:after="120" w:line="276" w:lineRule="auto"/>
        <w:contextualSpacing/>
      </w:pPr>
      <w:r w:rsidRPr="0097563F">
        <w:t>Plano de contexto: definición de accesos, andenes, cercas, casetas, circulación vial, estacionamientos, pasos a cubierto, señalización, mobiliario externo, escaleras, rampas, niveles, áreas jardineras, muros, portones, plazas, viveros, etc.</w:t>
      </w:r>
    </w:p>
    <w:p w14:paraId="4436B770" w14:textId="77777777" w:rsidR="0086479C" w:rsidRDefault="0086479C" w:rsidP="005817B2">
      <w:pPr>
        <w:pStyle w:val="Listaconvietas"/>
        <w:numPr>
          <w:ilvl w:val="1"/>
          <w:numId w:val="57"/>
        </w:numPr>
        <w:tabs>
          <w:tab w:val="clear" w:pos="600"/>
          <w:tab w:val="clear" w:pos="1125"/>
        </w:tabs>
        <w:autoSpaceDE/>
        <w:autoSpaceDN/>
        <w:spacing w:before="120" w:after="120" w:line="276" w:lineRule="auto"/>
        <w:contextualSpacing/>
      </w:pPr>
      <w:r w:rsidRPr="0086479C">
        <w:t>Planos de demolición y sus cuantificaciones</w:t>
      </w:r>
    </w:p>
    <w:p w14:paraId="022818CF" w14:textId="77777777" w:rsidR="00752B27" w:rsidRPr="00752B27" w:rsidRDefault="00752B27" w:rsidP="005817B2">
      <w:pPr>
        <w:pStyle w:val="Prrafodelista"/>
        <w:numPr>
          <w:ilvl w:val="1"/>
          <w:numId w:val="57"/>
        </w:numPr>
        <w:rPr>
          <w:rFonts w:ascii="Arial" w:hAnsi="Arial" w:cs="Arial"/>
          <w:sz w:val="22"/>
          <w:szCs w:val="22"/>
          <w:lang w:val="es-MX"/>
        </w:rPr>
      </w:pPr>
      <w:r w:rsidRPr="00752B27">
        <w:rPr>
          <w:rFonts w:ascii="Arial" w:hAnsi="Arial" w:cs="Arial"/>
          <w:sz w:val="22"/>
          <w:szCs w:val="22"/>
          <w:lang w:val="es-MX"/>
        </w:rPr>
        <w:t xml:space="preserve">Tablas de áreas. </w:t>
      </w:r>
    </w:p>
    <w:p w14:paraId="574C7DDC" w14:textId="77777777" w:rsidR="00752B27" w:rsidRDefault="00752B27" w:rsidP="00752B27">
      <w:pPr>
        <w:pStyle w:val="Listaconvietas"/>
        <w:tabs>
          <w:tab w:val="clear" w:pos="567"/>
          <w:tab w:val="clear" w:pos="600"/>
          <w:tab w:val="clear" w:pos="1125"/>
        </w:tabs>
        <w:autoSpaceDE/>
        <w:autoSpaceDN/>
        <w:spacing w:before="120" w:after="120" w:line="276" w:lineRule="auto"/>
        <w:ind w:left="1440" w:firstLine="0"/>
        <w:contextualSpacing/>
      </w:pPr>
    </w:p>
    <w:p w14:paraId="1284A178" w14:textId="77777777" w:rsidR="0097563F" w:rsidRDefault="0097563F" w:rsidP="00D761E7">
      <w:pPr>
        <w:pStyle w:val="Listaconvietas"/>
        <w:tabs>
          <w:tab w:val="clear" w:pos="567"/>
          <w:tab w:val="clear" w:pos="600"/>
          <w:tab w:val="clear" w:pos="1125"/>
        </w:tabs>
        <w:autoSpaceDE/>
        <w:autoSpaceDN/>
        <w:spacing w:before="120" w:after="120" w:line="276" w:lineRule="auto"/>
        <w:ind w:left="0" w:firstLine="0"/>
        <w:contextualSpacing/>
      </w:pPr>
    </w:p>
    <w:p w14:paraId="053332F8" w14:textId="43F3F881" w:rsidR="0097563F" w:rsidRPr="00D761E7" w:rsidRDefault="00D378E7" w:rsidP="00D761E7">
      <w:pPr>
        <w:pStyle w:val="Prrafodelista"/>
        <w:widowControl w:val="0"/>
        <w:numPr>
          <w:ilvl w:val="0"/>
          <w:numId w:val="75"/>
        </w:numPr>
        <w:tabs>
          <w:tab w:val="left" w:pos="3855"/>
        </w:tabs>
        <w:autoSpaceDE w:val="0"/>
        <w:autoSpaceDN w:val="0"/>
        <w:adjustRightInd w:val="0"/>
        <w:spacing w:after="240"/>
        <w:rPr>
          <w:rFonts w:ascii="Arial" w:hAnsi="Arial" w:cs="Arial"/>
          <w:b/>
        </w:rPr>
      </w:pPr>
      <w:r w:rsidRPr="00D761E7">
        <w:rPr>
          <w:rFonts w:ascii="Arial" w:hAnsi="Arial" w:cs="Arial"/>
          <w:b/>
        </w:rPr>
        <w:t xml:space="preserve">Plan Básico de desarrollo de Anteproyecto Arquitectónico </w:t>
      </w:r>
    </w:p>
    <w:p w14:paraId="1836F451"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 xml:space="preserve">Memoria justificativa de las soluciones de tipo general adoptadas. </w:t>
      </w:r>
    </w:p>
    <w:p w14:paraId="0F477EF3"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Plantas a escala de todos los niveles,</w:t>
      </w:r>
      <w:r>
        <w:rPr>
          <w:rFonts w:ascii="Arial" w:hAnsi="Arial" w:cs="Arial"/>
          <w:sz w:val="22"/>
          <w:szCs w:val="22"/>
        </w:rPr>
        <w:t xml:space="preserve"> </w:t>
      </w:r>
      <w:r w:rsidRPr="009B4226">
        <w:rPr>
          <w:rFonts w:ascii="Arial" w:hAnsi="Arial" w:cs="Arial"/>
          <w:sz w:val="22"/>
          <w:szCs w:val="22"/>
        </w:rPr>
        <w:t>con medidas y cotas generales.</w:t>
      </w:r>
    </w:p>
    <w:p w14:paraId="44DDFA9B"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 xml:space="preserve">Cortes a escala, con medidas y cotas generales. </w:t>
      </w:r>
    </w:p>
    <w:p w14:paraId="12E3ED58"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Fachadas a escala, con medidas y cotas generales.</w:t>
      </w:r>
    </w:p>
    <w:p w14:paraId="4D150510"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lastRenderedPageBreak/>
        <w:t xml:space="preserve">Criterio de fachadas. </w:t>
      </w:r>
    </w:p>
    <w:p w14:paraId="3A700437"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 xml:space="preserve">Paleta de acabados. </w:t>
      </w:r>
    </w:p>
    <w:p w14:paraId="765E7DCE"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 xml:space="preserve">Diseño conceptual de Ingeniería Estructural. </w:t>
      </w:r>
    </w:p>
    <w:p w14:paraId="220D4126" w14:textId="77777777" w:rsidR="007945E1" w:rsidRPr="009B4226"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Diseño conceptual de Ingeniería Hidrosanitaria.</w:t>
      </w:r>
      <w:r w:rsidR="0086479C" w:rsidRPr="0086479C">
        <w:rPr>
          <w:rFonts w:ascii="Arial" w:hAnsi="Arial" w:cs="Arial"/>
          <w:sz w:val="22"/>
          <w:szCs w:val="22"/>
        </w:rPr>
        <w:t xml:space="preserve"> (planta de tratamiento de aguas residuales y pluviales, cisternas)</w:t>
      </w:r>
    </w:p>
    <w:p w14:paraId="71890546" w14:textId="77777777" w:rsidR="007945E1" w:rsidRPr="00161A4E" w:rsidRDefault="007945E1" w:rsidP="00161A4E">
      <w:pPr>
        <w:pStyle w:val="Prrafodelista"/>
        <w:numPr>
          <w:ilvl w:val="0"/>
          <w:numId w:val="58"/>
        </w:numPr>
        <w:rPr>
          <w:rFonts w:ascii="Arial" w:hAnsi="Arial" w:cs="Arial"/>
          <w:sz w:val="22"/>
          <w:szCs w:val="22"/>
        </w:rPr>
      </w:pPr>
      <w:r w:rsidRPr="0086479C">
        <w:rPr>
          <w:rFonts w:ascii="Arial" w:hAnsi="Arial" w:cs="Arial"/>
          <w:sz w:val="22"/>
          <w:szCs w:val="22"/>
        </w:rPr>
        <w:t xml:space="preserve">Diseño conceptual de Ingeniería Eléctrica. </w:t>
      </w:r>
      <w:r w:rsidR="0086479C" w:rsidRPr="0086479C">
        <w:rPr>
          <w:rFonts w:ascii="Arial" w:hAnsi="Arial" w:cs="Arial"/>
          <w:sz w:val="22"/>
          <w:szCs w:val="22"/>
        </w:rPr>
        <w:t>(ubicación de acometida, subestaciones y plantas de emergencia)</w:t>
      </w:r>
    </w:p>
    <w:p w14:paraId="309C50A8" w14:textId="77777777" w:rsidR="0097563F" w:rsidRDefault="007945E1" w:rsidP="005817B2">
      <w:pPr>
        <w:pStyle w:val="Prrafodelista"/>
        <w:widowControl w:val="0"/>
        <w:numPr>
          <w:ilvl w:val="0"/>
          <w:numId w:val="58"/>
        </w:numPr>
        <w:tabs>
          <w:tab w:val="left" w:pos="220"/>
          <w:tab w:val="left" w:pos="720"/>
        </w:tabs>
        <w:autoSpaceDE w:val="0"/>
        <w:autoSpaceDN w:val="0"/>
        <w:adjustRightInd w:val="0"/>
        <w:spacing w:after="240" w:line="276" w:lineRule="auto"/>
        <w:rPr>
          <w:rFonts w:ascii="Arial" w:hAnsi="Arial" w:cs="Arial"/>
          <w:sz w:val="22"/>
          <w:szCs w:val="22"/>
        </w:rPr>
      </w:pPr>
      <w:r w:rsidRPr="009B4226">
        <w:rPr>
          <w:rFonts w:ascii="Arial" w:hAnsi="Arial" w:cs="Arial"/>
          <w:sz w:val="22"/>
          <w:szCs w:val="22"/>
        </w:rPr>
        <w:t xml:space="preserve">Diseño conceptual de Ingeniería de HVAC. </w:t>
      </w:r>
    </w:p>
    <w:p w14:paraId="77CF0B2E" w14:textId="77777777" w:rsidR="00DB3E7B" w:rsidRPr="00D378E7" w:rsidRDefault="00DB3E7B" w:rsidP="00161A4E">
      <w:pPr>
        <w:pStyle w:val="Prrafodelista"/>
        <w:widowControl w:val="0"/>
        <w:tabs>
          <w:tab w:val="left" w:pos="220"/>
          <w:tab w:val="left" w:pos="720"/>
        </w:tabs>
        <w:autoSpaceDE w:val="0"/>
        <w:autoSpaceDN w:val="0"/>
        <w:adjustRightInd w:val="0"/>
        <w:spacing w:after="240" w:line="276" w:lineRule="auto"/>
        <w:ind w:left="1429"/>
        <w:rPr>
          <w:rFonts w:ascii="Arial" w:hAnsi="Arial" w:cs="Arial"/>
          <w:sz w:val="22"/>
          <w:szCs w:val="22"/>
        </w:rPr>
      </w:pPr>
    </w:p>
    <w:p w14:paraId="5CECCEDB" w14:textId="47161BF9" w:rsidR="0097563F" w:rsidRPr="00161A4E" w:rsidRDefault="00D378E7" w:rsidP="00161A4E">
      <w:pPr>
        <w:pStyle w:val="Prrafodelista"/>
        <w:widowControl w:val="0"/>
        <w:numPr>
          <w:ilvl w:val="0"/>
          <w:numId w:val="75"/>
        </w:numPr>
        <w:tabs>
          <w:tab w:val="left" w:pos="3855"/>
        </w:tabs>
        <w:autoSpaceDE w:val="0"/>
        <w:autoSpaceDN w:val="0"/>
        <w:adjustRightInd w:val="0"/>
        <w:spacing w:after="240"/>
        <w:rPr>
          <w:rFonts w:ascii="Arial" w:hAnsi="Arial" w:cs="Arial"/>
          <w:b/>
        </w:rPr>
      </w:pPr>
      <w:r w:rsidRPr="00161A4E">
        <w:rPr>
          <w:rFonts w:ascii="Arial" w:hAnsi="Arial" w:cs="Arial"/>
          <w:b/>
        </w:rPr>
        <w:t>Anteproyecto Arquitectónico</w:t>
      </w:r>
    </w:p>
    <w:p w14:paraId="03C89E2D" w14:textId="77777777" w:rsidR="007945E1" w:rsidRPr="00752B27" w:rsidRDefault="007945E1"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752B27">
        <w:rPr>
          <w:rFonts w:ascii="Arial" w:hAnsi="Arial" w:cs="Arial"/>
          <w:sz w:val="22"/>
          <w:szCs w:val="22"/>
        </w:rPr>
        <w:t>Coordinación con ingenierías y especialidades. Coordinación con el Director Responsable de Obra, sus corresponsables y gestores</w:t>
      </w:r>
      <w:r w:rsidR="00600AD8">
        <w:rPr>
          <w:rFonts w:ascii="Arial" w:hAnsi="Arial" w:cs="Arial"/>
          <w:sz w:val="22"/>
          <w:szCs w:val="22"/>
        </w:rPr>
        <w:t>.</w:t>
      </w:r>
    </w:p>
    <w:p w14:paraId="4268C611" w14:textId="0062811F"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Memoria de las soluciones adoptadas, con la explicación de la</w:t>
      </w:r>
      <w:r w:rsidR="004C4EFB">
        <w:rPr>
          <w:rFonts w:ascii="Arial" w:hAnsi="Arial" w:cs="Arial"/>
          <w:sz w:val="22"/>
          <w:szCs w:val="22"/>
        </w:rPr>
        <w:t>s</w:t>
      </w:r>
      <w:r w:rsidRPr="009B4226">
        <w:rPr>
          <w:rFonts w:ascii="Arial" w:hAnsi="Arial" w:cs="Arial"/>
          <w:sz w:val="22"/>
          <w:szCs w:val="22"/>
        </w:rPr>
        <w:t xml:space="preserve"> </w:t>
      </w:r>
      <w:r w:rsidR="00752B27">
        <w:rPr>
          <w:rFonts w:ascii="Arial" w:hAnsi="Arial" w:cs="Arial"/>
          <w:sz w:val="22"/>
          <w:szCs w:val="22"/>
        </w:rPr>
        <w:t>i</w:t>
      </w:r>
      <w:r w:rsidR="00214014">
        <w:rPr>
          <w:rFonts w:ascii="Arial" w:hAnsi="Arial" w:cs="Arial"/>
          <w:sz w:val="22"/>
          <w:szCs w:val="22"/>
        </w:rPr>
        <w:t xml:space="preserve">mágenes </w:t>
      </w:r>
      <w:r w:rsidRPr="009B4226">
        <w:rPr>
          <w:rFonts w:ascii="Arial" w:hAnsi="Arial" w:cs="Arial"/>
          <w:sz w:val="22"/>
          <w:szCs w:val="22"/>
        </w:rPr>
        <w:t>pla</w:t>
      </w:r>
      <w:r w:rsidR="00ED5775">
        <w:rPr>
          <w:rFonts w:ascii="Arial" w:hAnsi="Arial" w:cs="Arial"/>
          <w:sz w:val="22"/>
          <w:szCs w:val="22"/>
        </w:rPr>
        <w:t>n</w:t>
      </w:r>
      <w:r w:rsidRPr="009B4226">
        <w:rPr>
          <w:rFonts w:ascii="Arial" w:hAnsi="Arial" w:cs="Arial"/>
          <w:sz w:val="22"/>
          <w:szCs w:val="22"/>
        </w:rPr>
        <w:t>teada</w:t>
      </w:r>
      <w:r w:rsidR="00214014">
        <w:rPr>
          <w:rFonts w:ascii="Arial" w:hAnsi="Arial" w:cs="Arial"/>
          <w:sz w:val="22"/>
          <w:szCs w:val="22"/>
        </w:rPr>
        <w:t>s</w:t>
      </w:r>
      <w:r w:rsidRPr="009B4226">
        <w:rPr>
          <w:rFonts w:ascii="Arial" w:hAnsi="Arial" w:cs="Arial"/>
          <w:sz w:val="22"/>
          <w:szCs w:val="22"/>
        </w:rPr>
        <w:t xml:space="preserve"> para el conjunto y para cada componente arquitectónico</w:t>
      </w:r>
      <w:r w:rsidR="00600AD8">
        <w:rPr>
          <w:rFonts w:ascii="Arial" w:hAnsi="Arial" w:cs="Arial"/>
          <w:sz w:val="22"/>
          <w:szCs w:val="22"/>
        </w:rPr>
        <w:t>.</w:t>
      </w:r>
    </w:p>
    <w:p w14:paraId="488349F9" w14:textId="3CBEE06E"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Diagramas de Funcionamiento del Conjunto</w:t>
      </w:r>
      <w:r w:rsidR="00600AD8">
        <w:rPr>
          <w:rFonts w:ascii="Arial" w:hAnsi="Arial" w:cs="Arial"/>
          <w:sz w:val="22"/>
          <w:szCs w:val="22"/>
        </w:rPr>
        <w:t>.</w:t>
      </w:r>
      <w:r w:rsidRPr="009B4226">
        <w:rPr>
          <w:rFonts w:ascii="Arial" w:hAnsi="Arial" w:cs="Arial"/>
          <w:sz w:val="22"/>
          <w:szCs w:val="22"/>
        </w:rPr>
        <w:t xml:space="preserve"> </w:t>
      </w:r>
    </w:p>
    <w:p w14:paraId="6FB9C074" w14:textId="0191547E"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 xml:space="preserve">Diagramas </w:t>
      </w:r>
      <w:r w:rsidR="00600AD8">
        <w:rPr>
          <w:rFonts w:ascii="Arial" w:hAnsi="Arial" w:cs="Arial"/>
          <w:sz w:val="22"/>
          <w:szCs w:val="22"/>
        </w:rPr>
        <w:t>de</w:t>
      </w:r>
      <w:r w:rsidRPr="009B4226">
        <w:rPr>
          <w:rFonts w:ascii="Arial" w:hAnsi="Arial" w:cs="Arial"/>
          <w:sz w:val="22"/>
          <w:szCs w:val="22"/>
        </w:rPr>
        <w:t xml:space="preserve"> flujos</w:t>
      </w:r>
      <w:r w:rsidR="00600AD8">
        <w:rPr>
          <w:rFonts w:ascii="Arial" w:hAnsi="Arial" w:cs="Arial"/>
          <w:sz w:val="22"/>
          <w:szCs w:val="22"/>
        </w:rPr>
        <w:t>.</w:t>
      </w:r>
    </w:p>
    <w:p w14:paraId="44190AAA"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Diagramas en planta y sección de cada Área Funcional con la representación de flujos por cada tipo de usuario (P. Ej. Visitantes, Empleados, Proveedores, etc. Así como de circulaciones peatonales, vehiculares y de bicicletas, trayectorias de los elevadores y otras circulaciones verticales</w:t>
      </w:r>
      <w:r w:rsidR="00752B27">
        <w:rPr>
          <w:rFonts w:ascii="Arial" w:hAnsi="Arial" w:cs="Arial"/>
          <w:sz w:val="22"/>
          <w:szCs w:val="22"/>
        </w:rPr>
        <w:t>)</w:t>
      </w:r>
      <w:r w:rsidRPr="009B4226">
        <w:rPr>
          <w:rFonts w:ascii="Arial" w:hAnsi="Arial" w:cs="Arial"/>
          <w:sz w:val="22"/>
          <w:szCs w:val="22"/>
        </w:rPr>
        <w:t xml:space="preserve">. </w:t>
      </w:r>
    </w:p>
    <w:p w14:paraId="0FBB0496" w14:textId="1C698BDF"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Plantas Arquitectónicas de Conjunto a escala</w:t>
      </w:r>
      <w:r w:rsidR="00600AD8">
        <w:rPr>
          <w:rFonts w:ascii="Arial" w:hAnsi="Arial" w:cs="Arial"/>
          <w:sz w:val="22"/>
          <w:szCs w:val="22"/>
        </w:rPr>
        <w:t>.</w:t>
      </w:r>
    </w:p>
    <w:p w14:paraId="14ABA664"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 xml:space="preserve">Plantas Arquitectónicas de todos los niveles a escala. </w:t>
      </w:r>
    </w:p>
    <w:p w14:paraId="181B1123"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 xml:space="preserve">Cortes Arquitectónicos a escala. </w:t>
      </w:r>
    </w:p>
    <w:p w14:paraId="616D3824"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Estudio de fachadas típicas</w:t>
      </w:r>
      <w:r w:rsidR="00752B27">
        <w:rPr>
          <w:rFonts w:ascii="Arial" w:hAnsi="Arial" w:cs="Arial"/>
          <w:sz w:val="22"/>
          <w:szCs w:val="22"/>
        </w:rPr>
        <w:t xml:space="preserve">, </w:t>
      </w:r>
      <w:r w:rsidRPr="009B4226">
        <w:rPr>
          <w:rFonts w:ascii="Arial" w:hAnsi="Arial" w:cs="Arial"/>
          <w:sz w:val="22"/>
          <w:szCs w:val="22"/>
        </w:rPr>
        <w:t>de conjunto</w:t>
      </w:r>
      <w:r w:rsidR="00214014">
        <w:rPr>
          <w:rFonts w:ascii="Arial" w:hAnsi="Arial" w:cs="Arial"/>
          <w:sz w:val="22"/>
          <w:szCs w:val="22"/>
        </w:rPr>
        <w:t xml:space="preserve"> y sus materiales.</w:t>
      </w:r>
    </w:p>
    <w:p w14:paraId="360FA168"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 xml:space="preserve">Estudio de aspectos formales internos y externos. </w:t>
      </w:r>
    </w:p>
    <w:p w14:paraId="10AFF4F1"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Propuestas de diseño arquitectónico para acabados, decoración iluminación, etc.</w:t>
      </w:r>
    </w:p>
    <w:p w14:paraId="49547314"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 xml:space="preserve">Estudios </w:t>
      </w:r>
      <w:r w:rsidR="00214014">
        <w:rPr>
          <w:rFonts w:ascii="Arial" w:hAnsi="Arial" w:cs="Arial"/>
          <w:sz w:val="22"/>
          <w:szCs w:val="22"/>
        </w:rPr>
        <w:t>formales</w:t>
      </w:r>
      <w:r w:rsidRPr="009B4226">
        <w:rPr>
          <w:rFonts w:ascii="Arial" w:hAnsi="Arial" w:cs="Arial"/>
          <w:sz w:val="22"/>
          <w:szCs w:val="22"/>
        </w:rPr>
        <w:t xml:space="preserve">. </w:t>
      </w:r>
    </w:p>
    <w:p w14:paraId="47CFA294"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Anteproyecto estructural que incluya el diseño preliminar, estudio de alternativas estructurales de tipificación.  Definición del sistema estructural general de los edificios.  Criterios estructurales. Módulos estructurales, plantas y secciones típicas.</w:t>
      </w:r>
    </w:p>
    <w:p w14:paraId="039CD937" w14:textId="77777777" w:rsidR="00A14577" w:rsidRPr="009B4226"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Anteproyecto de instalación de servicios básicos (ubicación, descripción, propuestas)</w:t>
      </w:r>
    </w:p>
    <w:p w14:paraId="3345D777" w14:textId="77777777" w:rsidR="00A14577" w:rsidRDefault="00A14577"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Diagramas y análisis de las normatividades aplicables.</w:t>
      </w:r>
    </w:p>
    <w:p w14:paraId="1967CAD2" w14:textId="77777777" w:rsidR="00A216D8" w:rsidRPr="009B4226" w:rsidRDefault="00A216D8"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 xml:space="preserve">Plantas y cortes de núcleos verticales. </w:t>
      </w:r>
    </w:p>
    <w:p w14:paraId="3DDCA4EB" w14:textId="77777777" w:rsidR="00A216D8" w:rsidRPr="009B4226" w:rsidRDefault="00A216D8" w:rsidP="00161A4E">
      <w:pPr>
        <w:pStyle w:val="Prrafodelista"/>
        <w:widowControl w:val="0"/>
        <w:numPr>
          <w:ilvl w:val="0"/>
          <w:numId w:val="59"/>
        </w:numPr>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9B4226">
        <w:rPr>
          <w:rFonts w:ascii="Arial" w:hAnsi="Arial" w:cs="Arial"/>
          <w:sz w:val="22"/>
          <w:szCs w:val="22"/>
        </w:rPr>
        <w:t xml:space="preserve">Programa Arquitectónico </w:t>
      </w:r>
      <w:r w:rsidR="00752B27">
        <w:rPr>
          <w:rFonts w:ascii="Arial" w:hAnsi="Arial" w:cs="Arial"/>
          <w:sz w:val="22"/>
          <w:szCs w:val="22"/>
        </w:rPr>
        <w:t>d</w:t>
      </w:r>
      <w:r w:rsidRPr="009B4226">
        <w:rPr>
          <w:rFonts w:ascii="Arial" w:hAnsi="Arial" w:cs="Arial"/>
          <w:sz w:val="22"/>
          <w:szCs w:val="22"/>
        </w:rPr>
        <w:t xml:space="preserve">etallado con tabla de superficies por componente y por local. </w:t>
      </w:r>
    </w:p>
    <w:p w14:paraId="54AFA1EA" w14:textId="0CB28308" w:rsidR="00A216D8" w:rsidRPr="00D761E7" w:rsidRDefault="00A216D8" w:rsidP="00D761E7">
      <w:pPr>
        <w:pStyle w:val="Prrafodelista"/>
        <w:numPr>
          <w:ilvl w:val="0"/>
          <w:numId w:val="59"/>
        </w:numPr>
        <w:jc w:val="both"/>
        <w:rPr>
          <w:rFonts w:ascii="Arial" w:hAnsi="Arial" w:cs="Arial"/>
          <w:sz w:val="22"/>
          <w:szCs w:val="22"/>
        </w:rPr>
      </w:pPr>
      <w:r w:rsidRPr="0086479C">
        <w:rPr>
          <w:rFonts w:ascii="Arial" w:hAnsi="Arial" w:cs="Arial"/>
        </w:rPr>
        <w:t>Planos para licencias y coordinación con ingenierías estructura, ingeniería eléctrica, ingeniería hidráulica, ingeniería</w:t>
      </w:r>
      <w:r w:rsidR="0086479C" w:rsidRPr="0086479C">
        <w:t xml:space="preserve"> </w:t>
      </w:r>
      <w:r w:rsidR="0086479C" w:rsidRPr="0086479C">
        <w:rPr>
          <w:rFonts w:ascii="Arial" w:hAnsi="Arial" w:cs="Arial"/>
          <w:sz w:val="22"/>
          <w:szCs w:val="22"/>
        </w:rPr>
        <w:t>sanitaria y gestor en materia de permisos de obra.</w:t>
      </w:r>
    </w:p>
    <w:p w14:paraId="70E35FFA" w14:textId="77777777" w:rsidR="00752B27" w:rsidRDefault="006C0BD4" w:rsidP="005817B2">
      <w:pPr>
        <w:pStyle w:val="Prrafodelista"/>
        <w:widowControl w:val="0"/>
        <w:numPr>
          <w:ilvl w:val="0"/>
          <w:numId w:val="59"/>
        </w:numPr>
        <w:autoSpaceDE w:val="0"/>
        <w:autoSpaceDN w:val="0"/>
        <w:adjustRightInd w:val="0"/>
        <w:spacing w:after="240" w:line="276" w:lineRule="auto"/>
        <w:ind w:left="1429"/>
        <w:jc w:val="both"/>
        <w:rPr>
          <w:rFonts w:ascii="Arial" w:hAnsi="Arial" w:cs="Arial"/>
          <w:sz w:val="22"/>
          <w:szCs w:val="22"/>
        </w:rPr>
      </w:pPr>
      <w:r>
        <w:rPr>
          <w:rFonts w:ascii="Arial" w:hAnsi="Arial" w:cs="Arial"/>
          <w:sz w:val="22"/>
          <w:szCs w:val="22"/>
        </w:rPr>
        <w:t>Esquemático de i</w:t>
      </w:r>
      <w:r w:rsidR="00752B27">
        <w:rPr>
          <w:rFonts w:ascii="Arial" w:hAnsi="Arial" w:cs="Arial"/>
          <w:sz w:val="22"/>
          <w:szCs w:val="22"/>
        </w:rPr>
        <w:t>nstalaciones especiales</w:t>
      </w:r>
      <w:r>
        <w:rPr>
          <w:rFonts w:ascii="Arial" w:hAnsi="Arial" w:cs="Arial"/>
          <w:sz w:val="22"/>
          <w:szCs w:val="22"/>
        </w:rPr>
        <w:t xml:space="preserve">: </w:t>
      </w:r>
    </w:p>
    <w:p w14:paraId="5DE5EF15"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Voz/Datos</w:t>
      </w:r>
    </w:p>
    <w:p w14:paraId="5911DCCF"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lastRenderedPageBreak/>
        <w:t>PCI</w:t>
      </w:r>
    </w:p>
    <w:p w14:paraId="1D50C56C"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Control de acceso</w:t>
      </w:r>
    </w:p>
    <w:p w14:paraId="3EB27A01"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Detección de incendios</w:t>
      </w:r>
    </w:p>
    <w:p w14:paraId="5FFF53ED"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Alarma</w:t>
      </w:r>
    </w:p>
    <w:p w14:paraId="61438396"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Acústica</w:t>
      </w:r>
    </w:p>
    <w:p w14:paraId="761BFF2F"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CCTV</w:t>
      </w:r>
    </w:p>
    <w:p w14:paraId="2B19AB48" w14:textId="77777777" w:rsidR="006C0BD4" w:rsidRDefault="006C0BD4"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Proyección</w:t>
      </w:r>
    </w:p>
    <w:p w14:paraId="12CCB0B7" w14:textId="37597E5B" w:rsidR="006C0BD4" w:rsidRDefault="0086479C"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Dom</w:t>
      </w:r>
      <w:r w:rsidR="005B0A97">
        <w:rPr>
          <w:rFonts w:ascii="Arial" w:hAnsi="Arial" w:cs="Arial"/>
          <w:sz w:val="22"/>
          <w:szCs w:val="22"/>
        </w:rPr>
        <w:t>ótica</w:t>
      </w:r>
    </w:p>
    <w:p w14:paraId="51A421DD" w14:textId="77777777" w:rsidR="005B0A97" w:rsidRDefault="005B0A97"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Audio y Video</w:t>
      </w:r>
    </w:p>
    <w:p w14:paraId="20B3FCC5" w14:textId="77777777" w:rsidR="005B0A97" w:rsidRDefault="005B0A97"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Señalética</w:t>
      </w:r>
    </w:p>
    <w:p w14:paraId="33F4D11B" w14:textId="77777777" w:rsidR="005B0A97" w:rsidRDefault="004C4EFB"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 xml:space="preserve">Iluminación </w:t>
      </w:r>
    </w:p>
    <w:p w14:paraId="5206D3D8" w14:textId="77777777" w:rsidR="004C4EFB" w:rsidRPr="009B4226" w:rsidRDefault="004C4EFB" w:rsidP="005817B2">
      <w:pPr>
        <w:pStyle w:val="Prrafodelista"/>
        <w:widowControl w:val="0"/>
        <w:numPr>
          <w:ilvl w:val="2"/>
          <w:numId w:val="59"/>
        </w:numPr>
        <w:autoSpaceDE w:val="0"/>
        <w:autoSpaceDN w:val="0"/>
        <w:adjustRightInd w:val="0"/>
        <w:spacing w:after="240" w:line="276" w:lineRule="auto"/>
        <w:jc w:val="both"/>
        <w:rPr>
          <w:rFonts w:ascii="Arial" w:hAnsi="Arial" w:cs="Arial"/>
          <w:sz w:val="22"/>
          <w:szCs w:val="22"/>
        </w:rPr>
      </w:pPr>
      <w:r>
        <w:rPr>
          <w:rFonts w:ascii="Arial" w:hAnsi="Arial" w:cs="Arial"/>
          <w:sz w:val="22"/>
          <w:szCs w:val="22"/>
        </w:rPr>
        <w:t>Criterios de sustentabilidad</w:t>
      </w:r>
      <w:r w:rsidR="00BC02CE">
        <w:rPr>
          <w:rFonts w:ascii="Arial" w:hAnsi="Arial" w:cs="Arial"/>
          <w:sz w:val="22"/>
          <w:szCs w:val="22"/>
        </w:rPr>
        <w:t xml:space="preserve"> (LEED)</w:t>
      </w:r>
    </w:p>
    <w:p w14:paraId="6AF9F9E8" w14:textId="77777777" w:rsidR="00A216D8" w:rsidRDefault="00A216D8" w:rsidP="00D378E7">
      <w:pPr>
        <w:widowControl w:val="0"/>
        <w:autoSpaceDE w:val="0"/>
        <w:autoSpaceDN w:val="0"/>
        <w:adjustRightInd w:val="0"/>
        <w:spacing w:after="240"/>
        <w:jc w:val="both"/>
        <w:rPr>
          <w:rFonts w:ascii="Arial" w:hAnsi="Arial" w:cs="Arial"/>
        </w:rPr>
      </w:pPr>
    </w:p>
    <w:p w14:paraId="12F51D77" w14:textId="1CC63FA8" w:rsidR="00A14577" w:rsidRPr="00D761E7" w:rsidRDefault="00A14577" w:rsidP="00D761E7">
      <w:pPr>
        <w:pStyle w:val="Prrafodelista"/>
        <w:widowControl w:val="0"/>
        <w:numPr>
          <w:ilvl w:val="0"/>
          <w:numId w:val="75"/>
        </w:numPr>
        <w:autoSpaceDE w:val="0"/>
        <w:autoSpaceDN w:val="0"/>
        <w:adjustRightInd w:val="0"/>
        <w:spacing w:after="240"/>
        <w:rPr>
          <w:rFonts w:ascii="Arial" w:hAnsi="Arial" w:cs="Arial"/>
          <w:b/>
        </w:rPr>
      </w:pPr>
      <w:r w:rsidRPr="00D761E7">
        <w:rPr>
          <w:rFonts w:ascii="Arial" w:hAnsi="Arial" w:cs="Arial"/>
          <w:b/>
        </w:rPr>
        <w:t>E</w:t>
      </w:r>
      <w:r w:rsidR="00D378E7" w:rsidRPr="00D761E7">
        <w:rPr>
          <w:rFonts w:ascii="Arial" w:hAnsi="Arial" w:cs="Arial"/>
          <w:b/>
        </w:rPr>
        <w:t>laboración del presupuesto</w:t>
      </w:r>
      <w:r w:rsidRPr="00D761E7">
        <w:rPr>
          <w:rFonts w:ascii="Arial" w:hAnsi="Arial" w:cs="Arial"/>
          <w:b/>
        </w:rPr>
        <w:t xml:space="preserve"> </w:t>
      </w:r>
    </w:p>
    <w:p w14:paraId="60780C29" w14:textId="77777777" w:rsidR="00A14577" w:rsidRPr="009B4226" w:rsidRDefault="00A14577" w:rsidP="005817B2">
      <w:pPr>
        <w:pStyle w:val="Prrafodelista"/>
        <w:widowControl w:val="0"/>
        <w:numPr>
          <w:ilvl w:val="0"/>
          <w:numId w:val="35"/>
        </w:numPr>
        <w:autoSpaceDE w:val="0"/>
        <w:autoSpaceDN w:val="0"/>
        <w:adjustRightInd w:val="0"/>
        <w:spacing w:after="240" w:line="276" w:lineRule="auto"/>
        <w:jc w:val="both"/>
        <w:rPr>
          <w:rFonts w:ascii="Arial" w:hAnsi="Arial" w:cs="Arial"/>
          <w:sz w:val="22"/>
          <w:szCs w:val="22"/>
        </w:rPr>
      </w:pPr>
      <w:r w:rsidRPr="009B4226">
        <w:rPr>
          <w:rFonts w:ascii="Arial" w:hAnsi="Arial" w:cs="Arial"/>
          <w:sz w:val="22"/>
          <w:szCs w:val="22"/>
        </w:rPr>
        <w:t xml:space="preserve">Presupuesto global del Proyecto. </w:t>
      </w:r>
    </w:p>
    <w:p w14:paraId="787767FE" w14:textId="77777777" w:rsidR="00A14577" w:rsidRPr="009B4226" w:rsidRDefault="00A14577" w:rsidP="005817B2">
      <w:pPr>
        <w:pStyle w:val="Prrafodelista"/>
        <w:widowControl w:val="0"/>
        <w:numPr>
          <w:ilvl w:val="0"/>
          <w:numId w:val="35"/>
        </w:numPr>
        <w:autoSpaceDE w:val="0"/>
        <w:autoSpaceDN w:val="0"/>
        <w:adjustRightInd w:val="0"/>
        <w:spacing w:after="240" w:line="276" w:lineRule="auto"/>
        <w:jc w:val="both"/>
        <w:rPr>
          <w:rFonts w:ascii="Arial" w:hAnsi="Arial" w:cs="Arial"/>
          <w:sz w:val="22"/>
          <w:szCs w:val="22"/>
        </w:rPr>
      </w:pPr>
      <w:r w:rsidRPr="009B4226">
        <w:rPr>
          <w:rFonts w:ascii="Arial" w:hAnsi="Arial" w:cs="Arial"/>
          <w:sz w:val="22"/>
          <w:szCs w:val="22"/>
        </w:rPr>
        <w:t xml:space="preserve">Área construida y obras exteriores. </w:t>
      </w:r>
    </w:p>
    <w:p w14:paraId="17DD7915" w14:textId="77777777" w:rsidR="00A14577" w:rsidRDefault="00A14577" w:rsidP="005817B2">
      <w:pPr>
        <w:pStyle w:val="Prrafodelista"/>
        <w:widowControl w:val="0"/>
        <w:numPr>
          <w:ilvl w:val="0"/>
          <w:numId w:val="35"/>
        </w:numPr>
        <w:autoSpaceDE w:val="0"/>
        <w:autoSpaceDN w:val="0"/>
        <w:adjustRightInd w:val="0"/>
        <w:spacing w:after="240" w:line="276" w:lineRule="auto"/>
        <w:jc w:val="both"/>
        <w:rPr>
          <w:rFonts w:ascii="Arial" w:hAnsi="Arial" w:cs="Arial"/>
          <w:sz w:val="22"/>
          <w:szCs w:val="22"/>
        </w:rPr>
      </w:pPr>
      <w:r w:rsidRPr="009B4226">
        <w:rPr>
          <w:rFonts w:ascii="Arial" w:hAnsi="Arial" w:cs="Arial"/>
          <w:sz w:val="22"/>
          <w:szCs w:val="22"/>
        </w:rPr>
        <w:t>Costos por metro cuadrado de construcción conforme particularidades del anteproyecto.</w:t>
      </w:r>
    </w:p>
    <w:p w14:paraId="267ACD35" w14:textId="77777777" w:rsidR="00DB3E7B" w:rsidRPr="009B4226" w:rsidRDefault="00DB3E7B" w:rsidP="00D761E7">
      <w:pPr>
        <w:pStyle w:val="Prrafodelista"/>
        <w:widowControl w:val="0"/>
        <w:autoSpaceDE w:val="0"/>
        <w:autoSpaceDN w:val="0"/>
        <w:adjustRightInd w:val="0"/>
        <w:spacing w:after="240" w:line="276" w:lineRule="auto"/>
        <w:jc w:val="both"/>
        <w:rPr>
          <w:rFonts w:ascii="Arial" w:hAnsi="Arial" w:cs="Arial"/>
          <w:sz w:val="22"/>
          <w:szCs w:val="22"/>
        </w:rPr>
      </w:pPr>
    </w:p>
    <w:p w14:paraId="501F3508" w14:textId="3F632144" w:rsidR="00A14577" w:rsidRPr="00D761E7" w:rsidRDefault="00A14577" w:rsidP="00D761E7">
      <w:pPr>
        <w:pStyle w:val="Prrafodelista"/>
        <w:widowControl w:val="0"/>
        <w:numPr>
          <w:ilvl w:val="0"/>
          <w:numId w:val="75"/>
        </w:numPr>
        <w:autoSpaceDE w:val="0"/>
        <w:autoSpaceDN w:val="0"/>
        <w:adjustRightInd w:val="0"/>
        <w:spacing w:after="240"/>
        <w:rPr>
          <w:rFonts w:ascii="Arial" w:hAnsi="Arial" w:cs="Arial"/>
          <w:b/>
        </w:rPr>
      </w:pPr>
      <w:r w:rsidRPr="00D761E7">
        <w:rPr>
          <w:rFonts w:ascii="Arial" w:hAnsi="Arial" w:cs="Arial"/>
          <w:b/>
        </w:rPr>
        <w:t xml:space="preserve">Memoria Descriptiva </w:t>
      </w:r>
    </w:p>
    <w:p w14:paraId="58425862" w14:textId="77777777" w:rsidR="00A14577" w:rsidRPr="009B4226" w:rsidRDefault="00A14577" w:rsidP="00A14577">
      <w:pPr>
        <w:widowControl w:val="0"/>
        <w:autoSpaceDE w:val="0"/>
        <w:autoSpaceDN w:val="0"/>
        <w:adjustRightInd w:val="0"/>
        <w:jc w:val="both"/>
        <w:rPr>
          <w:rFonts w:ascii="Arial" w:hAnsi="Arial" w:cs="Arial"/>
        </w:rPr>
      </w:pPr>
      <w:r w:rsidRPr="009B4226">
        <w:rPr>
          <w:rFonts w:ascii="Arial" w:hAnsi="Arial" w:cs="Arial"/>
        </w:rPr>
        <w:t xml:space="preserve">Deberá presentarse documento de la memoria correspondiente al Anteproyecto Arquitectónico y diseño de ingenierías. Se describirán las características esenciales del Proyecto, incluyendo antecedentes, concepto arquitectónico, descripción del proyecto y su funcionalidad, descripción del sistema estructural y constructivo, criterio de ingenierías básicas (electro-mecánicas), descripción de criterios de instalaciones especiales y tecnologías de la información y comunicaciones; descripción de criterio de acabados interiores y exteriores, descripción de criterios de sustentabilidad y propuesta de cumplimiento de los requerimientos establecidos, en su caso,  </w:t>
      </w:r>
      <w:r w:rsidRPr="00694362">
        <w:rPr>
          <w:rFonts w:ascii="Arial" w:hAnsi="Arial" w:cs="Arial"/>
        </w:rPr>
        <w:t>para la Certificación LEED</w:t>
      </w:r>
      <w:r w:rsidRPr="009B4226">
        <w:rPr>
          <w:rFonts w:ascii="Arial" w:hAnsi="Arial" w:cs="Arial"/>
        </w:rPr>
        <w:t xml:space="preserve"> y Nivel Certificación, entre otros datos generales del Proyecto que ayuden a su completa comprensión de acuerdo a la propuesta. Asimismo, se deberán detallar el resumen y desglose de superficies y áreas de construcción, obra exterior, etc.; indicando áreas por Área Funcional, superficie de desplante del/de los edificios, superficie de estacionamiento (incluyendo número de cajones), superficie de área libre, superficie de área cubierta (incluyendo andadores). Asimismo, la descripción de funcionamiento de cada área, incluyendo condiciones especiales (temperatura, humedad, especificaciones de acabados, u otros) que hayan sido considerados para el diseño de los espacios y/o las instalaciones.</w:t>
      </w:r>
    </w:p>
    <w:p w14:paraId="044597B3" w14:textId="77777777" w:rsidR="00A14577" w:rsidRDefault="00A14577" w:rsidP="00A14577">
      <w:pPr>
        <w:widowControl w:val="0"/>
        <w:autoSpaceDE w:val="0"/>
        <w:autoSpaceDN w:val="0"/>
        <w:adjustRightInd w:val="0"/>
        <w:jc w:val="both"/>
        <w:rPr>
          <w:rFonts w:ascii="Arial" w:hAnsi="Arial" w:cs="Arial"/>
        </w:rPr>
      </w:pPr>
      <w:r w:rsidRPr="009B4226">
        <w:rPr>
          <w:rFonts w:ascii="Arial" w:hAnsi="Arial" w:cs="Arial"/>
        </w:rPr>
        <w:t>Capacidad de usuarios y criterios de cálculo para el dimensionamiento de los espacios (cuando aplique)</w:t>
      </w:r>
      <w:r>
        <w:rPr>
          <w:rFonts w:ascii="Arial" w:hAnsi="Arial" w:cs="Arial"/>
        </w:rPr>
        <w:t>.</w:t>
      </w:r>
    </w:p>
    <w:p w14:paraId="38F77520" w14:textId="77777777" w:rsidR="00A14577" w:rsidRPr="009B4226" w:rsidRDefault="00A14577" w:rsidP="00A14577">
      <w:pPr>
        <w:autoSpaceDE w:val="0"/>
        <w:autoSpaceDN w:val="0"/>
        <w:adjustRightInd w:val="0"/>
        <w:jc w:val="both"/>
        <w:rPr>
          <w:rFonts w:ascii="Arial" w:hAnsi="Arial" w:cs="Arial"/>
        </w:rPr>
      </w:pPr>
      <w:r w:rsidRPr="009B4226">
        <w:rPr>
          <w:rFonts w:ascii="Arial" w:hAnsi="Arial" w:cs="Arial"/>
        </w:rPr>
        <w:lastRenderedPageBreak/>
        <w:t>El documento tendrá la función de constituir un resumen del Proyecto en el cual el proyectista sustentará su Propuesta y en donde tendrá la oportunidad de describir aspectos de plusvalía hacia el Proyecto. Dentro del criterio de acabados, el proyectista deberá incluir un listado de materiales en los cuales considerará aquellos más adecuados a su propuesta conceptual y de características de tipo sustentables. El proyectista deberá hacer especial énfasis en la descripción respecto a las restricciones y afectaciones al Inmueble y la manera en que fueron solventadas de acuerdo con la Legislación para el desarrollo del Proyecto</w:t>
      </w:r>
      <w:r>
        <w:rPr>
          <w:rFonts w:ascii="Arial" w:hAnsi="Arial" w:cs="Arial"/>
        </w:rPr>
        <w:t>.</w:t>
      </w:r>
    </w:p>
    <w:p w14:paraId="0855172F" w14:textId="77777777" w:rsidR="00A14577" w:rsidRDefault="00A14577" w:rsidP="00A14577">
      <w:pPr>
        <w:jc w:val="both"/>
        <w:rPr>
          <w:rFonts w:ascii="Arial" w:hAnsi="Arial" w:cs="Arial"/>
        </w:rPr>
      </w:pPr>
      <w:r w:rsidRPr="009B4226">
        <w:rPr>
          <w:rFonts w:ascii="Arial" w:hAnsi="Arial" w:cs="Arial"/>
        </w:rPr>
        <w:t>La memoria descriptiva deberá indicar el cumplimiento de la Legislación respecto a requerimientos de infraestructura e instalaciones, precisando para las Áreas Funcionales sustantivas y/o aquellas que lo requirieran por involucrar requerimientos normativos específicos tales como: la instalación de tableros de aislamiento para protección de usuarios, instalación de piso conductivo, criterio de acabados para zonas, sistema de protección de puesta a tierra, controles de acceso, presión positiva o negativa de aire acondicionado, entre otros.</w:t>
      </w:r>
    </w:p>
    <w:p w14:paraId="43670F49" w14:textId="77777777" w:rsidR="00A14577" w:rsidRDefault="00A14577" w:rsidP="00A14577">
      <w:pPr>
        <w:autoSpaceDE w:val="0"/>
        <w:autoSpaceDN w:val="0"/>
        <w:adjustRightInd w:val="0"/>
        <w:jc w:val="both"/>
        <w:rPr>
          <w:rFonts w:ascii="Arial" w:hAnsi="Arial" w:cs="Arial"/>
        </w:rPr>
      </w:pPr>
      <w:r w:rsidRPr="009B4226">
        <w:rPr>
          <w:rFonts w:ascii="Arial" w:hAnsi="Arial" w:cs="Arial"/>
        </w:rPr>
        <w:t>La memoria descriptiva deberá contener por lo menos los siguientes rubros, los cuales deberán describir la solución general propuesta para cada sistema y/o instalación y manifestar el cumplimiento de la Legislación para cada caso:</w:t>
      </w:r>
    </w:p>
    <w:p w14:paraId="63C2399C"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 Anteproyecto Arquitectónico</w:t>
      </w:r>
    </w:p>
    <w:p w14:paraId="2D290A90"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 Acabados propuestos</w:t>
      </w:r>
    </w:p>
    <w:p w14:paraId="1A86F794"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del sistema estructural y constructivo</w:t>
      </w:r>
    </w:p>
    <w:p w14:paraId="46D4A442"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del sistema eléctrico y alumbrado</w:t>
      </w:r>
    </w:p>
    <w:p w14:paraId="66AE5A5B"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 ingeniería hidráulica, sanitaria y de riego</w:t>
      </w:r>
    </w:p>
    <w:p w14:paraId="49CD41DB"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del sistema de Aire Acondicionado</w:t>
      </w:r>
    </w:p>
    <w:p w14:paraId="62643E81"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del sistema de Gases LP y/o cualquier otro requerido</w:t>
      </w:r>
    </w:p>
    <w:p w14:paraId="3ABED3CC" w14:textId="77777777" w:rsidR="00A14577" w:rsidRPr="009B4226" w:rsidRDefault="00A14577" w:rsidP="005817B2">
      <w:pPr>
        <w:pStyle w:val="Prrafodelista"/>
        <w:numPr>
          <w:ilvl w:val="0"/>
          <w:numId w:val="36"/>
        </w:numPr>
        <w:tabs>
          <w:tab w:val="num" w:pos="360"/>
        </w:tabs>
        <w:autoSpaceDE w:val="0"/>
        <w:autoSpaceDN w:val="0"/>
        <w:adjustRightInd w:val="0"/>
        <w:contextualSpacing w:val="0"/>
        <w:jc w:val="both"/>
        <w:rPr>
          <w:rFonts w:ascii="Arial" w:hAnsi="Arial" w:cs="Arial"/>
          <w:sz w:val="22"/>
          <w:szCs w:val="22"/>
        </w:rPr>
      </w:pPr>
      <w:r w:rsidRPr="009B4226">
        <w:rPr>
          <w:rFonts w:ascii="Arial" w:hAnsi="Arial" w:cs="Arial"/>
          <w:sz w:val="22"/>
          <w:szCs w:val="22"/>
        </w:rPr>
        <w:t>Memoria Descriptiva de los sistemas de Telecomunicaciones</w:t>
      </w:r>
    </w:p>
    <w:p w14:paraId="45D01964" w14:textId="77777777" w:rsidR="00FA4A2A" w:rsidRDefault="00A14577" w:rsidP="00FA4A2A">
      <w:pPr>
        <w:pStyle w:val="Prrafodelista"/>
        <w:widowControl w:val="0"/>
        <w:numPr>
          <w:ilvl w:val="0"/>
          <w:numId w:val="36"/>
        </w:numPr>
        <w:tabs>
          <w:tab w:val="clear" w:pos="720"/>
          <w:tab w:val="num" w:pos="360"/>
          <w:tab w:val="num" w:pos="426"/>
        </w:tabs>
        <w:autoSpaceDE w:val="0"/>
        <w:autoSpaceDN w:val="0"/>
        <w:adjustRightInd w:val="0"/>
        <w:spacing w:after="240" w:line="276" w:lineRule="auto"/>
        <w:ind w:left="284" w:hanging="284"/>
        <w:contextualSpacing w:val="0"/>
        <w:jc w:val="both"/>
        <w:rPr>
          <w:rFonts w:ascii="Arial" w:hAnsi="Arial" w:cs="Arial"/>
          <w:sz w:val="22"/>
          <w:szCs w:val="22"/>
        </w:rPr>
      </w:pPr>
      <w:r w:rsidRPr="009B4226">
        <w:rPr>
          <w:rFonts w:ascii="Arial" w:hAnsi="Arial" w:cs="Arial"/>
          <w:sz w:val="22"/>
          <w:szCs w:val="22"/>
        </w:rPr>
        <w:t xml:space="preserve"> Memoria Descriptiva de Instalaciones especiales (protección contra incendios, CCTV, Control de Accesos, etc.)</w:t>
      </w:r>
    </w:p>
    <w:p w14:paraId="5B6AFAD3" w14:textId="77777777" w:rsidR="00FA4A2A" w:rsidRPr="00FA4A2A" w:rsidRDefault="00FA4A2A" w:rsidP="00D761E7">
      <w:pPr>
        <w:pStyle w:val="Prrafodelista"/>
        <w:widowControl w:val="0"/>
        <w:numPr>
          <w:ilvl w:val="0"/>
          <w:numId w:val="36"/>
        </w:numPr>
        <w:tabs>
          <w:tab w:val="clear" w:pos="720"/>
          <w:tab w:val="num" w:pos="360"/>
          <w:tab w:val="num" w:pos="426"/>
        </w:tabs>
        <w:autoSpaceDE w:val="0"/>
        <w:autoSpaceDN w:val="0"/>
        <w:adjustRightInd w:val="0"/>
        <w:spacing w:after="240" w:line="276" w:lineRule="auto"/>
        <w:ind w:left="284" w:hanging="284"/>
        <w:contextualSpacing w:val="0"/>
        <w:jc w:val="both"/>
        <w:rPr>
          <w:rFonts w:ascii="Arial" w:hAnsi="Arial" w:cs="Arial"/>
          <w:sz w:val="22"/>
          <w:szCs w:val="22"/>
        </w:rPr>
      </w:pPr>
      <w:r w:rsidRPr="00D761E7">
        <w:rPr>
          <w:rFonts w:ascii="Arial" w:hAnsi="Arial" w:cs="Arial"/>
        </w:rPr>
        <w:t>Memoria Descriptiva de demoliciones y sus procesos.</w:t>
      </w:r>
    </w:p>
    <w:p w14:paraId="32256744" w14:textId="77777777" w:rsidR="00FA4A2A" w:rsidRPr="00FA4A2A" w:rsidRDefault="00FA4A2A" w:rsidP="00D761E7">
      <w:pPr>
        <w:widowControl w:val="0"/>
        <w:tabs>
          <w:tab w:val="num" w:pos="720"/>
        </w:tabs>
        <w:autoSpaceDE w:val="0"/>
        <w:autoSpaceDN w:val="0"/>
        <w:adjustRightInd w:val="0"/>
        <w:spacing w:after="240"/>
        <w:jc w:val="both"/>
        <w:rPr>
          <w:rFonts w:ascii="Arial" w:hAnsi="Arial" w:cs="Arial"/>
        </w:rPr>
      </w:pPr>
    </w:p>
    <w:p w14:paraId="5FF763C8" w14:textId="77777777" w:rsidR="00A14577" w:rsidRPr="009B4226" w:rsidRDefault="00A14577" w:rsidP="00D761E7">
      <w:pPr>
        <w:widowControl w:val="0"/>
        <w:autoSpaceDE w:val="0"/>
        <w:autoSpaceDN w:val="0"/>
        <w:adjustRightInd w:val="0"/>
        <w:spacing w:after="240"/>
        <w:jc w:val="both"/>
        <w:rPr>
          <w:rFonts w:ascii="Arial" w:hAnsi="Arial" w:cs="Arial"/>
        </w:rPr>
      </w:pPr>
      <w:r w:rsidRPr="009B4226">
        <w:rPr>
          <w:rFonts w:ascii="Arial" w:hAnsi="Arial" w:cs="Arial"/>
        </w:rPr>
        <w:t>En un apartado específico se deberá explicar el marco regulatorio con el que se desarrolló el Anteproyecto, incluyendo aquellas regulaciones de carácter urbano, técnico o de certificaciones, dentro de los cuales se deberá incluir de manera enunciativa mas no limitativa:</w:t>
      </w:r>
    </w:p>
    <w:p w14:paraId="30BBE5D2" w14:textId="77777777" w:rsidR="00A14577" w:rsidRPr="009B4226" w:rsidRDefault="00A14577" w:rsidP="005817B2">
      <w:pPr>
        <w:pStyle w:val="Prrafodelista"/>
        <w:widowControl w:val="0"/>
        <w:numPr>
          <w:ilvl w:val="0"/>
          <w:numId w:val="37"/>
        </w:numPr>
        <w:autoSpaceDE w:val="0"/>
        <w:autoSpaceDN w:val="0"/>
        <w:adjustRightInd w:val="0"/>
        <w:spacing w:line="276" w:lineRule="auto"/>
        <w:rPr>
          <w:rFonts w:ascii="Arial" w:hAnsi="Arial" w:cs="Arial"/>
          <w:sz w:val="22"/>
          <w:szCs w:val="22"/>
        </w:rPr>
      </w:pPr>
      <w:r w:rsidRPr="009B4226">
        <w:rPr>
          <w:rFonts w:ascii="Arial" w:hAnsi="Arial" w:cs="Arial"/>
          <w:sz w:val="22"/>
          <w:szCs w:val="22"/>
        </w:rPr>
        <w:t>Plan de Desarrollo Urbano</w:t>
      </w:r>
    </w:p>
    <w:p w14:paraId="336C6DED" w14:textId="77777777" w:rsidR="00A14577" w:rsidRPr="009B4226" w:rsidRDefault="00A14577" w:rsidP="005817B2">
      <w:pPr>
        <w:pStyle w:val="Prrafodelista"/>
        <w:widowControl w:val="0"/>
        <w:numPr>
          <w:ilvl w:val="0"/>
          <w:numId w:val="37"/>
        </w:numPr>
        <w:autoSpaceDE w:val="0"/>
        <w:autoSpaceDN w:val="0"/>
        <w:adjustRightInd w:val="0"/>
        <w:spacing w:line="276" w:lineRule="auto"/>
        <w:rPr>
          <w:rFonts w:ascii="Arial" w:hAnsi="Arial" w:cs="Arial"/>
          <w:sz w:val="22"/>
          <w:szCs w:val="22"/>
        </w:rPr>
      </w:pPr>
      <w:r w:rsidRPr="009B4226">
        <w:rPr>
          <w:rFonts w:ascii="Arial" w:hAnsi="Arial" w:cs="Arial"/>
          <w:sz w:val="22"/>
          <w:szCs w:val="22"/>
        </w:rPr>
        <w:t>Plan Parcial (en su caso)</w:t>
      </w:r>
    </w:p>
    <w:p w14:paraId="61C1DF42" w14:textId="77777777" w:rsidR="00A14577" w:rsidRPr="009B4226" w:rsidRDefault="00A14577" w:rsidP="005817B2">
      <w:pPr>
        <w:pStyle w:val="Prrafodelista"/>
        <w:widowControl w:val="0"/>
        <w:numPr>
          <w:ilvl w:val="0"/>
          <w:numId w:val="37"/>
        </w:numPr>
        <w:autoSpaceDE w:val="0"/>
        <w:autoSpaceDN w:val="0"/>
        <w:adjustRightInd w:val="0"/>
        <w:spacing w:line="276" w:lineRule="auto"/>
        <w:rPr>
          <w:rFonts w:ascii="Arial" w:hAnsi="Arial" w:cs="Arial"/>
          <w:sz w:val="22"/>
          <w:szCs w:val="22"/>
        </w:rPr>
      </w:pPr>
      <w:r w:rsidRPr="009B4226">
        <w:rPr>
          <w:rFonts w:ascii="Arial" w:hAnsi="Arial" w:cs="Arial"/>
          <w:sz w:val="22"/>
          <w:szCs w:val="22"/>
        </w:rPr>
        <w:t>Normatividad Específica utilizada en cada uno de los componentes del Conjunto</w:t>
      </w:r>
    </w:p>
    <w:p w14:paraId="659ECFB9" w14:textId="77777777" w:rsidR="00A14577" w:rsidRPr="009B4226" w:rsidRDefault="00A14577" w:rsidP="005817B2">
      <w:pPr>
        <w:pStyle w:val="Prrafodelista"/>
        <w:widowControl w:val="0"/>
        <w:numPr>
          <w:ilvl w:val="0"/>
          <w:numId w:val="37"/>
        </w:numPr>
        <w:autoSpaceDE w:val="0"/>
        <w:autoSpaceDN w:val="0"/>
        <w:adjustRightInd w:val="0"/>
        <w:spacing w:line="276" w:lineRule="auto"/>
        <w:rPr>
          <w:rFonts w:ascii="Arial" w:hAnsi="Arial" w:cs="Arial"/>
          <w:sz w:val="22"/>
          <w:szCs w:val="22"/>
        </w:rPr>
      </w:pPr>
      <w:r w:rsidRPr="009B4226">
        <w:rPr>
          <w:rFonts w:ascii="Arial" w:hAnsi="Arial" w:cs="Arial"/>
          <w:sz w:val="22"/>
          <w:szCs w:val="22"/>
        </w:rPr>
        <w:t>Normatividad Internacional aplicada (en su caso)</w:t>
      </w:r>
    </w:p>
    <w:p w14:paraId="1893E9DD" w14:textId="77777777" w:rsidR="00A14577" w:rsidRPr="009B4226" w:rsidRDefault="00A14577" w:rsidP="005817B2">
      <w:pPr>
        <w:pStyle w:val="Prrafodelista"/>
        <w:widowControl w:val="0"/>
        <w:numPr>
          <w:ilvl w:val="0"/>
          <w:numId w:val="37"/>
        </w:numPr>
        <w:autoSpaceDE w:val="0"/>
        <w:autoSpaceDN w:val="0"/>
        <w:adjustRightInd w:val="0"/>
        <w:spacing w:line="276" w:lineRule="auto"/>
        <w:rPr>
          <w:rFonts w:ascii="Arial" w:hAnsi="Arial" w:cs="Arial"/>
          <w:sz w:val="22"/>
          <w:szCs w:val="22"/>
        </w:rPr>
      </w:pPr>
      <w:r w:rsidRPr="009B4226">
        <w:rPr>
          <w:rFonts w:ascii="Arial" w:hAnsi="Arial" w:cs="Arial"/>
          <w:sz w:val="22"/>
          <w:szCs w:val="22"/>
        </w:rPr>
        <w:t xml:space="preserve">Gestiones de licencias y permisos especiales (únicamente indicados) ante las autoridades </w:t>
      </w:r>
      <w:r w:rsidRPr="009B4226">
        <w:rPr>
          <w:rFonts w:ascii="Arial" w:hAnsi="Arial" w:cs="Arial"/>
          <w:sz w:val="22"/>
          <w:szCs w:val="22"/>
        </w:rPr>
        <w:lastRenderedPageBreak/>
        <w:t>competentes y necesarios para el desarrollo u operación del proyecto</w:t>
      </w:r>
    </w:p>
    <w:p w14:paraId="7D7F8E36" w14:textId="77777777" w:rsidR="00A14577" w:rsidRPr="009B4226" w:rsidRDefault="00A14577" w:rsidP="005817B2">
      <w:pPr>
        <w:pStyle w:val="Prrafodelista"/>
        <w:widowControl w:val="0"/>
        <w:numPr>
          <w:ilvl w:val="0"/>
          <w:numId w:val="37"/>
        </w:numPr>
        <w:autoSpaceDE w:val="0"/>
        <w:autoSpaceDN w:val="0"/>
        <w:adjustRightInd w:val="0"/>
        <w:spacing w:line="276" w:lineRule="auto"/>
        <w:rPr>
          <w:rFonts w:ascii="Arial" w:hAnsi="Arial" w:cs="Arial"/>
          <w:sz w:val="22"/>
          <w:szCs w:val="22"/>
        </w:rPr>
      </w:pPr>
      <w:r w:rsidRPr="009B4226">
        <w:rPr>
          <w:rFonts w:ascii="Arial" w:hAnsi="Arial" w:cs="Arial"/>
          <w:sz w:val="22"/>
          <w:szCs w:val="22"/>
        </w:rPr>
        <w:t>Otros que hayan sido considerados en el desarrollo del proyecto</w:t>
      </w:r>
    </w:p>
    <w:p w14:paraId="217FA009" w14:textId="77777777" w:rsidR="00A14577" w:rsidRPr="009B4226" w:rsidRDefault="00A14577" w:rsidP="00A14577">
      <w:pPr>
        <w:autoSpaceDE w:val="0"/>
        <w:autoSpaceDN w:val="0"/>
        <w:adjustRightInd w:val="0"/>
        <w:jc w:val="both"/>
        <w:rPr>
          <w:rFonts w:ascii="Arial" w:hAnsi="Arial" w:cs="Arial"/>
        </w:rPr>
      </w:pPr>
    </w:p>
    <w:p w14:paraId="382B3AD5" w14:textId="77777777" w:rsidR="00A14577" w:rsidRDefault="00A14577" w:rsidP="00A14577">
      <w:pPr>
        <w:autoSpaceDE w:val="0"/>
        <w:autoSpaceDN w:val="0"/>
        <w:adjustRightInd w:val="0"/>
        <w:jc w:val="both"/>
        <w:rPr>
          <w:rFonts w:ascii="Arial" w:hAnsi="Arial" w:cs="Arial"/>
        </w:rPr>
      </w:pPr>
      <w:r w:rsidRPr="009B4226">
        <w:rPr>
          <w:rFonts w:ascii="Arial" w:hAnsi="Arial" w:cs="Arial"/>
        </w:rPr>
        <w:t xml:space="preserve">Áreas Funcionales o componentes del Conjunto. </w:t>
      </w:r>
    </w:p>
    <w:p w14:paraId="6D7CD4BE" w14:textId="77777777" w:rsidR="00A14577" w:rsidRPr="009B4226" w:rsidRDefault="00A14577" w:rsidP="00A14577">
      <w:pPr>
        <w:autoSpaceDE w:val="0"/>
        <w:autoSpaceDN w:val="0"/>
        <w:adjustRightInd w:val="0"/>
        <w:jc w:val="both"/>
        <w:rPr>
          <w:rFonts w:ascii="Arial" w:hAnsi="Arial" w:cs="Arial"/>
        </w:rPr>
      </w:pPr>
      <w:r w:rsidRPr="009B4226">
        <w:rPr>
          <w:rFonts w:ascii="Arial" w:hAnsi="Arial" w:cs="Arial"/>
        </w:rPr>
        <w:t>En esta entrega deberán verse reflejados también los criterios de sustentabilidad más representativos que se plantean incorporar en el proyecto, incluyendo en su caso, los relacionados con la implementación de requerimientos para la Certificación LEED Versión 4 o la vigente, Nivel Certificación (40-49 puntos)</w:t>
      </w:r>
    </w:p>
    <w:p w14:paraId="68FA7548" w14:textId="77777777" w:rsidR="00A14577" w:rsidRPr="009B4226" w:rsidRDefault="00A14577" w:rsidP="00A14577">
      <w:pPr>
        <w:rPr>
          <w:rFonts w:ascii="Arial" w:hAnsi="Arial" w:cs="Arial"/>
          <w:b/>
        </w:rPr>
      </w:pPr>
    </w:p>
    <w:p w14:paraId="6B723986" w14:textId="77777777" w:rsidR="00A14577" w:rsidRPr="00D761E7" w:rsidRDefault="00A14577" w:rsidP="00D761E7">
      <w:pPr>
        <w:pStyle w:val="Prrafodelista"/>
        <w:numPr>
          <w:ilvl w:val="0"/>
          <w:numId w:val="75"/>
        </w:numPr>
        <w:rPr>
          <w:rFonts w:ascii="Arial" w:hAnsi="Arial" w:cs="Arial"/>
          <w:b/>
        </w:rPr>
      </w:pPr>
      <w:r w:rsidRPr="00D761E7">
        <w:rPr>
          <w:rFonts w:ascii="Arial" w:hAnsi="Arial" w:cs="Arial"/>
          <w:b/>
        </w:rPr>
        <w:t>Obligaciones para el Arquitecto e integrantes del equipo Arquitecto</w:t>
      </w:r>
      <w:bookmarkEnd w:id="70"/>
    </w:p>
    <w:p w14:paraId="1815B8E0" w14:textId="215BCB8C" w:rsidR="00A14577" w:rsidRDefault="00A14577" w:rsidP="00A14577">
      <w:pPr>
        <w:jc w:val="both"/>
        <w:rPr>
          <w:rFonts w:ascii="Arial" w:hAnsi="Arial" w:cs="Arial"/>
        </w:rPr>
      </w:pPr>
      <w:r w:rsidRPr="009B4226">
        <w:rPr>
          <w:rFonts w:ascii="Arial" w:hAnsi="Arial" w:cs="Arial"/>
        </w:rPr>
        <w:t xml:space="preserve">El </w:t>
      </w:r>
      <w:r w:rsidR="00FA4A2A" w:rsidRPr="00FA4A2A">
        <w:rPr>
          <w:rFonts w:ascii="Arial" w:hAnsi="Arial" w:cs="Arial"/>
        </w:rPr>
        <w:t xml:space="preserve">Participante ganador del </w:t>
      </w:r>
      <w:r w:rsidRPr="009B4226">
        <w:rPr>
          <w:rFonts w:ascii="Arial" w:hAnsi="Arial" w:cs="Arial"/>
        </w:rPr>
        <w:t>contrato deberá participar</w:t>
      </w:r>
      <w:r w:rsidR="00FA4A2A" w:rsidRPr="00FA4A2A">
        <w:t xml:space="preserve"> </w:t>
      </w:r>
      <w:r w:rsidR="00FA4A2A" w:rsidRPr="00FA4A2A">
        <w:rPr>
          <w:rFonts w:ascii="Arial" w:hAnsi="Arial" w:cs="Arial"/>
        </w:rPr>
        <w:t>de manera obliga</w:t>
      </w:r>
      <w:r w:rsidR="00FA4A2A">
        <w:rPr>
          <w:rFonts w:ascii="Arial" w:hAnsi="Arial" w:cs="Arial"/>
        </w:rPr>
        <w:t>da</w:t>
      </w:r>
      <w:r w:rsidRPr="009B4226">
        <w:rPr>
          <w:rFonts w:ascii="Arial" w:hAnsi="Arial" w:cs="Arial"/>
        </w:rPr>
        <w:t xml:space="preserve"> en los trabajos previos y en las reuniones de planeación con la asistencia del equipo del Consultor y el Gobierno del estado de Oaxaca</w:t>
      </w:r>
      <w:r>
        <w:rPr>
          <w:rFonts w:ascii="Arial" w:hAnsi="Arial" w:cs="Arial"/>
        </w:rPr>
        <w:t>.</w:t>
      </w:r>
    </w:p>
    <w:p w14:paraId="14623222" w14:textId="77777777" w:rsidR="00A14577" w:rsidRPr="009B4226" w:rsidRDefault="00A14577" w:rsidP="005817B2">
      <w:pPr>
        <w:pStyle w:val="Prrafodelista"/>
        <w:numPr>
          <w:ilvl w:val="0"/>
          <w:numId w:val="33"/>
        </w:numPr>
        <w:spacing w:line="276" w:lineRule="auto"/>
        <w:jc w:val="both"/>
        <w:rPr>
          <w:rFonts w:ascii="Arial" w:hAnsi="Arial" w:cs="Arial"/>
          <w:sz w:val="22"/>
          <w:szCs w:val="22"/>
        </w:rPr>
      </w:pPr>
      <w:r w:rsidRPr="009B4226">
        <w:rPr>
          <w:rFonts w:ascii="Arial" w:hAnsi="Arial" w:cs="Arial"/>
          <w:sz w:val="22"/>
          <w:szCs w:val="22"/>
        </w:rPr>
        <w:t>Deberá asistir a todas las reuniones de coordinación que se convoque.</w:t>
      </w:r>
    </w:p>
    <w:p w14:paraId="162A0424" w14:textId="77777777" w:rsidR="00A14577" w:rsidRPr="009B4226" w:rsidRDefault="00A14577" w:rsidP="005817B2">
      <w:pPr>
        <w:pStyle w:val="Prrafodelista"/>
        <w:numPr>
          <w:ilvl w:val="0"/>
          <w:numId w:val="33"/>
        </w:numPr>
        <w:spacing w:line="276" w:lineRule="auto"/>
        <w:jc w:val="both"/>
        <w:rPr>
          <w:rFonts w:ascii="Arial" w:hAnsi="Arial" w:cs="Arial"/>
          <w:sz w:val="22"/>
          <w:szCs w:val="22"/>
        </w:rPr>
      </w:pPr>
      <w:r w:rsidRPr="009B4226">
        <w:rPr>
          <w:rFonts w:ascii="Arial" w:hAnsi="Arial" w:cs="Arial"/>
          <w:sz w:val="22"/>
          <w:szCs w:val="22"/>
        </w:rPr>
        <w:t xml:space="preserve">Deberá asesorar al demandante en todas las instancias de aprobaciones y recepciones ante los Organismos pertinentes. </w:t>
      </w:r>
    </w:p>
    <w:p w14:paraId="64ED9EFC" w14:textId="599C6C49" w:rsidR="00A14577" w:rsidRPr="00A313D8" w:rsidRDefault="00A14577" w:rsidP="005817B2">
      <w:pPr>
        <w:pStyle w:val="Prrafodelista"/>
        <w:numPr>
          <w:ilvl w:val="0"/>
          <w:numId w:val="32"/>
        </w:numPr>
        <w:spacing w:line="276" w:lineRule="auto"/>
        <w:jc w:val="both"/>
        <w:rPr>
          <w:rFonts w:ascii="Arial" w:hAnsi="Arial" w:cs="Arial"/>
          <w:sz w:val="22"/>
          <w:szCs w:val="22"/>
        </w:rPr>
      </w:pPr>
      <w:r w:rsidRPr="009B4226">
        <w:rPr>
          <w:rFonts w:ascii="Arial" w:hAnsi="Arial" w:cs="Arial"/>
          <w:sz w:val="22"/>
          <w:szCs w:val="22"/>
        </w:rPr>
        <w:t xml:space="preserve">El </w:t>
      </w:r>
      <w:r w:rsidR="00FA4A2A">
        <w:rPr>
          <w:rFonts w:ascii="Arial" w:hAnsi="Arial" w:cs="Arial"/>
          <w:sz w:val="22"/>
          <w:szCs w:val="22"/>
        </w:rPr>
        <w:t>Participante</w:t>
      </w:r>
      <w:r w:rsidR="00FA4A2A" w:rsidRPr="009B4226">
        <w:rPr>
          <w:rFonts w:ascii="Arial" w:hAnsi="Arial" w:cs="Arial"/>
          <w:sz w:val="22"/>
          <w:szCs w:val="22"/>
        </w:rPr>
        <w:t xml:space="preserve"> </w:t>
      </w:r>
      <w:r w:rsidRPr="009B4226">
        <w:rPr>
          <w:rFonts w:ascii="Arial" w:hAnsi="Arial" w:cs="Arial"/>
          <w:sz w:val="22"/>
          <w:szCs w:val="22"/>
        </w:rPr>
        <w:t xml:space="preserve">deberá considerar para el desarrollo del proyecto y modelación arquitectónica los estándares de construcción estimados por el demandante para la ejecución de esta obra de </w:t>
      </w:r>
      <w:r w:rsidRPr="00A313D8">
        <w:rPr>
          <w:rFonts w:ascii="Arial" w:hAnsi="Arial" w:cs="Arial"/>
          <w:sz w:val="22"/>
          <w:szCs w:val="22"/>
        </w:rPr>
        <w:t xml:space="preserve">manera que el proyecto esté acorde con el presupuesto definido para ello. </w:t>
      </w:r>
    </w:p>
    <w:p w14:paraId="0AF91572" w14:textId="77777777" w:rsidR="00A14577" w:rsidRPr="009B4226" w:rsidRDefault="00A14577" w:rsidP="005817B2">
      <w:pPr>
        <w:pStyle w:val="Prrafodelista"/>
        <w:numPr>
          <w:ilvl w:val="0"/>
          <w:numId w:val="31"/>
        </w:numPr>
        <w:spacing w:line="276" w:lineRule="auto"/>
        <w:jc w:val="both"/>
        <w:rPr>
          <w:rFonts w:ascii="Arial" w:hAnsi="Arial" w:cs="Arial"/>
          <w:sz w:val="22"/>
          <w:szCs w:val="22"/>
        </w:rPr>
      </w:pPr>
      <w:r w:rsidRPr="00A313D8">
        <w:rPr>
          <w:rFonts w:ascii="Arial" w:hAnsi="Arial" w:cs="Arial"/>
          <w:sz w:val="22"/>
          <w:szCs w:val="22"/>
        </w:rPr>
        <w:t>La empresa adjudicada deberá colaborar con quien realice los estudios de viabilidad señalados en el artículo 14 de la Ley Federal de Asociaciones Público Privada (LAPP). Esto con la intención que la empresa adjudicada para el</w:t>
      </w:r>
      <w:r w:rsidRPr="009B4226">
        <w:rPr>
          <w:rFonts w:ascii="Arial" w:hAnsi="Arial" w:cs="Arial"/>
          <w:sz w:val="22"/>
          <w:szCs w:val="22"/>
        </w:rPr>
        <w:t xml:space="preserve"> anteproyecto utilice los resultados de los estudios de demanda, y demás insumos que provean los estudios del artículo 14 de la LAPP. Al mismo tiempo, la empresa a desarrollar el anteproyecto compartirá a la empresa que desarrolle los estudios, información de costos de operación e implementación que tendría el proyecto arquitectónico planteado, para que la segunda pueda desarrollar el modelo de negocios, análisis costo-beneficio, etc. </w:t>
      </w:r>
    </w:p>
    <w:p w14:paraId="10B87F79" w14:textId="77777777" w:rsidR="00A14577" w:rsidRPr="009B4226" w:rsidRDefault="00A14577" w:rsidP="005817B2">
      <w:pPr>
        <w:pStyle w:val="Prrafodelista"/>
        <w:numPr>
          <w:ilvl w:val="0"/>
          <w:numId w:val="31"/>
        </w:numPr>
        <w:spacing w:line="276" w:lineRule="auto"/>
        <w:jc w:val="both"/>
        <w:rPr>
          <w:rFonts w:ascii="Arial" w:hAnsi="Arial" w:cs="Arial"/>
          <w:sz w:val="22"/>
          <w:szCs w:val="22"/>
        </w:rPr>
      </w:pPr>
      <w:r w:rsidRPr="009B4226">
        <w:rPr>
          <w:rFonts w:ascii="Arial" w:hAnsi="Arial" w:cs="Arial"/>
          <w:sz w:val="22"/>
          <w:szCs w:val="22"/>
        </w:rPr>
        <w:t xml:space="preserve">Por otro lado, la empresa adjudicada deberá colaborar con la empresa que realice la Asesoría </w:t>
      </w:r>
      <w:r>
        <w:rPr>
          <w:rFonts w:ascii="Arial" w:hAnsi="Arial" w:cs="Arial"/>
          <w:sz w:val="22"/>
          <w:szCs w:val="22"/>
        </w:rPr>
        <w:t>E</w:t>
      </w:r>
      <w:r w:rsidRPr="009B4226">
        <w:rPr>
          <w:rFonts w:ascii="Arial" w:hAnsi="Arial" w:cs="Arial"/>
          <w:sz w:val="22"/>
          <w:szCs w:val="22"/>
        </w:rPr>
        <w:t>stratégica para la implementación del proyecto, con el afán de coordinar los requerimientos técnicos y asegurar que la propuesta arquitectónica sea financieramente viable.</w:t>
      </w:r>
    </w:p>
    <w:p w14:paraId="10FEFC42" w14:textId="77777777" w:rsidR="00A14577" w:rsidRPr="009B4226" w:rsidRDefault="00A14577" w:rsidP="00A14577">
      <w:pPr>
        <w:ind w:left="360"/>
        <w:jc w:val="both"/>
        <w:rPr>
          <w:rFonts w:ascii="Arial" w:hAnsi="Arial" w:cs="Arial"/>
        </w:rPr>
      </w:pPr>
    </w:p>
    <w:p w14:paraId="21202567" w14:textId="60F30FB9" w:rsidR="00A14577" w:rsidRDefault="00A14577" w:rsidP="005817B2">
      <w:pPr>
        <w:pStyle w:val="Prrafodelista"/>
        <w:numPr>
          <w:ilvl w:val="0"/>
          <w:numId w:val="31"/>
        </w:numPr>
        <w:spacing w:line="276" w:lineRule="auto"/>
        <w:jc w:val="both"/>
        <w:rPr>
          <w:rFonts w:ascii="Arial" w:hAnsi="Arial" w:cs="Arial"/>
          <w:sz w:val="22"/>
          <w:szCs w:val="22"/>
        </w:rPr>
      </w:pPr>
      <w:r w:rsidRPr="00A313D8">
        <w:rPr>
          <w:rFonts w:ascii="Arial" w:hAnsi="Arial" w:cs="Arial"/>
          <w:sz w:val="22"/>
          <w:szCs w:val="22"/>
        </w:rPr>
        <w:t xml:space="preserve">El </w:t>
      </w:r>
      <w:r w:rsidR="00B72F1F">
        <w:rPr>
          <w:rFonts w:ascii="Arial" w:hAnsi="Arial" w:cs="Arial"/>
          <w:sz w:val="22"/>
          <w:szCs w:val="22"/>
        </w:rPr>
        <w:t>Participante</w:t>
      </w:r>
      <w:r w:rsidR="00B72F1F" w:rsidRPr="00A313D8">
        <w:rPr>
          <w:rFonts w:ascii="Arial" w:hAnsi="Arial" w:cs="Arial"/>
          <w:sz w:val="22"/>
          <w:szCs w:val="22"/>
        </w:rPr>
        <w:t xml:space="preserve"> </w:t>
      </w:r>
      <w:r w:rsidRPr="00A313D8">
        <w:rPr>
          <w:rFonts w:ascii="Arial" w:hAnsi="Arial" w:cs="Arial"/>
          <w:sz w:val="22"/>
          <w:szCs w:val="22"/>
        </w:rPr>
        <w:t xml:space="preserve">es responsable en la generación del Presupuesto considerando partida y componente en el orden de las Especificaciones Técnicas, sin considerar globales ni valores proforma (Valores proforma solo para la Componente Arqueológica), agregando gastos generales y utilidad a cada precio e IVA al final del costo total y por tanto debe incluir en su entrega: </w:t>
      </w:r>
    </w:p>
    <w:p w14:paraId="6947A773" w14:textId="77777777" w:rsidR="009F7F4A" w:rsidRPr="00D761E7" w:rsidRDefault="009F7F4A" w:rsidP="00D761E7">
      <w:pPr>
        <w:jc w:val="both"/>
        <w:rPr>
          <w:rFonts w:ascii="Arial" w:hAnsi="Arial" w:cs="Arial"/>
        </w:rPr>
      </w:pPr>
    </w:p>
    <w:p w14:paraId="7CEFC81B" w14:textId="77777777" w:rsidR="00A14577" w:rsidRPr="00A313D8" w:rsidRDefault="00A14577" w:rsidP="005817B2">
      <w:pPr>
        <w:pStyle w:val="Prrafodelista"/>
        <w:numPr>
          <w:ilvl w:val="1"/>
          <w:numId w:val="31"/>
        </w:numPr>
        <w:spacing w:line="276" w:lineRule="auto"/>
        <w:jc w:val="both"/>
        <w:rPr>
          <w:rFonts w:ascii="Arial" w:hAnsi="Arial" w:cs="Arial"/>
          <w:sz w:val="22"/>
          <w:szCs w:val="22"/>
        </w:rPr>
      </w:pPr>
      <w:r w:rsidRPr="00A313D8">
        <w:rPr>
          <w:rFonts w:ascii="Arial" w:hAnsi="Arial" w:cs="Arial"/>
          <w:sz w:val="22"/>
          <w:szCs w:val="22"/>
        </w:rPr>
        <w:t>Registro de gastos generales</w:t>
      </w:r>
    </w:p>
    <w:p w14:paraId="15DCB224" w14:textId="77777777" w:rsidR="00A14577" w:rsidRPr="00A313D8" w:rsidRDefault="00A14577" w:rsidP="005817B2">
      <w:pPr>
        <w:pStyle w:val="Prrafodelista"/>
        <w:numPr>
          <w:ilvl w:val="1"/>
          <w:numId w:val="31"/>
        </w:numPr>
        <w:spacing w:line="276" w:lineRule="auto"/>
        <w:jc w:val="both"/>
        <w:rPr>
          <w:rFonts w:ascii="Arial" w:hAnsi="Arial" w:cs="Arial"/>
          <w:sz w:val="22"/>
          <w:szCs w:val="22"/>
        </w:rPr>
      </w:pPr>
      <w:r w:rsidRPr="00A313D8">
        <w:rPr>
          <w:rFonts w:ascii="Arial" w:hAnsi="Arial" w:cs="Arial"/>
          <w:sz w:val="22"/>
          <w:szCs w:val="22"/>
        </w:rPr>
        <w:t>Análisis de precios de cada una de las partidas ejercidas.</w:t>
      </w:r>
    </w:p>
    <w:p w14:paraId="4EAACC25" w14:textId="435C2B71" w:rsidR="00A14577" w:rsidRPr="00A313D8" w:rsidRDefault="00B72F1F" w:rsidP="005817B2">
      <w:pPr>
        <w:pStyle w:val="Prrafodelista"/>
        <w:numPr>
          <w:ilvl w:val="1"/>
          <w:numId w:val="31"/>
        </w:numPr>
        <w:spacing w:line="276" w:lineRule="auto"/>
        <w:jc w:val="both"/>
        <w:rPr>
          <w:rFonts w:ascii="Arial" w:hAnsi="Arial" w:cs="Arial"/>
          <w:sz w:val="22"/>
          <w:szCs w:val="22"/>
        </w:rPr>
      </w:pPr>
      <w:r>
        <w:rPr>
          <w:rFonts w:ascii="Arial" w:hAnsi="Arial" w:cs="Arial"/>
          <w:sz w:val="22"/>
          <w:szCs w:val="22"/>
        </w:rPr>
        <w:t>La empresa ganadora</w:t>
      </w:r>
      <w:r w:rsidR="00A14577" w:rsidRPr="00A313D8">
        <w:rPr>
          <w:rFonts w:ascii="Arial" w:hAnsi="Arial" w:cs="Arial"/>
          <w:sz w:val="22"/>
          <w:szCs w:val="22"/>
        </w:rPr>
        <w:t xml:space="preserve"> debe</w:t>
      </w:r>
      <w:r>
        <w:rPr>
          <w:rFonts w:ascii="Arial" w:hAnsi="Arial" w:cs="Arial"/>
          <w:sz w:val="22"/>
          <w:szCs w:val="22"/>
        </w:rPr>
        <w:t>rá</w:t>
      </w:r>
      <w:r w:rsidR="00A14577" w:rsidRPr="00A313D8">
        <w:rPr>
          <w:rFonts w:ascii="Arial" w:hAnsi="Arial" w:cs="Arial"/>
          <w:sz w:val="22"/>
          <w:szCs w:val="22"/>
        </w:rPr>
        <w:t xml:space="preserve"> presentar </w:t>
      </w:r>
      <w:r>
        <w:rPr>
          <w:rFonts w:ascii="Arial" w:hAnsi="Arial" w:cs="Arial"/>
          <w:sz w:val="22"/>
          <w:szCs w:val="22"/>
        </w:rPr>
        <w:t xml:space="preserve">la lista de </w:t>
      </w:r>
      <w:r w:rsidR="00A14577" w:rsidRPr="00A313D8">
        <w:rPr>
          <w:rFonts w:ascii="Arial" w:hAnsi="Arial" w:cs="Arial"/>
          <w:sz w:val="22"/>
          <w:szCs w:val="22"/>
        </w:rPr>
        <w:t xml:space="preserve">todos los permisos que requiera el proyecto de las distintas Instituciones, INAH, SINFRA, Municipio, etc. </w:t>
      </w:r>
    </w:p>
    <w:p w14:paraId="096682B5" w14:textId="77777777" w:rsidR="009F7F4A" w:rsidRPr="00D761E7" w:rsidRDefault="009F7F4A" w:rsidP="00207482">
      <w:pPr>
        <w:rPr>
          <w:rFonts w:asciiTheme="majorHAnsi" w:hAnsiTheme="majorHAnsi" w:cstheme="majorHAnsi"/>
          <w:b/>
        </w:rPr>
      </w:pPr>
      <w:bookmarkStart w:id="71" w:name="_Toc495681490"/>
      <w:bookmarkStart w:id="72" w:name="_Toc511409512"/>
    </w:p>
    <w:p w14:paraId="3CB1165F" w14:textId="77777777" w:rsidR="00A14577" w:rsidRPr="00D761E7" w:rsidRDefault="00A14577" w:rsidP="00D761E7">
      <w:pPr>
        <w:pStyle w:val="Prrafodelista"/>
        <w:numPr>
          <w:ilvl w:val="0"/>
          <w:numId w:val="75"/>
        </w:numPr>
        <w:rPr>
          <w:rFonts w:asciiTheme="majorHAnsi" w:hAnsiTheme="majorHAnsi" w:cstheme="majorHAnsi"/>
          <w:b/>
        </w:rPr>
      </w:pPr>
      <w:r w:rsidRPr="00D761E7">
        <w:rPr>
          <w:rFonts w:asciiTheme="majorHAnsi" w:hAnsiTheme="majorHAnsi" w:cstheme="majorHAnsi"/>
          <w:b/>
        </w:rPr>
        <w:t>Duración y Costo</w:t>
      </w:r>
      <w:bookmarkEnd w:id="71"/>
      <w:bookmarkEnd w:id="72"/>
    </w:p>
    <w:p w14:paraId="70B41253" w14:textId="77777777" w:rsidR="00A14577" w:rsidRPr="009B4226" w:rsidRDefault="00A14577" w:rsidP="005817B2">
      <w:pPr>
        <w:pStyle w:val="Listaconvietas"/>
        <w:numPr>
          <w:ilvl w:val="0"/>
          <w:numId w:val="56"/>
        </w:numPr>
        <w:tabs>
          <w:tab w:val="clear" w:pos="600"/>
          <w:tab w:val="clear" w:pos="1125"/>
        </w:tabs>
        <w:autoSpaceDE/>
        <w:autoSpaceDN/>
        <w:spacing w:before="120" w:after="120" w:line="276" w:lineRule="auto"/>
        <w:contextualSpacing/>
      </w:pPr>
      <w:r w:rsidRPr="009B4226">
        <w:rPr>
          <w:lang w:val="es-ES_tradnl" w:eastAsia="es-ES_tradnl"/>
        </w:rPr>
        <w:t>Los Participantes deberán presentar un programa de trabajo expresada en tiempos del ANTEPROYECTO ARQUITECTÓNICO tal como se muestra a manera de ejemplo en la siguiente tabla</w:t>
      </w:r>
      <w:r w:rsidRPr="009B4226">
        <w:t>.</w:t>
      </w:r>
    </w:p>
    <w:p w14:paraId="472FF5DC" w14:textId="77777777" w:rsidR="00A14577" w:rsidRPr="009B4226" w:rsidRDefault="00A14577" w:rsidP="00A14577">
      <w:pPr>
        <w:pStyle w:val="Textoindependiente"/>
        <w:spacing w:line="276" w:lineRule="auto"/>
        <w:rPr>
          <w:rFonts w:cs="Arial"/>
          <w:sz w:val="22"/>
          <w:szCs w:val="22"/>
        </w:rPr>
      </w:pPr>
    </w:p>
    <w:tbl>
      <w:tblPr>
        <w:tblStyle w:val="Tablaconcuadrcula"/>
        <w:tblW w:w="8865" w:type="dxa"/>
        <w:jc w:val="center"/>
        <w:tblCellMar>
          <w:left w:w="57" w:type="dxa"/>
          <w:right w:w="57" w:type="dxa"/>
        </w:tblCellMar>
        <w:tblLook w:val="04A0" w:firstRow="1" w:lastRow="0" w:firstColumn="1" w:lastColumn="0" w:noHBand="0" w:noVBand="1"/>
      </w:tblPr>
      <w:tblGrid>
        <w:gridCol w:w="289"/>
        <w:gridCol w:w="696"/>
        <w:gridCol w:w="3808"/>
        <w:gridCol w:w="793"/>
        <w:gridCol w:w="828"/>
        <w:gridCol w:w="816"/>
        <w:gridCol w:w="816"/>
        <w:gridCol w:w="819"/>
      </w:tblGrid>
      <w:tr w:rsidR="00A14577" w:rsidRPr="009B4226" w14:paraId="02B4260F" w14:textId="77777777" w:rsidTr="00A14577">
        <w:trPr>
          <w:trHeight w:val="474"/>
          <w:tblHeader/>
          <w:jc w:val="center"/>
        </w:trPr>
        <w:tc>
          <w:tcPr>
            <w:tcW w:w="986" w:type="dxa"/>
            <w:gridSpan w:val="2"/>
            <w:tcBorders>
              <w:top w:val="nil"/>
              <w:left w:val="nil"/>
              <w:bottom w:val="nil"/>
              <w:right w:val="nil"/>
            </w:tcBorders>
          </w:tcPr>
          <w:p w14:paraId="15F7CE91" w14:textId="77777777" w:rsidR="00A14577" w:rsidRPr="009B4226" w:rsidRDefault="00A14577" w:rsidP="00A14577">
            <w:pPr>
              <w:spacing w:line="276" w:lineRule="auto"/>
              <w:jc w:val="both"/>
              <w:rPr>
                <w:rFonts w:ascii="Arial" w:hAnsi="Arial" w:cs="Arial"/>
                <w:bCs/>
                <w:sz w:val="22"/>
                <w:szCs w:val="22"/>
              </w:rPr>
            </w:pPr>
          </w:p>
        </w:tc>
        <w:tc>
          <w:tcPr>
            <w:tcW w:w="3807" w:type="dxa"/>
            <w:tcBorders>
              <w:top w:val="nil"/>
              <w:left w:val="nil"/>
              <w:bottom w:val="nil"/>
            </w:tcBorders>
          </w:tcPr>
          <w:p w14:paraId="5EBC5BC1" w14:textId="77777777" w:rsidR="00A14577" w:rsidRPr="009B4226" w:rsidRDefault="00A14577" w:rsidP="00A14577">
            <w:pPr>
              <w:spacing w:line="276" w:lineRule="auto"/>
              <w:jc w:val="center"/>
              <w:rPr>
                <w:rFonts w:ascii="Arial" w:hAnsi="Arial" w:cs="Arial"/>
                <w:b/>
                <w:bCs/>
                <w:sz w:val="22"/>
                <w:szCs w:val="22"/>
              </w:rPr>
            </w:pPr>
            <w:r w:rsidRPr="009B4226">
              <w:rPr>
                <w:rFonts w:ascii="Arial" w:hAnsi="Arial" w:cs="Arial"/>
                <w:b/>
                <w:bCs/>
                <w:sz w:val="22"/>
                <w:szCs w:val="22"/>
              </w:rPr>
              <w:t>Conceptos del Anteproyecto arquitectónico</w:t>
            </w:r>
          </w:p>
        </w:tc>
        <w:tc>
          <w:tcPr>
            <w:tcW w:w="4072" w:type="dxa"/>
            <w:gridSpan w:val="5"/>
            <w:vAlign w:val="center"/>
          </w:tcPr>
          <w:p w14:paraId="7B18D519" w14:textId="77777777" w:rsidR="00A14577" w:rsidRPr="009B4226" w:rsidRDefault="00A14577" w:rsidP="00A14577">
            <w:pPr>
              <w:jc w:val="center"/>
              <w:rPr>
                <w:rFonts w:ascii="Arial" w:hAnsi="Arial" w:cs="Arial"/>
                <w:sz w:val="22"/>
                <w:szCs w:val="22"/>
              </w:rPr>
            </w:pPr>
            <w:r w:rsidRPr="009B4226">
              <w:rPr>
                <w:rFonts w:ascii="Arial" w:hAnsi="Arial" w:cs="Arial"/>
                <w:b/>
                <w:bCs/>
                <w:sz w:val="22"/>
                <w:szCs w:val="22"/>
              </w:rPr>
              <w:t>Duración en meses</w:t>
            </w:r>
          </w:p>
        </w:tc>
      </w:tr>
      <w:tr w:rsidR="00A14577" w:rsidRPr="009B4226" w14:paraId="5385050B" w14:textId="77777777" w:rsidTr="00A14577">
        <w:trPr>
          <w:trHeight w:val="286"/>
          <w:tblHeader/>
          <w:jc w:val="center"/>
        </w:trPr>
        <w:tc>
          <w:tcPr>
            <w:tcW w:w="986" w:type="dxa"/>
            <w:gridSpan w:val="2"/>
            <w:tcBorders>
              <w:top w:val="nil"/>
              <w:left w:val="nil"/>
              <w:right w:val="nil"/>
            </w:tcBorders>
          </w:tcPr>
          <w:p w14:paraId="5424B83B" w14:textId="77777777" w:rsidR="00A14577" w:rsidRPr="009B4226" w:rsidRDefault="00A14577" w:rsidP="00A14577">
            <w:pPr>
              <w:spacing w:line="276" w:lineRule="auto"/>
              <w:jc w:val="both"/>
              <w:rPr>
                <w:rFonts w:ascii="Arial" w:hAnsi="Arial" w:cs="Arial"/>
                <w:bCs/>
                <w:sz w:val="22"/>
                <w:szCs w:val="22"/>
              </w:rPr>
            </w:pPr>
          </w:p>
        </w:tc>
        <w:tc>
          <w:tcPr>
            <w:tcW w:w="3807" w:type="dxa"/>
            <w:tcBorders>
              <w:top w:val="nil"/>
              <w:left w:val="nil"/>
            </w:tcBorders>
          </w:tcPr>
          <w:p w14:paraId="1FBCA4C7" w14:textId="77777777" w:rsidR="00A14577" w:rsidRPr="009B4226" w:rsidRDefault="00A14577" w:rsidP="00A14577">
            <w:pPr>
              <w:spacing w:line="276" w:lineRule="auto"/>
              <w:jc w:val="both"/>
              <w:rPr>
                <w:rFonts w:ascii="Arial" w:hAnsi="Arial" w:cs="Arial"/>
                <w:bCs/>
                <w:sz w:val="22"/>
                <w:szCs w:val="22"/>
              </w:rPr>
            </w:pPr>
          </w:p>
        </w:tc>
        <w:tc>
          <w:tcPr>
            <w:tcW w:w="793" w:type="dxa"/>
            <w:vAlign w:val="center"/>
          </w:tcPr>
          <w:p w14:paraId="230A1BA5" w14:textId="77777777" w:rsidR="00A14577" w:rsidRPr="009B4226" w:rsidRDefault="00A14577" w:rsidP="00A14577">
            <w:pPr>
              <w:spacing w:line="276" w:lineRule="auto"/>
              <w:jc w:val="center"/>
              <w:rPr>
                <w:rFonts w:ascii="Arial" w:hAnsi="Arial" w:cs="Arial"/>
                <w:bCs/>
                <w:sz w:val="22"/>
                <w:szCs w:val="22"/>
              </w:rPr>
            </w:pPr>
            <w:r w:rsidRPr="009B4226">
              <w:rPr>
                <w:rFonts w:ascii="Arial" w:hAnsi="Arial" w:cs="Arial"/>
                <w:bCs/>
                <w:sz w:val="22"/>
                <w:szCs w:val="22"/>
              </w:rPr>
              <w:t>1</w:t>
            </w:r>
          </w:p>
        </w:tc>
        <w:tc>
          <w:tcPr>
            <w:tcW w:w="828" w:type="dxa"/>
            <w:vAlign w:val="center"/>
          </w:tcPr>
          <w:p w14:paraId="55D34901" w14:textId="77777777" w:rsidR="00A14577" w:rsidRPr="009B4226" w:rsidRDefault="00A14577" w:rsidP="00A14577">
            <w:pPr>
              <w:spacing w:line="276" w:lineRule="auto"/>
              <w:jc w:val="center"/>
              <w:rPr>
                <w:rFonts w:ascii="Arial" w:hAnsi="Arial" w:cs="Arial"/>
                <w:bCs/>
                <w:sz w:val="22"/>
                <w:szCs w:val="22"/>
              </w:rPr>
            </w:pPr>
            <w:r w:rsidRPr="009B4226">
              <w:rPr>
                <w:rFonts w:ascii="Arial" w:hAnsi="Arial" w:cs="Arial"/>
                <w:bCs/>
                <w:sz w:val="22"/>
                <w:szCs w:val="22"/>
              </w:rPr>
              <w:t>2</w:t>
            </w:r>
          </w:p>
        </w:tc>
        <w:tc>
          <w:tcPr>
            <w:tcW w:w="816" w:type="dxa"/>
            <w:vAlign w:val="center"/>
          </w:tcPr>
          <w:p w14:paraId="25A490D1" w14:textId="77777777" w:rsidR="00A14577" w:rsidRPr="009B4226" w:rsidRDefault="00A14577" w:rsidP="00A14577">
            <w:pPr>
              <w:spacing w:line="276" w:lineRule="auto"/>
              <w:jc w:val="center"/>
              <w:rPr>
                <w:rFonts w:ascii="Arial" w:hAnsi="Arial" w:cs="Arial"/>
                <w:bCs/>
                <w:sz w:val="22"/>
                <w:szCs w:val="22"/>
              </w:rPr>
            </w:pPr>
            <w:r w:rsidRPr="009B4226">
              <w:rPr>
                <w:rFonts w:ascii="Arial" w:hAnsi="Arial" w:cs="Arial"/>
                <w:bCs/>
                <w:sz w:val="22"/>
                <w:szCs w:val="22"/>
              </w:rPr>
              <w:t>3</w:t>
            </w:r>
          </w:p>
        </w:tc>
        <w:tc>
          <w:tcPr>
            <w:tcW w:w="816" w:type="dxa"/>
            <w:vAlign w:val="center"/>
          </w:tcPr>
          <w:p w14:paraId="35547985" w14:textId="77777777" w:rsidR="00A14577" w:rsidRPr="009B4226" w:rsidRDefault="00A14577" w:rsidP="00A14577">
            <w:pPr>
              <w:jc w:val="center"/>
              <w:rPr>
                <w:rFonts w:ascii="Arial" w:hAnsi="Arial" w:cs="Arial"/>
                <w:sz w:val="22"/>
                <w:szCs w:val="22"/>
              </w:rPr>
            </w:pPr>
            <w:r w:rsidRPr="009B4226">
              <w:rPr>
                <w:rFonts w:ascii="Arial" w:hAnsi="Arial" w:cs="Arial"/>
                <w:bCs/>
                <w:sz w:val="22"/>
                <w:szCs w:val="22"/>
              </w:rPr>
              <w:t>4</w:t>
            </w:r>
          </w:p>
        </w:tc>
        <w:tc>
          <w:tcPr>
            <w:tcW w:w="816" w:type="dxa"/>
            <w:vAlign w:val="center"/>
          </w:tcPr>
          <w:p w14:paraId="04C6A3C2" w14:textId="77777777" w:rsidR="00A14577" w:rsidRPr="009B4226" w:rsidRDefault="00A14577" w:rsidP="00A14577">
            <w:pPr>
              <w:jc w:val="center"/>
              <w:rPr>
                <w:rFonts w:ascii="Arial" w:hAnsi="Arial" w:cs="Arial"/>
                <w:sz w:val="22"/>
                <w:szCs w:val="22"/>
              </w:rPr>
            </w:pPr>
            <w:r w:rsidRPr="009B4226">
              <w:rPr>
                <w:rFonts w:ascii="Arial" w:hAnsi="Arial" w:cs="Arial"/>
                <w:bCs/>
                <w:sz w:val="22"/>
                <w:szCs w:val="22"/>
              </w:rPr>
              <w:t>5</w:t>
            </w:r>
          </w:p>
        </w:tc>
      </w:tr>
      <w:tr w:rsidR="00A14577" w:rsidRPr="009B4226" w14:paraId="6E20AC0A" w14:textId="77777777" w:rsidTr="00A14577">
        <w:trPr>
          <w:trHeight w:val="60"/>
          <w:tblHeader/>
          <w:jc w:val="center"/>
        </w:trPr>
        <w:tc>
          <w:tcPr>
            <w:tcW w:w="290" w:type="dxa"/>
          </w:tcPr>
          <w:p w14:paraId="311F6059" w14:textId="77777777" w:rsidR="00A14577" w:rsidRPr="009B4226" w:rsidRDefault="00A14577" w:rsidP="005817B2">
            <w:pPr>
              <w:pStyle w:val="Prrafodelista"/>
              <w:numPr>
                <w:ilvl w:val="0"/>
                <w:numId w:val="55"/>
              </w:numPr>
              <w:spacing w:before="120" w:line="276" w:lineRule="auto"/>
              <w:jc w:val="both"/>
              <w:rPr>
                <w:rFonts w:ascii="Arial" w:hAnsi="Arial" w:cs="Arial"/>
                <w:bCs/>
                <w:sz w:val="22"/>
                <w:szCs w:val="22"/>
              </w:rPr>
            </w:pPr>
          </w:p>
        </w:tc>
        <w:tc>
          <w:tcPr>
            <w:tcW w:w="4504" w:type="dxa"/>
            <w:gridSpan w:val="2"/>
            <w:vAlign w:val="center"/>
          </w:tcPr>
          <w:p w14:paraId="1BBFF8A5" w14:textId="77777777" w:rsidR="00A14577" w:rsidRPr="009B4226" w:rsidRDefault="00A14577" w:rsidP="00A14577">
            <w:pPr>
              <w:spacing w:line="276" w:lineRule="auto"/>
              <w:rPr>
                <w:rFonts w:ascii="Arial" w:hAnsi="Arial" w:cs="Arial"/>
                <w:bCs/>
                <w:sz w:val="22"/>
                <w:szCs w:val="22"/>
              </w:rPr>
            </w:pPr>
            <w:r w:rsidRPr="009B4226">
              <w:rPr>
                <w:rFonts w:ascii="Arial" w:hAnsi="Arial" w:cs="Arial"/>
                <w:bCs/>
                <w:sz w:val="22"/>
                <w:szCs w:val="22"/>
              </w:rPr>
              <w:t>Modelación arquitectónica</w:t>
            </w:r>
          </w:p>
        </w:tc>
        <w:tc>
          <w:tcPr>
            <w:tcW w:w="793" w:type="dxa"/>
            <w:shd w:val="clear" w:color="auto" w:fill="DDD9C3"/>
          </w:tcPr>
          <w:p w14:paraId="2EB2A244" w14:textId="77777777" w:rsidR="00A14577" w:rsidRPr="009B4226" w:rsidRDefault="00A14577" w:rsidP="00A14577">
            <w:pPr>
              <w:spacing w:line="276" w:lineRule="auto"/>
              <w:jc w:val="both"/>
              <w:rPr>
                <w:rFonts w:ascii="Arial" w:hAnsi="Arial" w:cs="Arial"/>
                <w:bCs/>
                <w:sz w:val="22"/>
                <w:szCs w:val="22"/>
              </w:rPr>
            </w:pPr>
          </w:p>
        </w:tc>
        <w:tc>
          <w:tcPr>
            <w:tcW w:w="828" w:type="dxa"/>
            <w:shd w:val="clear" w:color="auto" w:fill="DDD9C3"/>
          </w:tcPr>
          <w:p w14:paraId="1607D9C1" w14:textId="77777777" w:rsidR="00A14577" w:rsidRPr="009B4226" w:rsidRDefault="00A14577" w:rsidP="00A14577">
            <w:pPr>
              <w:spacing w:line="276" w:lineRule="auto"/>
              <w:jc w:val="both"/>
              <w:rPr>
                <w:rFonts w:ascii="Arial" w:hAnsi="Arial" w:cs="Arial"/>
                <w:bCs/>
                <w:sz w:val="22"/>
                <w:szCs w:val="22"/>
              </w:rPr>
            </w:pPr>
          </w:p>
        </w:tc>
        <w:tc>
          <w:tcPr>
            <w:tcW w:w="816" w:type="dxa"/>
            <w:shd w:val="clear" w:color="auto" w:fill="DDD9C3"/>
          </w:tcPr>
          <w:p w14:paraId="46398CCA" w14:textId="77777777" w:rsidR="00A14577" w:rsidRPr="009B4226" w:rsidRDefault="00A14577" w:rsidP="00A14577">
            <w:pPr>
              <w:spacing w:line="276" w:lineRule="auto"/>
              <w:jc w:val="both"/>
              <w:rPr>
                <w:rFonts w:ascii="Arial" w:hAnsi="Arial" w:cs="Arial"/>
                <w:bCs/>
                <w:sz w:val="22"/>
                <w:szCs w:val="22"/>
              </w:rPr>
            </w:pPr>
          </w:p>
        </w:tc>
        <w:tc>
          <w:tcPr>
            <w:tcW w:w="816" w:type="dxa"/>
            <w:shd w:val="clear" w:color="auto" w:fill="DDD9C3"/>
          </w:tcPr>
          <w:p w14:paraId="28DB0CC2" w14:textId="77777777" w:rsidR="00A14577" w:rsidRPr="009B4226" w:rsidRDefault="00A14577" w:rsidP="00A14577">
            <w:pPr>
              <w:rPr>
                <w:rFonts w:ascii="Arial" w:hAnsi="Arial" w:cs="Arial"/>
                <w:sz w:val="22"/>
                <w:szCs w:val="22"/>
              </w:rPr>
            </w:pPr>
          </w:p>
        </w:tc>
        <w:tc>
          <w:tcPr>
            <w:tcW w:w="816" w:type="dxa"/>
            <w:shd w:val="clear" w:color="auto" w:fill="DDD9C3"/>
          </w:tcPr>
          <w:p w14:paraId="76852D1D" w14:textId="77777777" w:rsidR="00A14577" w:rsidRPr="009B4226" w:rsidRDefault="00A14577" w:rsidP="00A14577">
            <w:pPr>
              <w:rPr>
                <w:rFonts w:ascii="Arial" w:hAnsi="Arial" w:cs="Arial"/>
                <w:sz w:val="22"/>
                <w:szCs w:val="22"/>
              </w:rPr>
            </w:pPr>
          </w:p>
        </w:tc>
      </w:tr>
    </w:tbl>
    <w:p w14:paraId="7674FB3C"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00D71387" w14:textId="77777777" w:rsidR="00A14577" w:rsidRPr="009B4226" w:rsidRDefault="00A14577" w:rsidP="00D761E7">
      <w:pPr>
        <w:pStyle w:val="Prrafodelista"/>
        <w:widowControl w:val="0"/>
        <w:numPr>
          <w:ilvl w:val="0"/>
          <w:numId w:val="75"/>
        </w:numPr>
        <w:pBdr>
          <w:top w:val="nil"/>
          <w:left w:val="nil"/>
          <w:bottom w:val="nil"/>
          <w:right w:val="nil"/>
          <w:between w:val="nil"/>
        </w:pBdr>
        <w:tabs>
          <w:tab w:val="center" w:pos="4252"/>
          <w:tab w:val="right" w:pos="8504"/>
        </w:tabs>
        <w:jc w:val="both"/>
        <w:rPr>
          <w:rFonts w:ascii="Arial" w:eastAsia="Nexa Light" w:hAnsi="Arial" w:cs="Arial"/>
          <w:b/>
          <w:color w:val="000000"/>
          <w:sz w:val="22"/>
          <w:szCs w:val="22"/>
        </w:rPr>
      </w:pPr>
      <w:r w:rsidRPr="009B4226">
        <w:rPr>
          <w:rFonts w:ascii="Arial" w:eastAsia="Nexa Light" w:hAnsi="Arial" w:cs="Arial"/>
          <w:b/>
          <w:color w:val="000000"/>
          <w:sz w:val="22"/>
          <w:szCs w:val="22"/>
        </w:rPr>
        <w:t>Equipo de Trabajo:</w:t>
      </w:r>
    </w:p>
    <w:p w14:paraId="5614D6B7"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b/>
          <w:i/>
          <w:color w:val="000000"/>
        </w:rPr>
      </w:pPr>
    </w:p>
    <w:p w14:paraId="787E1EEB"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Cada propuesta deberá enlistar e identificar el personal clave que estará directamente asignado al Proyecto, incluyendo el responsable directo del mismo. El listado deberá incluir el nombre de la persona, el puesto y la descripción de las responsabilidades específicas y de las tareas que tendrá en el desarrollo del Proyecto, así como un resumen ejecutivo de su preparación técnica y profesional e información específica de sus tareas, funciones y responsabilidades previas.</w:t>
      </w:r>
    </w:p>
    <w:p w14:paraId="19750D04"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Cada </w:t>
      </w:r>
      <w:r>
        <w:rPr>
          <w:rFonts w:ascii="Arial" w:eastAsia="Nexa Light" w:hAnsi="Arial" w:cs="Arial"/>
          <w:color w:val="000000"/>
        </w:rPr>
        <w:t>P</w:t>
      </w:r>
      <w:r w:rsidRPr="009B4226">
        <w:rPr>
          <w:rFonts w:ascii="Arial" w:eastAsia="Nexa Light" w:hAnsi="Arial" w:cs="Arial"/>
          <w:color w:val="000000"/>
        </w:rPr>
        <w:t>articipante debe proveer un resumen de la estructura organizacional que propone para el Proyecto, incluyendo el organigrama que muestre las líneas de autoridad para la toma de decisiones. Se espera que el responsable del Proyecto asignado de conformidad con lo anterior, se encuentre presente en todas las presentaciones relativas a la propuesta y que sea la persona responsable de responder cualquier comunicación relativa a la presente solicitud.</w:t>
      </w:r>
    </w:p>
    <w:p w14:paraId="3A811ECE" w14:textId="4D035BC1"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 xml:space="preserve">Cada </w:t>
      </w:r>
      <w:r>
        <w:rPr>
          <w:rFonts w:ascii="Arial" w:eastAsia="Nexa Light" w:hAnsi="Arial" w:cs="Arial"/>
          <w:color w:val="000000"/>
        </w:rPr>
        <w:t>P</w:t>
      </w:r>
      <w:r w:rsidRPr="009B4226">
        <w:rPr>
          <w:rFonts w:ascii="Arial" w:eastAsia="Nexa Light" w:hAnsi="Arial" w:cs="Arial"/>
          <w:color w:val="000000"/>
        </w:rPr>
        <w:t>articipante deberá indicar el número de profesionales que emplea actualmente en sus oficinas, así como el número de profesionales que estén especializados en el diseño de centros c</w:t>
      </w:r>
      <w:r w:rsidRPr="009B4226">
        <w:rPr>
          <w:rFonts w:ascii="Arial" w:eastAsia="Nexa Light" w:hAnsi="Arial" w:cs="Arial"/>
        </w:rPr>
        <w:t>ulturales y de esparcimiento</w:t>
      </w:r>
      <w:r w:rsidRPr="009B4226">
        <w:rPr>
          <w:rFonts w:ascii="Arial" w:eastAsia="Nexa Light" w:hAnsi="Arial" w:cs="Arial"/>
          <w:color w:val="000000"/>
        </w:rPr>
        <w:t>.</w:t>
      </w:r>
    </w:p>
    <w:p w14:paraId="0687A233"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1C663E72" w14:textId="77777777" w:rsidR="00A14577"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9B4226">
        <w:rPr>
          <w:rFonts w:ascii="Arial" w:eastAsia="Nexa Light" w:hAnsi="Arial" w:cs="Arial"/>
          <w:color w:val="000000"/>
        </w:rPr>
        <w:t>Se espera que el equipo de trabajo se integre de por lo menos los siguientes expertos:</w:t>
      </w:r>
    </w:p>
    <w:p w14:paraId="19764C92" w14:textId="77777777" w:rsidR="00A313D8" w:rsidRPr="00A313D8" w:rsidRDefault="00A313D8" w:rsidP="00A313D8">
      <w:pPr>
        <w:jc w:val="both"/>
        <w:rPr>
          <w:rFonts w:ascii="Arial" w:hAnsi="Arial" w:cs="Arial"/>
        </w:rPr>
      </w:pPr>
      <w:r w:rsidRPr="00A313D8">
        <w:rPr>
          <w:rFonts w:ascii="Arial" w:hAnsi="Arial" w:cs="Arial"/>
        </w:rPr>
        <w:lastRenderedPageBreak/>
        <w:t xml:space="preserve">Adicional al organigrama de la empresa (ANEXO </w:t>
      </w:r>
      <w:r w:rsidR="00B4639C">
        <w:rPr>
          <w:rFonts w:ascii="Arial" w:hAnsi="Arial" w:cs="Arial"/>
        </w:rPr>
        <w:t>M</w:t>
      </w:r>
      <w:r w:rsidRPr="00A313D8">
        <w:rPr>
          <w:rFonts w:ascii="Arial" w:hAnsi="Arial" w:cs="Arial"/>
        </w:rPr>
        <w:t>), será necesario que demuestren experiencia de haber participado en proyectos similares,  el equipo deberá incluir a los siguientes expertos:</w:t>
      </w:r>
    </w:p>
    <w:p w14:paraId="6A643682" w14:textId="77777777" w:rsidR="00A313D8" w:rsidRPr="00A313D8" w:rsidRDefault="00A313D8" w:rsidP="00A313D8">
      <w:pPr>
        <w:pStyle w:val="Prrafodelista"/>
        <w:spacing w:line="276" w:lineRule="auto"/>
        <w:jc w:val="both"/>
        <w:rPr>
          <w:rFonts w:ascii="Arial" w:hAnsi="Arial" w:cs="Arial"/>
          <w:sz w:val="22"/>
          <w:szCs w:val="22"/>
        </w:rPr>
      </w:pPr>
    </w:p>
    <w:p w14:paraId="218BFF48" w14:textId="77777777" w:rsidR="00A313D8" w:rsidRPr="00A313D8" w:rsidRDefault="00A313D8" w:rsidP="005817B2">
      <w:pPr>
        <w:pStyle w:val="Prrafodelista"/>
        <w:numPr>
          <w:ilvl w:val="0"/>
          <w:numId w:val="60"/>
        </w:numPr>
        <w:spacing w:line="276" w:lineRule="auto"/>
        <w:jc w:val="both"/>
        <w:rPr>
          <w:rFonts w:ascii="Arial" w:hAnsi="Arial" w:cs="Arial"/>
          <w:sz w:val="22"/>
          <w:szCs w:val="22"/>
        </w:rPr>
      </w:pPr>
      <w:r w:rsidRPr="00A313D8">
        <w:rPr>
          <w:rFonts w:ascii="Arial" w:hAnsi="Arial" w:cs="Arial"/>
          <w:sz w:val="22"/>
          <w:szCs w:val="22"/>
        </w:rPr>
        <w:t>Antropólogo Social o Profesional similar con experiencia en el análisis, detección y atención de las demandas sociales basadas en la comunidad, así como la apropiación y conservación del espacio público.  Para acreditarlo deberá presentar original o copia certificada de cédula o título profesional, así como copia de alguno de los siguientes documentos que acrediten su experiencia: constancia, certificado o diploma.</w:t>
      </w:r>
    </w:p>
    <w:p w14:paraId="64AE5E66" w14:textId="77777777" w:rsidR="00A313D8" w:rsidRPr="00A313D8" w:rsidRDefault="00A313D8" w:rsidP="00A313D8">
      <w:pPr>
        <w:pStyle w:val="Prrafodelista"/>
        <w:spacing w:line="276" w:lineRule="auto"/>
        <w:jc w:val="both"/>
        <w:rPr>
          <w:rFonts w:ascii="Arial" w:hAnsi="Arial" w:cs="Arial"/>
          <w:sz w:val="22"/>
          <w:szCs w:val="22"/>
        </w:rPr>
      </w:pPr>
    </w:p>
    <w:p w14:paraId="106853FC" w14:textId="77777777" w:rsidR="00A313D8" w:rsidRPr="00A313D8" w:rsidRDefault="00A313D8" w:rsidP="005817B2">
      <w:pPr>
        <w:pStyle w:val="Prrafodelista"/>
        <w:numPr>
          <w:ilvl w:val="0"/>
          <w:numId w:val="60"/>
        </w:numPr>
        <w:spacing w:line="276" w:lineRule="auto"/>
        <w:jc w:val="both"/>
        <w:rPr>
          <w:rFonts w:ascii="Arial" w:hAnsi="Arial" w:cs="Arial"/>
          <w:sz w:val="22"/>
          <w:szCs w:val="22"/>
        </w:rPr>
      </w:pPr>
      <w:r w:rsidRPr="00A313D8">
        <w:rPr>
          <w:rFonts w:ascii="Arial" w:hAnsi="Arial" w:cs="Arial"/>
          <w:sz w:val="22"/>
          <w:szCs w:val="22"/>
        </w:rPr>
        <w:t>Profesional experto en sitios patrimonio de la humanidad. Para acreditarlo deberá presentar copia de título o cédula profesional o documento equivalente, así como currículum vitae.</w:t>
      </w:r>
    </w:p>
    <w:p w14:paraId="0D6AB7BA" w14:textId="77777777" w:rsidR="00A313D8" w:rsidRPr="00A313D8" w:rsidRDefault="00A313D8" w:rsidP="00A313D8">
      <w:pPr>
        <w:pStyle w:val="Prrafodelista"/>
        <w:spacing w:line="276" w:lineRule="auto"/>
        <w:jc w:val="both"/>
        <w:rPr>
          <w:rFonts w:ascii="Arial" w:hAnsi="Arial" w:cs="Arial"/>
          <w:sz w:val="22"/>
          <w:szCs w:val="22"/>
        </w:rPr>
      </w:pPr>
    </w:p>
    <w:p w14:paraId="5217117E" w14:textId="77777777" w:rsidR="00A313D8" w:rsidRPr="00A313D8" w:rsidRDefault="00A313D8" w:rsidP="005817B2">
      <w:pPr>
        <w:pStyle w:val="Prrafodelista"/>
        <w:numPr>
          <w:ilvl w:val="0"/>
          <w:numId w:val="60"/>
        </w:numPr>
        <w:spacing w:line="276" w:lineRule="auto"/>
        <w:jc w:val="both"/>
        <w:rPr>
          <w:rFonts w:ascii="Arial" w:hAnsi="Arial" w:cs="Arial"/>
          <w:sz w:val="22"/>
          <w:szCs w:val="22"/>
        </w:rPr>
      </w:pPr>
      <w:r w:rsidRPr="00A313D8">
        <w:rPr>
          <w:rFonts w:ascii="Arial" w:hAnsi="Arial" w:cs="Arial"/>
          <w:sz w:val="22"/>
          <w:szCs w:val="22"/>
        </w:rPr>
        <w:t>Profesional en gestión cultural: con al menos 10 años de experiencia en artes escénicas, curaduría, museografía, museología, y formación de públicos culturales.  Para acreditarlo deberá presentar currículum vitae y por lo menos una carta de recomendación de haber participado en algún proyecto similar.</w:t>
      </w:r>
    </w:p>
    <w:p w14:paraId="5A06EE15" w14:textId="77777777" w:rsidR="00A313D8" w:rsidRPr="00A313D8" w:rsidRDefault="00A313D8" w:rsidP="00A313D8">
      <w:pPr>
        <w:pStyle w:val="Prrafodelista"/>
        <w:spacing w:line="276" w:lineRule="auto"/>
        <w:jc w:val="both"/>
        <w:rPr>
          <w:rFonts w:ascii="Arial" w:hAnsi="Arial" w:cs="Arial"/>
          <w:sz w:val="22"/>
          <w:szCs w:val="22"/>
        </w:rPr>
      </w:pPr>
    </w:p>
    <w:p w14:paraId="56E87744" w14:textId="77777777" w:rsidR="00A313D8" w:rsidRPr="00A313D8" w:rsidRDefault="00A313D8" w:rsidP="005817B2">
      <w:pPr>
        <w:pStyle w:val="Prrafodelista"/>
        <w:numPr>
          <w:ilvl w:val="0"/>
          <w:numId w:val="60"/>
        </w:numPr>
        <w:spacing w:line="276" w:lineRule="auto"/>
        <w:jc w:val="both"/>
        <w:rPr>
          <w:rFonts w:ascii="Arial" w:hAnsi="Arial" w:cs="Arial"/>
          <w:sz w:val="22"/>
          <w:szCs w:val="22"/>
        </w:rPr>
      </w:pPr>
      <w:r w:rsidRPr="00A313D8">
        <w:rPr>
          <w:rFonts w:ascii="Arial" w:hAnsi="Arial" w:cs="Arial"/>
          <w:sz w:val="22"/>
          <w:szCs w:val="22"/>
        </w:rPr>
        <w:t>Gestor Ambiental: Profesional que identifique las variables ambientales que pueden afectar positiva o negativamente la intervención. Describir los impactos positivos y negativos del proyecto y el planteamiento de medidas de mitigación. Para acreditarlo deberá presentar copia de título o cédula profesional o documento equivalente, así como currículum vitae.</w:t>
      </w:r>
    </w:p>
    <w:p w14:paraId="2F344B2A" w14:textId="77777777" w:rsidR="00877B9B" w:rsidRPr="00A313D8" w:rsidRDefault="00877B9B" w:rsidP="00877B9B">
      <w:pPr>
        <w:rPr>
          <w:rFonts w:ascii="Arial" w:eastAsia="Cambria" w:hAnsi="Arial" w:cs="Arial"/>
          <w:b/>
          <w:color w:val="000000"/>
          <w:lang w:val="es-ES_tradnl"/>
        </w:rPr>
      </w:pPr>
    </w:p>
    <w:p w14:paraId="04344D79" w14:textId="15523A9B" w:rsidR="00877B9B" w:rsidRPr="00D761E7" w:rsidRDefault="00877B9B" w:rsidP="00D761E7">
      <w:pPr>
        <w:pStyle w:val="Encabezado"/>
        <w:numPr>
          <w:ilvl w:val="0"/>
          <w:numId w:val="60"/>
        </w:numPr>
        <w:ind w:right="141"/>
        <w:jc w:val="both"/>
        <w:rPr>
          <w:rFonts w:ascii="Arial" w:hAnsi="Arial" w:cs="Arial"/>
          <w:b/>
        </w:rPr>
      </w:pPr>
      <w:r w:rsidRPr="00D761E7">
        <w:rPr>
          <w:rFonts w:ascii="Arial" w:hAnsi="Arial" w:cs="Arial"/>
          <w:b/>
          <w:sz w:val="22"/>
          <w:szCs w:val="22"/>
          <w:lang w:val="es-MX"/>
        </w:rPr>
        <w:t>COTIZACIÓN</w:t>
      </w:r>
      <w:r w:rsidR="00B72F1F">
        <w:rPr>
          <w:rFonts w:ascii="Arial" w:hAnsi="Arial" w:cs="Arial"/>
          <w:b/>
          <w:sz w:val="22"/>
          <w:szCs w:val="22"/>
          <w:lang w:val="es-MX"/>
        </w:rPr>
        <w:t>:</w:t>
      </w:r>
    </w:p>
    <w:p w14:paraId="658CCBCF" w14:textId="77777777" w:rsidR="00B72F1F" w:rsidRDefault="00B72F1F" w:rsidP="00B72F1F">
      <w:pPr>
        <w:pStyle w:val="Encabezado"/>
        <w:ind w:right="141"/>
        <w:jc w:val="both"/>
        <w:rPr>
          <w:rFonts w:ascii="Arial" w:hAnsi="Arial" w:cs="Arial"/>
          <w:b/>
        </w:rPr>
      </w:pPr>
    </w:p>
    <w:p w14:paraId="6573AE85" w14:textId="77777777" w:rsidR="00B72F1F" w:rsidRPr="00D761E7" w:rsidRDefault="00B72F1F" w:rsidP="00D761E7">
      <w:pPr>
        <w:pStyle w:val="Encabezado"/>
        <w:ind w:right="141"/>
        <w:jc w:val="both"/>
        <w:rPr>
          <w:rFonts w:ascii="Arial" w:hAnsi="Arial" w:cs="Arial"/>
        </w:rPr>
      </w:pPr>
      <w:r w:rsidRPr="00D761E7">
        <w:rPr>
          <w:rFonts w:ascii="Arial" w:hAnsi="Arial" w:cs="Arial"/>
        </w:rPr>
        <w:t>El Participante cotizará por separado y de forma independiente el punto II. Contratación del Anteproyecto Arquitectónico, considerando el total del alcance basado en los entregables mencionados, siendo lo más detallado posible para su entendimiento.</w:t>
      </w:r>
    </w:p>
    <w:p w14:paraId="21FB1ADB" w14:textId="77777777" w:rsidR="006C3C68" w:rsidRPr="003758CA" w:rsidRDefault="006C3C68" w:rsidP="00A313D8">
      <w:pPr>
        <w:widowControl w:val="0"/>
        <w:pBdr>
          <w:top w:val="nil"/>
          <w:left w:val="nil"/>
          <w:bottom w:val="nil"/>
          <w:right w:val="nil"/>
          <w:between w:val="nil"/>
        </w:pBdr>
        <w:tabs>
          <w:tab w:val="center" w:pos="4252"/>
          <w:tab w:val="right" w:pos="8504"/>
        </w:tabs>
        <w:jc w:val="both"/>
        <w:rPr>
          <w:rFonts w:ascii="Arial" w:eastAsia="Nexa Light" w:hAnsi="Arial" w:cs="Arial"/>
          <w:color w:val="000000"/>
          <w:highlight w:val="green"/>
        </w:rPr>
      </w:pPr>
    </w:p>
    <w:p w14:paraId="394204AC" w14:textId="77777777" w:rsidR="00B72F1F" w:rsidRPr="00A313D8" w:rsidRDefault="00B72F1F" w:rsidP="00B72F1F">
      <w:pPr>
        <w:rPr>
          <w:rFonts w:ascii="Arial" w:eastAsia="Cambria" w:hAnsi="Arial" w:cs="Arial"/>
          <w:b/>
          <w:color w:val="000000"/>
          <w:lang w:val="es-ES_tradnl"/>
        </w:rPr>
      </w:pPr>
    </w:p>
    <w:p w14:paraId="34BA0E68" w14:textId="77777777" w:rsidR="00B72F1F" w:rsidRPr="00D761E7" w:rsidRDefault="00B72F1F" w:rsidP="00D761E7">
      <w:pPr>
        <w:pStyle w:val="Prrafodelista"/>
        <w:numPr>
          <w:ilvl w:val="0"/>
          <w:numId w:val="71"/>
        </w:numPr>
        <w:rPr>
          <w:rFonts w:ascii="Arial" w:eastAsia="Cambria" w:hAnsi="Arial" w:cs="Arial"/>
          <w:b/>
          <w:color w:val="000000"/>
        </w:rPr>
      </w:pPr>
      <w:r w:rsidRPr="00D761E7">
        <w:rPr>
          <w:rFonts w:ascii="Arial" w:eastAsia="Cambria" w:hAnsi="Arial" w:cs="Arial"/>
          <w:b/>
          <w:color w:val="000000"/>
        </w:rPr>
        <w:t>COTIZACIÓN DEL PROYECTO ARQUITECTÓNICO Y EJECUTIVO</w:t>
      </w:r>
    </w:p>
    <w:p w14:paraId="60C7700A" w14:textId="77777777" w:rsidR="00C8530A" w:rsidRDefault="00C8530A" w:rsidP="00B72F1F">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5E221BAE" w14:textId="77777777" w:rsidR="00B72F1F" w:rsidRPr="00D761E7" w:rsidRDefault="00B72F1F" w:rsidP="00B72F1F">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D761E7">
        <w:rPr>
          <w:rFonts w:ascii="Arial" w:eastAsia="Nexa Light" w:hAnsi="Arial" w:cs="Arial"/>
          <w:color w:val="000000"/>
        </w:rPr>
        <w:t>El Participante ganador del Anteproyecto Arquitectónico en la tercera etapa desarrollará el Proyecto Arquitectónico y Ejecutivo del Encargo.</w:t>
      </w:r>
    </w:p>
    <w:p w14:paraId="5D8CB934" w14:textId="77777777" w:rsidR="00B72F1F" w:rsidRPr="00D761E7" w:rsidRDefault="00B72F1F" w:rsidP="00B72F1F">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D761E7">
        <w:rPr>
          <w:rFonts w:asciiTheme="majorHAnsi" w:hAnsiTheme="majorHAnsi" w:cstheme="majorHAnsi"/>
        </w:rPr>
        <w:t xml:space="preserve">Basándonos en los lineamientos aprobados en la etapa anterior, se consolidarán los diseños de las diferentes áreas del proyecto. El objetivo principal es definir la estética, carácter, tamaños, formas,  materiales y acabados de los elementos del proyecto. Durante el desarrollo del Proyecto Arquitectónico y Ejecutivo es fundamental la interrelación con todas las especialidades involucradas </w:t>
      </w:r>
      <w:r w:rsidRPr="00D761E7">
        <w:rPr>
          <w:rFonts w:asciiTheme="majorHAnsi" w:hAnsiTheme="majorHAnsi" w:cstheme="majorHAnsi"/>
        </w:rPr>
        <w:lastRenderedPageBreak/>
        <w:t>en el proyecto, ya que se definirá el rumbo de cada una de ellas con precisión para su ejecución en obra, manteniendo la esencia del proyecto.</w:t>
      </w:r>
    </w:p>
    <w:p w14:paraId="7AA9D54E" w14:textId="77777777" w:rsidR="00B72F1F" w:rsidRPr="00D761E7" w:rsidRDefault="00B72F1F" w:rsidP="00B72F1F">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D761E7">
        <w:rPr>
          <w:rFonts w:ascii="Arial" w:eastAsia="Nexa Light" w:hAnsi="Arial" w:cs="Arial"/>
          <w:color w:val="000000"/>
        </w:rPr>
        <w:t>El Proyecto Ejecutivo se refiere al conjunto de planos, dibujos, esquemas, y textos explicativos (memoria y presupuesto base) utilizados para definir adecuadamente la construcción a detalle del Centro Cultural Álvaro Carrillo.</w:t>
      </w:r>
    </w:p>
    <w:p w14:paraId="6069143C" w14:textId="77777777" w:rsidR="00B72F1F" w:rsidRPr="00D761E7" w:rsidRDefault="00B72F1F" w:rsidP="00B72F1F">
      <w:pPr>
        <w:widowControl w:val="0"/>
        <w:autoSpaceDE w:val="0"/>
        <w:autoSpaceDN w:val="0"/>
        <w:adjustRightInd w:val="0"/>
        <w:spacing w:after="240"/>
        <w:jc w:val="both"/>
        <w:rPr>
          <w:rFonts w:ascii="Arial" w:hAnsi="Arial" w:cs="Arial"/>
        </w:rPr>
      </w:pPr>
      <w:r w:rsidRPr="00D761E7">
        <w:rPr>
          <w:rFonts w:ascii="Arial" w:hAnsi="Arial" w:cs="Arial"/>
        </w:rPr>
        <w:t xml:space="preserve">Basados en el programa arquitectónico, presupuesto y calendario del proyecto, se desarrollarán todos los planos constructivos y de funcionamiento como última fase del proyecto. </w:t>
      </w:r>
    </w:p>
    <w:p w14:paraId="3A3A2839" w14:textId="77777777" w:rsidR="00B72F1F" w:rsidRPr="00B72F1F"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r w:rsidRPr="00D761E7">
        <w:rPr>
          <w:rFonts w:asciiTheme="majorHAnsi" w:hAnsiTheme="majorHAnsi" w:cstheme="majorHAnsi"/>
        </w:rPr>
        <w:t>Cabe señalar que las solicitudes, especificaciones generales, elaboración de Presupuesto, Programación y obligaciones del Arquitecto de la etapa anterior “Anteproyecto Arquitectónico” se repiten en esta etapa de Proyecto Arquitectónico y Ejecutivo, para ser consideradas en la propuesta del Participante.</w:t>
      </w:r>
    </w:p>
    <w:p w14:paraId="6425F828"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p>
    <w:p w14:paraId="1FAE147D" w14:textId="77777777" w:rsidR="00B72F1F" w:rsidRPr="00B72F1F" w:rsidRDefault="00B72F1F" w:rsidP="00B72F1F">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r w:rsidRPr="00D761E7">
        <w:rPr>
          <w:rFonts w:asciiTheme="minorHAnsi" w:hAnsiTheme="minorHAnsi" w:cstheme="minorHAnsi"/>
        </w:rPr>
        <w:t>A continuación, se describen los alcances del Proyecto Arquitectónico y Ejecutivo por fases, los alcances aquí descritos son solo enunciativos más no limitativos en cuanto a la información a desarrollar.</w:t>
      </w:r>
      <w:r w:rsidRPr="00D761E7">
        <w:rPr>
          <w:rFonts w:ascii="Arial" w:eastAsia="Nexa Light" w:hAnsi="Arial" w:cs="Arial"/>
          <w:color w:val="000000"/>
        </w:rPr>
        <w:t xml:space="preserve"> Para el desarrollo del Proyecto Arquitectónico y Ejecutivo los Participantes tendrán que considerar en su propuesta las siguientes etapas generales:</w:t>
      </w:r>
      <w:r w:rsidRPr="00B72F1F">
        <w:rPr>
          <w:rFonts w:ascii="Arial" w:eastAsia="Nexa Light" w:hAnsi="Arial" w:cs="Arial"/>
          <w:color w:val="000000"/>
        </w:rPr>
        <w:t xml:space="preserve"> </w:t>
      </w:r>
    </w:p>
    <w:p w14:paraId="7454BFD8" w14:textId="77777777" w:rsidR="00B72F1F" w:rsidRPr="00B64F4D" w:rsidRDefault="00B72F1F" w:rsidP="00B72F1F">
      <w:pPr>
        <w:pStyle w:val="Prrafodelista"/>
        <w:numPr>
          <w:ilvl w:val="0"/>
          <w:numId w:val="62"/>
        </w:numPr>
        <w:spacing w:before="120" w:after="120"/>
        <w:jc w:val="both"/>
        <w:rPr>
          <w:rFonts w:ascii="Arial" w:hAnsi="Arial" w:cs="Arial"/>
          <w:b/>
          <w:sz w:val="22"/>
          <w:szCs w:val="22"/>
        </w:rPr>
      </w:pPr>
      <w:r w:rsidRPr="00B64F4D">
        <w:rPr>
          <w:rFonts w:ascii="Arial" w:hAnsi="Arial" w:cs="Arial"/>
          <w:b/>
          <w:sz w:val="22"/>
          <w:szCs w:val="22"/>
        </w:rPr>
        <w:t>Resumen ejecutivo</w:t>
      </w:r>
    </w:p>
    <w:p w14:paraId="7250C9C3" w14:textId="77777777" w:rsidR="00B72F1F" w:rsidRPr="00B64F4D" w:rsidRDefault="00B72F1F" w:rsidP="00B72F1F">
      <w:pPr>
        <w:pStyle w:val="Prrafodelista"/>
        <w:numPr>
          <w:ilvl w:val="0"/>
          <w:numId w:val="62"/>
        </w:numPr>
        <w:spacing w:before="120" w:after="120"/>
        <w:jc w:val="both"/>
        <w:rPr>
          <w:rFonts w:ascii="Arial" w:hAnsi="Arial" w:cs="Arial"/>
          <w:b/>
          <w:sz w:val="22"/>
          <w:szCs w:val="22"/>
        </w:rPr>
      </w:pPr>
      <w:r w:rsidRPr="00B64F4D">
        <w:rPr>
          <w:b/>
        </w:rPr>
        <w:t>Modelación arquitectónica</w:t>
      </w:r>
    </w:p>
    <w:p w14:paraId="20592744" w14:textId="77777777" w:rsidR="00B72F1F" w:rsidRPr="00B64F4D"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B64F4D">
        <w:t xml:space="preserve">Plano (s) de proyecto </w:t>
      </w:r>
    </w:p>
    <w:p w14:paraId="17442510" w14:textId="77777777" w:rsidR="00B72F1F" w:rsidRPr="00B64F4D"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B64F4D">
        <w:t>Plano (s) de proyecto estructural</w:t>
      </w:r>
    </w:p>
    <w:p w14:paraId="2C4E839F" w14:textId="77777777" w:rsidR="00B72F1F" w:rsidRPr="00E83DA1"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E83DA1">
        <w:t xml:space="preserve">Planos de sembrado </w:t>
      </w:r>
    </w:p>
    <w:p w14:paraId="5B1C3610" w14:textId="77777777" w:rsidR="00B72F1F" w:rsidRPr="00E83DA1"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E83DA1">
        <w:t>Planos de instalaciones</w:t>
      </w:r>
    </w:p>
    <w:p w14:paraId="6452F2B4" w14:textId="77777777" w:rsidR="00B72F1F" w:rsidRPr="00E83DA1"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E83DA1">
        <w:t xml:space="preserve">Presupuesto </w:t>
      </w:r>
    </w:p>
    <w:p w14:paraId="5D35DCFF" w14:textId="77777777" w:rsidR="00B72F1F" w:rsidRPr="00E83DA1"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E83DA1">
        <w:t>Catálogo de conceptos</w:t>
      </w:r>
    </w:p>
    <w:p w14:paraId="766C1B45" w14:textId="77777777" w:rsidR="00B72F1F" w:rsidRPr="00E83DA1"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E83DA1">
        <w:t>Renders</w:t>
      </w:r>
    </w:p>
    <w:p w14:paraId="2C5F10D7" w14:textId="77777777" w:rsidR="00B72F1F" w:rsidRPr="009808DE" w:rsidRDefault="00B72F1F" w:rsidP="00B72F1F">
      <w:pPr>
        <w:pStyle w:val="Listaconvietas"/>
        <w:numPr>
          <w:ilvl w:val="1"/>
          <w:numId w:val="62"/>
        </w:numPr>
        <w:tabs>
          <w:tab w:val="clear" w:pos="600"/>
          <w:tab w:val="clear" w:pos="1125"/>
        </w:tabs>
        <w:autoSpaceDE/>
        <w:autoSpaceDN/>
        <w:spacing w:before="120" w:after="120" w:line="276" w:lineRule="auto"/>
        <w:contextualSpacing/>
      </w:pPr>
      <w:r w:rsidRPr="009808DE">
        <w:t>Maqueta</w:t>
      </w:r>
    </w:p>
    <w:p w14:paraId="5615DBCD" w14:textId="77777777" w:rsidR="00B72F1F" w:rsidRPr="009808DE" w:rsidRDefault="00B72F1F" w:rsidP="00B72F1F">
      <w:pPr>
        <w:pStyle w:val="Listaconvietas"/>
        <w:tabs>
          <w:tab w:val="clear" w:pos="567"/>
        </w:tabs>
        <w:spacing w:line="276" w:lineRule="auto"/>
        <w:ind w:left="1440" w:firstLine="0"/>
      </w:pPr>
    </w:p>
    <w:p w14:paraId="1F9E1D31" w14:textId="77777777" w:rsidR="00B72F1F" w:rsidRPr="00D761E7" w:rsidRDefault="00B72F1F" w:rsidP="00B72F1F">
      <w:pPr>
        <w:pStyle w:val="Listaconvietas"/>
        <w:numPr>
          <w:ilvl w:val="0"/>
          <w:numId w:val="62"/>
        </w:numPr>
        <w:tabs>
          <w:tab w:val="clear" w:pos="600"/>
          <w:tab w:val="clear" w:pos="1125"/>
        </w:tabs>
        <w:autoSpaceDE/>
        <w:autoSpaceDN/>
        <w:spacing w:before="120" w:after="120" w:line="276" w:lineRule="auto"/>
        <w:ind w:left="567" w:hanging="567"/>
        <w:contextualSpacing/>
        <w:rPr>
          <w:b/>
        </w:rPr>
      </w:pPr>
      <w:r w:rsidRPr="00D761E7">
        <w:rPr>
          <w:b/>
        </w:rPr>
        <w:t>Anexos</w:t>
      </w:r>
    </w:p>
    <w:p w14:paraId="0FD2B2DA" w14:textId="77777777" w:rsidR="00B72F1F" w:rsidRPr="00D761E7" w:rsidRDefault="00B72F1F" w:rsidP="00B72F1F">
      <w:pPr>
        <w:widowControl w:val="0"/>
        <w:autoSpaceDE w:val="0"/>
        <w:autoSpaceDN w:val="0"/>
        <w:adjustRightInd w:val="0"/>
        <w:spacing w:after="240"/>
        <w:jc w:val="both"/>
        <w:rPr>
          <w:rFonts w:ascii="Arial" w:hAnsi="Arial" w:cs="Arial"/>
        </w:rPr>
      </w:pPr>
      <w:r w:rsidRPr="00D761E7">
        <w:rPr>
          <w:rFonts w:ascii="Arial" w:hAnsi="Arial" w:cs="Arial"/>
        </w:rPr>
        <w:t xml:space="preserve">El Proyecto Arquitectónico y Ejecutivo considera los siguientes momentos: </w:t>
      </w:r>
    </w:p>
    <w:p w14:paraId="212404B4" w14:textId="77777777" w:rsidR="00B72F1F" w:rsidRPr="00D761E7" w:rsidRDefault="00B72F1F" w:rsidP="00B72F1F">
      <w:pPr>
        <w:widowControl w:val="0"/>
        <w:numPr>
          <w:ilvl w:val="0"/>
          <w:numId w:val="26"/>
        </w:numPr>
        <w:tabs>
          <w:tab w:val="left" w:pos="220"/>
          <w:tab w:val="left" w:pos="720"/>
        </w:tabs>
        <w:autoSpaceDE w:val="0"/>
        <w:autoSpaceDN w:val="0"/>
        <w:adjustRightInd w:val="0"/>
        <w:spacing w:after="0"/>
        <w:ind w:hanging="720"/>
        <w:jc w:val="both"/>
        <w:rPr>
          <w:rFonts w:ascii="Arial" w:hAnsi="Arial" w:cs="Arial"/>
        </w:rPr>
      </w:pPr>
      <w:r w:rsidRPr="00D761E7">
        <w:rPr>
          <w:rFonts w:ascii="Arial" w:hAnsi="Arial" w:cs="Arial"/>
          <w:b/>
          <w:bCs/>
        </w:rPr>
        <w:t xml:space="preserve">Fase 1: </w:t>
      </w:r>
      <w:r w:rsidRPr="00D761E7">
        <w:rPr>
          <w:rFonts w:ascii="Arial" w:hAnsi="Arial" w:cs="Arial"/>
        </w:rPr>
        <w:t xml:space="preserve">Proyecto Arquitectónico </w:t>
      </w:r>
    </w:p>
    <w:p w14:paraId="7DD52702" w14:textId="77777777" w:rsidR="00B72F1F" w:rsidRPr="00D761E7" w:rsidRDefault="00B72F1F" w:rsidP="00B72F1F">
      <w:pPr>
        <w:widowControl w:val="0"/>
        <w:numPr>
          <w:ilvl w:val="0"/>
          <w:numId w:val="26"/>
        </w:numPr>
        <w:tabs>
          <w:tab w:val="left" w:pos="220"/>
          <w:tab w:val="left" w:pos="720"/>
        </w:tabs>
        <w:autoSpaceDE w:val="0"/>
        <w:autoSpaceDN w:val="0"/>
        <w:adjustRightInd w:val="0"/>
        <w:spacing w:after="0"/>
        <w:ind w:left="708" w:hanging="720"/>
        <w:jc w:val="both"/>
        <w:rPr>
          <w:rFonts w:ascii="Arial" w:hAnsi="Arial" w:cs="Arial"/>
        </w:rPr>
      </w:pPr>
      <w:r w:rsidRPr="00D761E7">
        <w:rPr>
          <w:rFonts w:ascii="Arial" w:hAnsi="Arial" w:cs="Arial"/>
          <w:b/>
          <w:bCs/>
        </w:rPr>
        <w:t xml:space="preserve">Fase 2: </w:t>
      </w:r>
      <w:r w:rsidRPr="00D761E7">
        <w:rPr>
          <w:rFonts w:ascii="Arial" w:hAnsi="Arial" w:cs="Arial"/>
        </w:rPr>
        <w:t xml:space="preserve">Proyecto Ejecutivo (Documentación para Construcción) </w:t>
      </w:r>
    </w:p>
    <w:p w14:paraId="75466BB6"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p>
    <w:p w14:paraId="299F2C37" w14:textId="77777777" w:rsidR="00B72F1F" w:rsidRPr="00B72F1F" w:rsidRDefault="00B72F1F" w:rsidP="00B72F1F">
      <w:pPr>
        <w:widowControl w:val="0"/>
        <w:autoSpaceDE w:val="0"/>
        <w:autoSpaceDN w:val="0"/>
        <w:adjustRightInd w:val="0"/>
        <w:spacing w:after="240"/>
        <w:rPr>
          <w:rFonts w:ascii="Arial" w:hAnsi="Arial" w:cs="Arial"/>
          <w:b/>
          <w:i/>
        </w:rPr>
      </w:pPr>
      <w:bookmarkStart w:id="73" w:name="_Hlk533217414"/>
      <w:r w:rsidRPr="00D761E7">
        <w:rPr>
          <w:rFonts w:ascii="Arial" w:hAnsi="Arial" w:cs="Arial"/>
          <w:b/>
          <w:i/>
        </w:rPr>
        <w:t>Fase 1: Proyecto Arquitectónico</w:t>
      </w:r>
      <w:r w:rsidRPr="00B72F1F">
        <w:rPr>
          <w:rFonts w:ascii="Arial" w:hAnsi="Arial" w:cs="Arial"/>
          <w:b/>
          <w:i/>
        </w:rPr>
        <w:t xml:space="preserve"> </w:t>
      </w:r>
    </w:p>
    <w:bookmarkEnd w:id="73"/>
    <w:p w14:paraId="5A7000A3"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r w:rsidRPr="00D761E7">
        <w:rPr>
          <w:rFonts w:asciiTheme="majorHAnsi" w:hAnsiTheme="majorHAnsi" w:cstheme="majorHAnsi"/>
        </w:rPr>
        <w:t xml:space="preserve">El Proyecto Arquitectónico completo comprende el desarrollo del diseño de una edificación, la distribución de usos y espacios, la manera de utilizar los materiales y tecnologías, y la elaboración </w:t>
      </w:r>
      <w:r w:rsidRPr="00D761E7">
        <w:rPr>
          <w:rFonts w:asciiTheme="majorHAnsi" w:hAnsiTheme="majorHAnsi" w:cstheme="majorHAnsi"/>
        </w:rPr>
        <w:lastRenderedPageBreak/>
        <w:t>del conjunto de planos con detalles y perspectivas antes de ser construidos.</w:t>
      </w:r>
    </w:p>
    <w:p w14:paraId="15D55212"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p>
    <w:p w14:paraId="33BA42BF" w14:textId="6C735296"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r w:rsidRPr="00D761E7">
        <w:rPr>
          <w:rFonts w:asciiTheme="majorHAnsi" w:hAnsiTheme="majorHAnsi" w:cstheme="majorHAnsi"/>
        </w:rPr>
        <w:t>Es en esta etapa donde se solicita considerar en la propuesta el modelado de información de construcción BIM (Building Informati</w:t>
      </w:r>
      <w:r w:rsidR="00472EF2">
        <w:rPr>
          <w:rFonts w:asciiTheme="majorHAnsi" w:hAnsiTheme="majorHAnsi" w:cstheme="majorHAnsi"/>
        </w:rPr>
        <w:t>o</w:t>
      </w:r>
      <w:r w:rsidRPr="00D761E7">
        <w:rPr>
          <w:rFonts w:asciiTheme="majorHAnsi" w:hAnsiTheme="majorHAnsi" w:cstheme="majorHAnsi"/>
        </w:rPr>
        <w:t xml:space="preserve">n Modeling), también llamado modelado de información para la edificación, es el proceso de generación y gestión de datos para una construcción durante su ciclo de vida, utilizando un programa (software) dinámico de modelado de edificios en tres dimensiones y en tiempo real, para disminuir la pérdida de tiempo y recursos en el diseño y la construcción, en un nivel de desarrollo o nivel de detalle LOD 300. </w:t>
      </w:r>
    </w:p>
    <w:p w14:paraId="0B9F7ACC"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p>
    <w:p w14:paraId="00369CAF" w14:textId="77777777" w:rsidR="00B72F1F" w:rsidRPr="00D761E7" w:rsidRDefault="00B72F1F" w:rsidP="00B72F1F">
      <w:pPr>
        <w:widowControl w:val="0"/>
        <w:tabs>
          <w:tab w:val="left" w:pos="3855"/>
        </w:tabs>
        <w:autoSpaceDE w:val="0"/>
        <w:autoSpaceDN w:val="0"/>
        <w:adjustRightInd w:val="0"/>
        <w:spacing w:after="240"/>
        <w:rPr>
          <w:rFonts w:asciiTheme="minorHAnsi" w:hAnsiTheme="minorHAnsi" w:cstheme="minorHAnsi"/>
        </w:rPr>
      </w:pPr>
      <w:r w:rsidRPr="00D761E7">
        <w:rPr>
          <w:rFonts w:asciiTheme="minorHAnsi" w:hAnsiTheme="minorHAnsi" w:cstheme="minorHAnsi"/>
        </w:rPr>
        <w:t>Productos entregables:</w:t>
      </w:r>
    </w:p>
    <w:p w14:paraId="4A259E5F" w14:textId="77777777" w:rsidR="00B72F1F" w:rsidRPr="00D761E7" w:rsidRDefault="00B72F1F" w:rsidP="00B72F1F">
      <w:pPr>
        <w:pStyle w:val="Prrafodelista"/>
        <w:widowControl w:val="0"/>
        <w:numPr>
          <w:ilvl w:val="0"/>
          <w:numId w:val="63"/>
        </w:numPr>
        <w:tabs>
          <w:tab w:val="left" w:pos="220"/>
          <w:tab w:val="left" w:pos="720"/>
        </w:tabs>
        <w:autoSpaceDE w:val="0"/>
        <w:autoSpaceDN w:val="0"/>
        <w:adjustRightInd w:val="0"/>
        <w:spacing w:after="240"/>
        <w:rPr>
          <w:rFonts w:asciiTheme="minorHAnsi" w:hAnsiTheme="minorHAnsi" w:cstheme="minorHAnsi"/>
          <w:sz w:val="22"/>
          <w:szCs w:val="22"/>
          <w:lang w:val="es-MX" w:eastAsia="es-MX"/>
        </w:rPr>
      </w:pPr>
      <w:r w:rsidRPr="00D761E7">
        <w:rPr>
          <w:rFonts w:asciiTheme="minorHAnsi" w:hAnsiTheme="minorHAnsi" w:cstheme="minorHAnsi"/>
          <w:sz w:val="22"/>
          <w:szCs w:val="22"/>
          <w:lang w:val="es-MX" w:eastAsia="es-MX"/>
        </w:rPr>
        <w:t>ARCHIVOS DWG Y PDF</w:t>
      </w:r>
    </w:p>
    <w:p w14:paraId="20397037" w14:textId="77777777" w:rsidR="00B72F1F" w:rsidRPr="00D761E7" w:rsidRDefault="00B72F1F" w:rsidP="00B72F1F">
      <w:pPr>
        <w:pStyle w:val="Prrafodelista"/>
        <w:widowControl w:val="0"/>
        <w:numPr>
          <w:ilvl w:val="0"/>
          <w:numId w:val="63"/>
        </w:numPr>
        <w:tabs>
          <w:tab w:val="left" w:pos="220"/>
          <w:tab w:val="left" w:pos="720"/>
        </w:tabs>
        <w:autoSpaceDE w:val="0"/>
        <w:autoSpaceDN w:val="0"/>
        <w:adjustRightInd w:val="0"/>
        <w:spacing w:after="240"/>
        <w:rPr>
          <w:rFonts w:asciiTheme="minorHAnsi" w:hAnsiTheme="minorHAnsi" w:cstheme="minorHAnsi"/>
          <w:sz w:val="22"/>
          <w:szCs w:val="22"/>
          <w:lang w:val="es-MX" w:eastAsia="es-MX"/>
        </w:rPr>
      </w:pPr>
      <w:r w:rsidRPr="00D761E7">
        <w:rPr>
          <w:rFonts w:asciiTheme="minorHAnsi" w:hAnsiTheme="minorHAnsi" w:cstheme="minorHAnsi"/>
          <w:sz w:val="22"/>
          <w:szCs w:val="22"/>
          <w:lang w:val="es-MX" w:eastAsia="es-MX"/>
        </w:rPr>
        <w:t>Un (1) Juego en láminas 90 x 60 y Dos (2) cuaderno doble carta.</w:t>
      </w:r>
    </w:p>
    <w:p w14:paraId="5692BDB4" w14:textId="77777777" w:rsidR="00B72F1F" w:rsidRPr="00D761E7" w:rsidRDefault="00B72F1F" w:rsidP="00B72F1F">
      <w:pPr>
        <w:pStyle w:val="Prrafodelista"/>
        <w:widowControl w:val="0"/>
        <w:numPr>
          <w:ilvl w:val="0"/>
          <w:numId w:val="63"/>
        </w:numPr>
        <w:tabs>
          <w:tab w:val="left" w:pos="220"/>
          <w:tab w:val="left" w:pos="720"/>
        </w:tabs>
        <w:autoSpaceDE w:val="0"/>
        <w:autoSpaceDN w:val="0"/>
        <w:adjustRightInd w:val="0"/>
        <w:spacing w:after="240"/>
        <w:rPr>
          <w:rFonts w:asciiTheme="minorHAnsi" w:hAnsiTheme="minorHAnsi" w:cstheme="minorHAnsi"/>
          <w:sz w:val="22"/>
          <w:szCs w:val="22"/>
          <w:lang w:val="es-MX" w:eastAsia="es-MX"/>
        </w:rPr>
      </w:pPr>
      <w:r w:rsidRPr="00D761E7">
        <w:rPr>
          <w:rFonts w:asciiTheme="minorHAnsi" w:hAnsiTheme="minorHAnsi" w:cstheme="minorHAnsi"/>
          <w:sz w:val="22"/>
          <w:szCs w:val="22"/>
          <w:lang w:val="es-MX" w:eastAsia="es-MX"/>
        </w:rPr>
        <w:t xml:space="preserve">Un (1) CD / USB con la información electrónica. </w:t>
      </w:r>
    </w:p>
    <w:p w14:paraId="5684866B" w14:textId="77777777" w:rsidR="00B72F1F" w:rsidRPr="00D761E7" w:rsidRDefault="00B72F1F" w:rsidP="00B72F1F">
      <w:pPr>
        <w:pStyle w:val="Prrafodelista"/>
        <w:widowControl w:val="0"/>
        <w:numPr>
          <w:ilvl w:val="0"/>
          <w:numId w:val="64"/>
        </w:numPr>
        <w:tabs>
          <w:tab w:val="left" w:pos="220"/>
          <w:tab w:val="left" w:pos="720"/>
        </w:tabs>
        <w:autoSpaceDE w:val="0"/>
        <w:autoSpaceDN w:val="0"/>
        <w:adjustRightInd w:val="0"/>
        <w:spacing w:after="240"/>
        <w:rPr>
          <w:rFonts w:ascii="Arial" w:hAnsi="Arial" w:cs="Arial"/>
        </w:rPr>
      </w:pPr>
    </w:p>
    <w:p w14:paraId="3525A385"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Portada: listado de láminas, simbología, resumen de datos básicos del proyecto, cos, cus, área total, entre otros. </w:t>
      </w:r>
    </w:p>
    <w:p w14:paraId="7FFEE753"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 de Conjunto Nivel Acceso </w:t>
      </w:r>
    </w:p>
    <w:p w14:paraId="70FD5C53"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 de Conjunto Nivel Azotea </w:t>
      </w:r>
    </w:p>
    <w:p w14:paraId="42CBE20D"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Planos arquitectónicos por nivel y por edificio</w:t>
      </w:r>
    </w:p>
    <w:p w14:paraId="22ABD6FB"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Theme="majorHAnsi" w:hAnsiTheme="majorHAnsi" w:cstheme="majorHAnsi"/>
        </w:rPr>
      </w:pPr>
      <w:r w:rsidRPr="00D761E7">
        <w:rPr>
          <w:rFonts w:ascii="Arial" w:hAnsi="Arial" w:cs="Arial"/>
          <w:sz w:val="22"/>
          <w:szCs w:val="22"/>
        </w:rPr>
        <w:t>Secciones</w:t>
      </w:r>
      <w:r w:rsidRPr="00D761E7">
        <w:rPr>
          <w:rFonts w:asciiTheme="majorHAnsi" w:hAnsiTheme="majorHAnsi" w:cstheme="majorHAnsi"/>
        </w:rPr>
        <w:t xml:space="preserve"> generales </w:t>
      </w:r>
    </w:p>
    <w:p w14:paraId="35630EE3"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Alzados generales </w:t>
      </w:r>
    </w:p>
    <w:p w14:paraId="343EDAAE"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Memoria descriptiva: localización, el terreno, el programa, el proyecto, áreas, lámina de acabados generales. </w:t>
      </w:r>
    </w:p>
    <w:p w14:paraId="6A58123C"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Relación / listado de acabados de mayor relevancia con costos paramétricos proporcionados por proveedores propuestos el Participante o asignados por el Convocante. </w:t>
      </w:r>
    </w:p>
    <w:p w14:paraId="4FC07D82"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Listado de materiales y acabados </w:t>
      </w:r>
    </w:p>
    <w:p w14:paraId="269BCBC8"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Planos de acabados</w:t>
      </w:r>
    </w:p>
    <w:p w14:paraId="41E56C2E"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Planos de detalles</w:t>
      </w:r>
    </w:p>
    <w:p w14:paraId="19740737"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Plantas Parciales: Cisternas, cuartos eléctricos y mecánicos, núcleo de servicios, escaleras, rampas.</w:t>
      </w:r>
    </w:p>
    <w:p w14:paraId="13458F0B"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Secciones parciales </w:t>
      </w:r>
    </w:p>
    <w:p w14:paraId="6E8D461A"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Secciones por fachada </w:t>
      </w:r>
    </w:p>
    <w:p w14:paraId="3CC73A9F"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Alzados parciales </w:t>
      </w:r>
    </w:p>
    <w:p w14:paraId="4220C43F"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generales de plafón </w:t>
      </w:r>
    </w:p>
    <w:p w14:paraId="7E158098"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Secciones de plafones</w:t>
      </w:r>
    </w:p>
    <w:p w14:paraId="19F35403"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salidas eléctricas e iluminación </w:t>
      </w:r>
    </w:p>
    <w:p w14:paraId="26EAB642"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Estudios de Volumetría seguimiento en Sketch up </w:t>
      </w:r>
    </w:p>
    <w:p w14:paraId="155EBA2D"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2 Renders 3d exteriores </w:t>
      </w:r>
    </w:p>
    <w:p w14:paraId="6E190CAA" w14:textId="77777777" w:rsidR="00B72F1F" w:rsidRPr="00D761E7" w:rsidRDefault="00B72F1F" w:rsidP="00B72F1F">
      <w:pPr>
        <w:widowControl w:val="0"/>
        <w:pBdr>
          <w:top w:val="nil"/>
          <w:left w:val="nil"/>
          <w:bottom w:val="nil"/>
          <w:right w:val="nil"/>
          <w:between w:val="nil"/>
        </w:pBdr>
        <w:tabs>
          <w:tab w:val="center" w:pos="4252"/>
          <w:tab w:val="right" w:pos="8504"/>
        </w:tabs>
        <w:jc w:val="both"/>
        <w:rPr>
          <w:rFonts w:ascii="Arial" w:eastAsia="Nexa Light" w:hAnsi="Arial" w:cs="Arial"/>
        </w:rPr>
      </w:pPr>
    </w:p>
    <w:p w14:paraId="5207B810" w14:textId="77777777" w:rsidR="00B72F1F" w:rsidRPr="00D761E7" w:rsidRDefault="00B72F1F" w:rsidP="00B72F1F">
      <w:pPr>
        <w:widowControl w:val="0"/>
        <w:pBdr>
          <w:top w:val="nil"/>
          <w:left w:val="nil"/>
          <w:bottom w:val="nil"/>
          <w:right w:val="nil"/>
          <w:between w:val="nil"/>
        </w:pBdr>
        <w:tabs>
          <w:tab w:val="center" w:pos="4252"/>
          <w:tab w:val="right" w:pos="8504"/>
        </w:tabs>
        <w:jc w:val="both"/>
        <w:rPr>
          <w:rFonts w:asciiTheme="majorHAnsi" w:hAnsiTheme="majorHAnsi" w:cstheme="majorHAnsi"/>
        </w:rPr>
      </w:pPr>
      <w:bookmarkStart w:id="74" w:name="_Hlk533221818"/>
      <w:r w:rsidRPr="00D761E7">
        <w:rPr>
          <w:rFonts w:ascii="Arial" w:eastAsia="Nexa Light" w:hAnsi="Arial" w:cs="Arial"/>
        </w:rPr>
        <w:t xml:space="preserve">El Participante deberá incluir dentro de su propuesta, la coordinación, desarrollo y entrega de todas las ingenierías generales y especiales. </w:t>
      </w:r>
    </w:p>
    <w:bookmarkEnd w:id="74"/>
    <w:p w14:paraId="0D2D23A5"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p>
    <w:p w14:paraId="17BD1EA7" w14:textId="77777777" w:rsidR="00B72F1F" w:rsidRPr="00D761E7" w:rsidRDefault="00B72F1F" w:rsidP="00B72F1F">
      <w:pPr>
        <w:widowControl w:val="0"/>
        <w:autoSpaceDE w:val="0"/>
        <w:autoSpaceDN w:val="0"/>
        <w:adjustRightInd w:val="0"/>
        <w:spacing w:after="240"/>
        <w:rPr>
          <w:rFonts w:ascii="Arial" w:hAnsi="Arial" w:cs="Arial"/>
          <w:b/>
          <w:i/>
        </w:rPr>
      </w:pPr>
      <w:r w:rsidRPr="00D761E7">
        <w:rPr>
          <w:rFonts w:ascii="Arial" w:hAnsi="Arial" w:cs="Arial"/>
          <w:b/>
          <w:i/>
        </w:rPr>
        <w:t>Fase 2: Proyecto Ejecutivo (Documentación para Construcción)</w:t>
      </w:r>
    </w:p>
    <w:p w14:paraId="4D4D9880"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p>
    <w:p w14:paraId="34E04A4E"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r w:rsidRPr="00D761E7">
        <w:rPr>
          <w:rFonts w:asciiTheme="majorHAnsi" w:hAnsiTheme="majorHAnsi" w:cstheme="majorHAnsi"/>
        </w:rPr>
        <w:t xml:space="preserve">Una vez aprobado el Desarrollo del Diseño Arquitectónico se continuará con el proyecto a nivel Ejecutivo. Se definirán todos los detalles y especificación de materiales, además de integrar los proyectos finales de Estructura y de Ingenierías. Teniendo revisiones continuas con las diferentes especialidades ya integradas a la esencia del proyecto llegando a una exactitud técnica. </w:t>
      </w:r>
    </w:p>
    <w:p w14:paraId="1B8F6A14" w14:textId="77777777" w:rsidR="00B72F1F" w:rsidRPr="00D761E7" w:rsidRDefault="00B72F1F" w:rsidP="00B72F1F">
      <w:pPr>
        <w:widowControl w:val="0"/>
        <w:tabs>
          <w:tab w:val="left" w:pos="220"/>
          <w:tab w:val="left" w:pos="720"/>
        </w:tabs>
        <w:autoSpaceDE w:val="0"/>
        <w:autoSpaceDN w:val="0"/>
        <w:adjustRightInd w:val="0"/>
        <w:spacing w:after="0"/>
        <w:jc w:val="both"/>
        <w:rPr>
          <w:rFonts w:asciiTheme="majorHAnsi" w:hAnsiTheme="majorHAnsi" w:cstheme="majorHAnsi"/>
        </w:rPr>
      </w:pPr>
    </w:p>
    <w:p w14:paraId="67E54FA3" w14:textId="77777777" w:rsidR="00B72F1F" w:rsidRPr="00D761E7" w:rsidRDefault="00B72F1F" w:rsidP="00B72F1F">
      <w:pPr>
        <w:widowControl w:val="0"/>
        <w:tabs>
          <w:tab w:val="left" w:pos="3855"/>
        </w:tabs>
        <w:autoSpaceDE w:val="0"/>
        <w:autoSpaceDN w:val="0"/>
        <w:adjustRightInd w:val="0"/>
        <w:spacing w:after="240"/>
        <w:rPr>
          <w:rFonts w:ascii="Arial" w:hAnsi="Arial" w:cs="Arial"/>
        </w:rPr>
      </w:pPr>
      <w:r w:rsidRPr="00D761E7">
        <w:rPr>
          <w:rFonts w:ascii="Arial" w:hAnsi="Arial" w:cs="Arial"/>
        </w:rPr>
        <w:t>Productos entregables:</w:t>
      </w:r>
    </w:p>
    <w:p w14:paraId="632D2044" w14:textId="77777777" w:rsidR="00B72F1F" w:rsidRPr="00D761E7" w:rsidRDefault="00B72F1F" w:rsidP="00B72F1F">
      <w:pPr>
        <w:pStyle w:val="Prrafodelista"/>
        <w:widowControl w:val="0"/>
        <w:tabs>
          <w:tab w:val="left" w:pos="3855"/>
        </w:tabs>
        <w:autoSpaceDE w:val="0"/>
        <w:autoSpaceDN w:val="0"/>
        <w:adjustRightInd w:val="0"/>
        <w:spacing w:after="240"/>
        <w:rPr>
          <w:rFonts w:ascii="Arial" w:hAnsi="Arial" w:cs="Arial"/>
          <w:sz w:val="22"/>
          <w:szCs w:val="22"/>
        </w:rPr>
      </w:pPr>
      <w:r w:rsidRPr="00D761E7">
        <w:rPr>
          <w:rFonts w:ascii="Arial" w:hAnsi="Arial" w:cs="Arial"/>
          <w:sz w:val="22"/>
          <w:szCs w:val="22"/>
        </w:rPr>
        <w:t xml:space="preserve">ARCHIVOS EN FORMATO RVT, DWG, DWF, PDF Y MODELO BIM LOD 300 </w:t>
      </w:r>
    </w:p>
    <w:p w14:paraId="553BBACD" w14:textId="77777777" w:rsidR="00B72F1F" w:rsidRPr="00D761E7" w:rsidRDefault="00B72F1F" w:rsidP="00B72F1F">
      <w:pPr>
        <w:pStyle w:val="Prrafodelista"/>
        <w:widowControl w:val="0"/>
        <w:numPr>
          <w:ilvl w:val="0"/>
          <w:numId w:val="65"/>
        </w:numPr>
        <w:tabs>
          <w:tab w:val="left" w:pos="220"/>
          <w:tab w:val="left" w:pos="720"/>
        </w:tabs>
        <w:autoSpaceDE w:val="0"/>
        <w:autoSpaceDN w:val="0"/>
        <w:adjustRightInd w:val="0"/>
        <w:spacing w:after="240"/>
        <w:rPr>
          <w:rFonts w:ascii="Arial" w:hAnsi="Arial" w:cs="Arial"/>
          <w:sz w:val="22"/>
          <w:szCs w:val="22"/>
        </w:rPr>
      </w:pPr>
      <w:r w:rsidRPr="00D761E7">
        <w:rPr>
          <w:rFonts w:ascii="Arial" w:hAnsi="Arial" w:cs="Arial"/>
          <w:sz w:val="22"/>
          <w:szCs w:val="22"/>
        </w:rPr>
        <w:t>Un (1) Juego en láminas 90 x 60.</w:t>
      </w:r>
    </w:p>
    <w:p w14:paraId="6F7A2C1A" w14:textId="77777777" w:rsidR="00B72F1F" w:rsidRPr="00D761E7" w:rsidRDefault="00B72F1F" w:rsidP="00B72F1F">
      <w:pPr>
        <w:pStyle w:val="Prrafodelista"/>
        <w:widowControl w:val="0"/>
        <w:numPr>
          <w:ilvl w:val="0"/>
          <w:numId w:val="65"/>
        </w:numPr>
        <w:tabs>
          <w:tab w:val="left" w:pos="220"/>
          <w:tab w:val="left" w:pos="720"/>
        </w:tabs>
        <w:autoSpaceDE w:val="0"/>
        <w:autoSpaceDN w:val="0"/>
        <w:adjustRightInd w:val="0"/>
        <w:spacing w:after="240"/>
        <w:rPr>
          <w:rFonts w:ascii="Arial" w:hAnsi="Arial" w:cs="Arial"/>
        </w:rPr>
      </w:pPr>
      <w:r w:rsidRPr="00D761E7">
        <w:rPr>
          <w:rFonts w:ascii="Arial" w:hAnsi="Arial" w:cs="Arial"/>
          <w:sz w:val="22"/>
          <w:szCs w:val="22"/>
        </w:rPr>
        <w:t xml:space="preserve">Un (1) CD / USB con la información electrónica. </w:t>
      </w:r>
    </w:p>
    <w:p w14:paraId="3CFAD549" w14:textId="77777777" w:rsidR="00B72F1F" w:rsidRPr="00D761E7" w:rsidRDefault="00B72F1F" w:rsidP="00B72F1F">
      <w:pPr>
        <w:pStyle w:val="Prrafodelista"/>
        <w:widowControl w:val="0"/>
        <w:numPr>
          <w:ilvl w:val="0"/>
          <w:numId w:val="65"/>
        </w:numPr>
        <w:tabs>
          <w:tab w:val="left" w:pos="220"/>
          <w:tab w:val="left" w:pos="720"/>
        </w:tabs>
        <w:autoSpaceDE w:val="0"/>
        <w:autoSpaceDN w:val="0"/>
        <w:adjustRightInd w:val="0"/>
        <w:spacing w:after="240"/>
        <w:rPr>
          <w:rFonts w:ascii="Arial" w:hAnsi="Arial" w:cs="Arial"/>
        </w:rPr>
      </w:pPr>
    </w:p>
    <w:p w14:paraId="7DD52476" w14:textId="77777777" w:rsidR="00B72F1F" w:rsidRPr="00D761E7" w:rsidRDefault="00B72F1F" w:rsidP="00B72F1F">
      <w:pPr>
        <w:pStyle w:val="Prrafodelista"/>
        <w:widowControl w:val="0"/>
        <w:numPr>
          <w:ilvl w:val="0"/>
          <w:numId w:val="65"/>
        </w:numPr>
        <w:tabs>
          <w:tab w:val="left" w:pos="220"/>
          <w:tab w:val="left" w:pos="720"/>
        </w:tabs>
        <w:autoSpaceDE w:val="0"/>
        <w:autoSpaceDN w:val="0"/>
        <w:adjustRightInd w:val="0"/>
        <w:spacing w:after="240"/>
        <w:rPr>
          <w:rFonts w:ascii="Arial" w:hAnsi="Arial" w:cs="Arial"/>
        </w:rPr>
      </w:pPr>
      <w:r w:rsidRPr="00D761E7">
        <w:rPr>
          <w:rFonts w:ascii="Arial" w:hAnsi="Arial" w:cs="Arial"/>
        </w:rPr>
        <w:t xml:space="preserve">CONJUNTO </w:t>
      </w:r>
    </w:p>
    <w:p w14:paraId="74E4C5FD"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Portada: listado de láminas, simbología, resumen de datos básicos del proyecto, cos, cus, área total, etc. </w:t>
      </w:r>
    </w:p>
    <w:p w14:paraId="078C7652"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 de Conjunto Nivel Acceso </w:t>
      </w:r>
    </w:p>
    <w:p w14:paraId="32A3E18F"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 de Conjunto Nivel Azotea </w:t>
      </w:r>
    </w:p>
    <w:p w14:paraId="54110683"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de trazo generales localización de estructura desplante </w:t>
      </w:r>
    </w:p>
    <w:p w14:paraId="2C33A815"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Secciones generales </w:t>
      </w:r>
    </w:p>
    <w:p w14:paraId="54C3F4F6"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Alzados generales </w:t>
      </w:r>
    </w:p>
    <w:p w14:paraId="7C995835"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Memoria descriptiva y tabla de superficies desglosada por edificio </w:t>
      </w:r>
    </w:p>
    <w:p w14:paraId="21D9D71A"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Catálogo de Conceptos - únicamente para el proyecto Arquitectónico, se realizará de acuerdo a las partidas generales definidas por el Convocante, el objetivo es facilitar la elaboración de las propuestas de construcción y la evaluación y control de las mismas.</w:t>
      </w:r>
    </w:p>
    <w:p w14:paraId="3D1DBF03" w14:textId="77777777" w:rsidR="00B72F1F" w:rsidRPr="00D761E7" w:rsidRDefault="00B72F1F" w:rsidP="00B72F1F">
      <w:pPr>
        <w:pStyle w:val="Prrafodelista"/>
        <w:widowControl w:val="0"/>
        <w:tabs>
          <w:tab w:val="left" w:pos="220"/>
          <w:tab w:val="left" w:pos="720"/>
        </w:tabs>
        <w:autoSpaceDE w:val="0"/>
        <w:autoSpaceDN w:val="0"/>
        <w:adjustRightInd w:val="0"/>
        <w:spacing w:after="240" w:line="276" w:lineRule="auto"/>
        <w:ind w:left="1429"/>
        <w:jc w:val="both"/>
        <w:rPr>
          <w:rFonts w:ascii="Arial" w:hAnsi="Arial" w:cs="Arial"/>
          <w:sz w:val="22"/>
          <w:szCs w:val="22"/>
        </w:rPr>
      </w:pPr>
      <w:r w:rsidRPr="00D761E7">
        <w:rPr>
          <w:rFonts w:ascii="Arial" w:hAnsi="Arial" w:cs="Arial"/>
          <w:sz w:val="22"/>
          <w:szCs w:val="22"/>
        </w:rPr>
        <w:t>Estos trabajos incluyen:</w:t>
      </w:r>
    </w:p>
    <w:p w14:paraId="3935A344" w14:textId="77777777" w:rsidR="00B72F1F" w:rsidRPr="00D761E7" w:rsidRDefault="00B72F1F" w:rsidP="00B72F1F">
      <w:pPr>
        <w:pStyle w:val="Prrafodelista"/>
        <w:widowControl w:val="0"/>
        <w:numPr>
          <w:ilvl w:val="0"/>
          <w:numId w:val="66"/>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Catálogo de conceptos por especialidad.</w:t>
      </w:r>
    </w:p>
    <w:p w14:paraId="59C544FD" w14:textId="77777777" w:rsidR="00B72F1F" w:rsidRPr="00D761E7" w:rsidRDefault="00B72F1F" w:rsidP="00B72F1F">
      <w:pPr>
        <w:pStyle w:val="Prrafodelista"/>
        <w:widowControl w:val="0"/>
        <w:numPr>
          <w:ilvl w:val="0"/>
          <w:numId w:val="66"/>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Números generadores.</w:t>
      </w:r>
    </w:p>
    <w:p w14:paraId="7FF47D37" w14:textId="77777777" w:rsidR="00B72F1F" w:rsidRPr="00D761E7" w:rsidRDefault="00B72F1F" w:rsidP="00B72F1F">
      <w:pPr>
        <w:pStyle w:val="Prrafodelista"/>
        <w:widowControl w:val="0"/>
        <w:numPr>
          <w:ilvl w:val="0"/>
          <w:numId w:val="66"/>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Volúmenes de obra</w:t>
      </w:r>
      <w:r w:rsidRPr="00D761E7">
        <w:rPr>
          <w:rFonts w:ascii="Arial" w:hAnsi="Arial" w:cs="Arial"/>
        </w:rPr>
        <w:t xml:space="preserve">. </w:t>
      </w:r>
    </w:p>
    <w:p w14:paraId="6174A8FB" w14:textId="77777777" w:rsidR="00B72F1F" w:rsidRPr="00D761E7" w:rsidRDefault="00B72F1F" w:rsidP="00B72F1F">
      <w:pPr>
        <w:pStyle w:val="Prrafodelista"/>
        <w:widowControl w:val="0"/>
        <w:numPr>
          <w:ilvl w:val="0"/>
          <w:numId w:val="65"/>
        </w:numPr>
        <w:tabs>
          <w:tab w:val="left" w:pos="220"/>
          <w:tab w:val="left" w:pos="720"/>
        </w:tabs>
        <w:autoSpaceDE w:val="0"/>
        <w:autoSpaceDN w:val="0"/>
        <w:adjustRightInd w:val="0"/>
        <w:spacing w:after="240"/>
        <w:rPr>
          <w:rFonts w:ascii="Arial" w:hAnsi="Arial" w:cs="Arial"/>
        </w:rPr>
      </w:pPr>
    </w:p>
    <w:p w14:paraId="538384B7" w14:textId="77777777" w:rsidR="00B72F1F" w:rsidRPr="00D761E7" w:rsidRDefault="00B72F1F" w:rsidP="00B72F1F">
      <w:pPr>
        <w:pStyle w:val="Prrafodelista"/>
        <w:widowControl w:val="0"/>
        <w:numPr>
          <w:ilvl w:val="0"/>
          <w:numId w:val="65"/>
        </w:numPr>
        <w:tabs>
          <w:tab w:val="left" w:pos="220"/>
          <w:tab w:val="left" w:pos="720"/>
        </w:tabs>
        <w:autoSpaceDE w:val="0"/>
        <w:autoSpaceDN w:val="0"/>
        <w:adjustRightInd w:val="0"/>
        <w:spacing w:after="240"/>
        <w:rPr>
          <w:rFonts w:ascii="Arial" w:hAnsi="Arial" w:cs="Arial"/>
        </w:rPr>
      </w:pPr>
      <w:r w:rsidRPr="00D761E7">
        <w:rPr>
          <w:rFonts w:ascii="Arial" w:hAnsi="Arial" w:cs="Arial"/>
        </w:rPr>
        <w:t xml:space="preserve">EDIFICIOS </w:t>
      </w:r>
    </w:p>
    <w:p w14:paraId="77875105"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de trazo, Niveles y pasos en losa y azotea </w:t>
      </w:r>
    </w:p>
    <w:p w14:paraId="1D3C2647"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Plantas generales de:</w:t>
      </w:r>
    </w:p>
    <w:p w14:paraId="27953634"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Nivel Planta Baja, Nivel 01, 02, 03 y los necesarios y Azotea </w:t>
      </w:r>
    </w:p>
    <w:p w14:paraId="224D3C83"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lastRenderedPageBreak/>
        <w:t>Plantas Parciales:</w:t>
      </w:r>
    </w:p>
    <w:p w14:paraId="08173C58"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Cisternas, cuartos eléctricos y mecánicos, núcleo de servicios, escaleras, rampas</w:t>
      </w:r>
    </w:p>
    <w:p w14:paraId="7E72ABC5"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y tablas de acabados </w:t>
      </w:r>
    </w:p>
    <w:p w14:paraId="1034A06D"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despiece de pisos </w:t>
      </w:r>
    </w:p>
    <w:p w14:paraId="4DFB32D0"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de plafones y detalles </w:t>
      </w:r>
    </w:p>
    <w:p w14:paraId="38D93EC3"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de salidas de iluminación y eléctrico </w:t>
      </w:r>
    </w:p>
    <w:p w14:paraId="01499995"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Plantas y Detalles de baños </w:t>
      </w:r>
    </w:p>
    <w:p w14:paraId="7F959B54"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Secciones parciales </w:t>
      </w:r>
    </w:p>
    <w:p w14:paraId="2974DA2F"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Secciones por fachada </w:t>
      </w:r>
    </w:p>
    <w:p w14:paraId="02E2F50D"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Alzados parciales </w:t>
      </w:r>
    </w:p>
    <w:p w14:paraId="57DF9B22"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Detalles constructivos en planta y sección </w:t>
      </w:r>
    </w:p>
    <w:p w14:paraId="384F5606"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Detalles de aluminio y herrería </w:t>
      </w:r>
    </w:p>
    <w:p w14:paraId="56A3F986"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Programa de puertas y herrajes </w:t>
      </w:r>
    </w:p>
    <w:p w14:paraId="6BA85F3F"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Programa de ventanearía y herrería </w:t>
      </w:r>
    </w:p>
    <w:p w14:paraId="355ADE5C"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Listado de materiales y acabados </w:t>
      </w:r>
    </w:p>
    <w:p w14:paraId="7A114D9B"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Memoria descriptiva y tabla de superficies desglosada por edificio </w:t>
      </w:r>
    </w:p>
    <w:p w14:paraId="04DB1984"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Material Visual</w:t>
      </w:r>
    </w:p>
    <w:p w14:paraId="646E8723"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5 (cinco) Renders de trabajo en donde se muestren interiores, exteriores, plazas de acceso, anuncios, etc. </w:t>
      </w:r>
    </w:p>
    <w:p w14:paraId="7F432DAA"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Planos para Anexos de Contratos en donde se indique:</w:t>
      </w:r>
    </w:p>
    <w:p w14:paraId="4F3BDECC"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Ubicación del local dentro de la plaza.</w:t>
      </w:r>
    </w:p>
    <w:p w14:paraId="46DF24AE"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Dimensiones del local. Planta, Corte, Fachadas.</w:t>
      </w:r>
    </w:p>
    <w:p w14:paraId="798F089D"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Ubicación de la acometida de servicios. Agua, drenaje, electricidad, telefonía, entre otros.</w:t>
      </w:r>
    </w:p>
    <w:p w14:paraId="7F4A7454"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Accesos al local. </w:t>
      </w:r>
    </w:p>
    <w:p w14:paraId="665DC01C"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 xml:space="preserve">Proyecto de instalaciones especiales: </w:t>
      </w:r>
    </w:p>
    <w:p w14:paraId="359FED48"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Voz/Datos</w:t>
      </w:r>
    </w:p>
    <w:p w14:paraId="535EA757"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PCI</w:t>
      </w:r>
    </w:p>
    <w:p w14:paraId="714699AE"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Control de acceso</w:t>
      </w:r>
    </w:p>
    <w:p w14:paraId="3C82A9B0"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Detección de incendios</w:t>
      </w:r>
    </w:p>
    <w:p w14:paraId="7BB499FA"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Alarma</w:t>
      </w:r>
    </w:p>
    <w:p w14:paraId="5A84123E"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Acústica</w:t>
      </w:r>
    </w:p>
    <w:p w14:paraId="17BCA945"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CCTV</w:t>
      </w:r>
    </w:p>
    <w:p w14:paraId="3BB68040"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Proyección</w:t>
      </w:r>
    </w:p>
    <w:p w14:paraId="6362FC54"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Domótica</w:t>
      </w:r>
    </w:p>
    <w:p w14:paraId="6776FDA0"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Audio y Video</w:t>
      </w:r>
    </w:p>
    <w:p w14:paraId="5AECDE88"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Señalética</w:t>
      </w:r>
    </w:p>
    <w:p w14:paraId="4C21E777"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 xml:space="preserve">Iluminación </w:t>
      </w:r>
    </w:p>
    <w:p w14:paraId="4BB994D3"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Elevadores</w:t>
      </w:r>
    </w:p>
    <w:p w14:paraId="298F3F44"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Diseño de sustentabilidad (LEED)</w:t>
      </w:r>
    </w:p>
    <w:p w14:paraId="777ADAA8" w14:textId="77777777" w:rsidR="00B72F1F" w:rsidRPr="00D761E7" w:rsidRDefault="00B72F1F" w:rsidP="00B72F1F">
      <w:pPr>
        <w:pStyle w:val="Prrafodelista"/>
        <w:widowControl w:val="0"/>
        <w:numPr>
          <w:ilvl w:val="0"/>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lastRenderedPageBreak/>
        <w:t>Catálogo de Conceptos para Proyecto de Ingenierías, se realizará de acuerdo a las partidas generales definidas por el Convocante, el objetivo es facilitar la elaboración de las propuestas de construcción y la evaluación y control de las mismas.</w:t>
      </w:r>
    </w:p>
    <w:p w14:paraId="3F235FC2" w14:textId="77777777" w:rsidR="00B72F1F" w:rsidRPr="00D761E7" w:rsidRDefault="00B72F1F" w:rsidP="00B72F1F">
      <w:pPr>
        <w:pStyle w:val="Prrafodelista"/>
        <w:widowControl w:val="0"/>
        <w:numPr>
          <w:ilvl w:val="0"/>
          <w:numId w:val="67"/>
        </w:numPr>
        <w:tabs>
          <w:tab w:val="left" w:pos="220"/>
          <w:tab w:val="left" w:pos="720"/>
        </w:tabs>
        <w:autoSpaceDE w:val="0"/>
        <w:autoSpaceDN w:val="0"/>
        <w:adjustRightInd w:val="0"/>
        <w:spacing w:after="240"/>
        <w:jc w:val="both"/>
        <w:rPr>
          <w:rFonts w:ascii="Arial" w:hAnsi="Arial" w:cs="Arial"/>
          <w:sz w:val="22"/>
          <w:szCs w:val="22"/>
        </w:rPr>
      </w:pPr>
      <w:r w:rsidRPr="00D761E7">
        <w:rPr>
          <w:rFonts w:ascii="Arial" w:hAnsi="Arial" w:cs="Arial"/>
          <w:sz w:val="22"/>
          <w:szCs w:val="22"/>
        </w:rPr>
        <w:t xml:space="preserve">Estos trabajos incluyen: </w:t>
      </w:r>
    </w:p>
    <w:p w14:paraId="4B1D71B7"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Catálogo de conceptos por especialidad.</w:t>
      </w:r>
    </w:p>
    <w:p w14:paraId="43A043F6"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Números generadores.</w:t>
      </w:r>
    </w:p>
    <w:p w14:paraId="765BFCF8" w14:textId="77777777" w:rsidR="00B72F1F" w:rsidRPr="00D761E7" w:rsidRDefault="00B72F1F" w:rsidP="00B72F1F">
      <w:pPr>
        <w:pStyle w:val="Prrafodelista"/>
        <w:widowControl w:val="0"/>
        <w:numPr>
          <w:ilvl w:val="1"/>
          <w:numId w:val="58"/>
        </w:numPr>
        <w:tabs>
          <w:tab w:val="left" w:pos="220"/>
          <w:tab w:val="left" w:pos="720"/>
        </w:tabs>
        <w:autoSpaceDE w:val="0"/>
        <w:autoSpaceDN w:val="0"/>
        <w:adjustRightInd w:val="0"/>
        <w:spacing w:after="240" w:line="276" w:lineRule="auto"/>
        <w:jc w:val="both"/>
        <w:rPr>
          <w:rFonts w:ascii="Arial" w:hAnsi="Arial" w:cs="Arial"/>
          <w:sz w:val="22"/>
          <w:szCs w:val="22"/>
        </w:rPr>
      </w:pPr>
      <w:r w:rsidRPr="00D761E7">
        <w:rPr>
          <w:rFonts w:ascii="Arial" w:hAnsi="Arial" w:cs="Arial"/>
          <w:sz w:val="22"/>
          <w:szCs w:val="22"/>
        </w:rPr>
        <w:t xml:space="preserve">Volúmenes de obra. </w:t>
      </w:r>
    </w:p>
    <w:p w14:paraId="4204B6AC" w14:textId="77777777" w:rsidR="00B72F1F" w:rsidRPr="00D761E7" w:rsidRDefault="00B72F1F" w:rsidP="00B72F1F">
      <w:pPr>
        <w:widowControl w:val="0"/>
        <w:tabs>
          <w:tab w:val="left" w:pos="220"/>
          <w:tab w:val="left" w:pos="720"/>
        </w:tabs>
        <w:autoSpaceDE w:val="0"/>
        <w:autoSpaceDN w:val="0"/>
        <w:adjustRightInd w:val="0"/>
        <w:spacing w:after="240"/>
        <w:jc w:val="both"/>
        <w:rPr>
          <w:rFonts w:ascii="Arial" w:hAnsi="Arial" w:cs="Arial"/>
        </w:rPr>
      </w:pPr>
    </w:p>
    <w:p w14:paraId="49E0B2A2" w14:textId="77777777" w:rsidR="00B72F1F" w:rsidRPr="00B64F4D" w:rsidRDefault="00B72F1F" w:rsidP="00B72F1F">
      <w:pPr>
        <w:widowControl w:val="0"/>
        <w:numPr>
          <w:ilvl w:val="0"/>
          <w:numId w:val="68"/>
        </w:numPr>
        <w:autoSpaceDE w:val="0"/>
        <w:autoSpaceDN w:val="0"/>
        <w:adjustRightInd w:val="0"/>
        <w:spacing w:after="240" w:line="240" w:lineRule="auto"/>
        <w:contextualSpacing/>
        <w:rPr>
          <w:rFonts w:ascii="Arial" w:hAnsi="Arial" w:cs="Arial"/>
          <w:b/>
          <w:sz w:val="24"/>
          <w:szCs w:val="24"/>
          <w:lang w:val="es-ES_tradnl" w:eastAsia="es-ES"/>
        </w:rPr>
      </w:pPr>
      <w:r w:rsidRPr="00B72F1F">
        <w:rPr>
          <w:rFonts w:ascii="Arial" w:hAnsi="Arial" w:cs="Arial"/>
          <w:b/>
          <w:sz w:val="24"/>
          <w:szCs w:val="24"/>
          <w:lang w:val="es-ES_tradnl" w:eastAsia="es-ES"/>
        </w:rPr>
        <w:t xml:space="preserve">Elaboración del presupuesto </w:t>
      </w:r>
    </w:p>
    <w:p w14:paraId="4C31DC00" w14:textId="77777777" w:rsidR="00B72F1F" w:rsidRPr="00B64F4D" w:rsidRDefault="00B72F1F" w:rsidP="00B72F1F">
      <w:pPr>
        <w:widowControl w:val="0"/>
        <w:autoSpaceDE w:val="0"/>
        <w:autoSpaceDN w:val="0"/>
        <w:adjustRightInd w:val="0"/>
        <w:spacing w:after="240" w:line="240" w:lineRule="auto"/>
        <w:ind w:left="720"/>
        <w:contextualSpacing/>
        <w:rPr>
          <w:rFonts w:ascii="Arial" w:hAnsi="Arial" w:cs="Arial"/>
          <w:b/>
          <w:sz w:val="24"/>
          <w:szCs w:val="24"/>
          <w:lang w:val="es-ES_tradnl" w:eastAsia="es-ES"/>
        </w:rPr>
      </w:pPr>
    </w:p>
    <w:p w14:paraId="2FD1BC1A" w14:textId="77777777" w:rsidR="00B72F1F" w:rsidRPr="00B72F1F" w:rsidRDefault="00B72F1F" w:rsidP="00B72F1F">
      <w:pPr>
        <w:widowControl w:val="0"/>
        <w:numPr>
          <w:ilvl w:val="0"/>
          <w:numId w:val="35"/>
        </w:numPr>
        <w:autoSpaceDE w:val="0"/>
        <w:autoSpaceDN w:val="0"/>
        <w:adjustRightInd w:val="0"/>
        <w:spacing w:after="240"/>
        <w:contextualSpacing/>
        <w:jc w:val="both"/>
        <w:rPr>
          <w:rFonts w:ascii="Arial" w:hAnsi="Arial" w:cs="Arial"/>
          <w:lang w:val="es-ES_tradnl" w:eastAsia="es-ES"/>
        </w:rPr>
      </w:pPr>
      <w:r w:rsidRPr="00B64F4D">
        <w:rPr>
          <w:rFonts w:ascii="Arial" w:hAnsi="Arial" w:cs="Arial"/>
          <w:lang w:val="es-ES_tradnl" w:eastAsia="es-ES"/>
        </w:rPr>
        <w:t xml:space="preserve">Presupuesto </w:t>
      </w:r>
      <w:r w:rsidRPr="00D761E7">
        <w:rPr>
          <w:rFonts w:ascii="Arial" w:hAnsi="Arial" w:cs="Arial"/>
          <w:lang w:val="es-ES_tradnl" w:eastAsia="es-ES"/>
        </w:rPr>
        <w:t>BASE</w:t>
      </w:r>
      <w:r w:rsidRPr="00B72F1F">
        <w:rPr>
          <w:rFonts w:ascii="Arial" w:hAnsi="Arial" w:cs="Arial"/>
          <w:lang w:val="es-ES_tradnl" w:eastAsia="es-ES"/>
        </w:rPr>
        <w:t xml:space="preserve"> del Proyecto. </w:t>
      </w:r>
    </w:p>
    <w:p w14:paraId="1C29EB98" w14:textId="77777777" w:rsidR="00B72F1F" w:rsidRPr="00B64F4D" w:rsidRDefault="00B72F1F" w:rsidP="00B72F1F">
      <w:pPr>
        <w:widowControl w:val="0"/>
        <w:numPr>
          <w:ilvl w:val="0"/>
          <w:numId w:val="35"/>
        </w:numPr>
        <w:autoSpaceDE w:val="0"/>
        <w:autoSpaceDN w:val="0"/>
        <w:adjustRightInd w:val="0"/>
        <w:spacing w:after="240"/>
        <w:contextualSpacing/>
        <w:jc w:val="both"/>
        <w:rPr>
          <w:rFonts w:ascii="Arial" w:hAnsi="Arial" w:cs="Arial"/>
          <w:lang w:val="es-ES_tradnl" w:eastAsia="es-ES"/>
        </w:rPr>
      </w:pPr>
      <w:r w:rsidRPr="00B64F4D">
        <w:rPr>
          <w:rFonts w:ascii="Arial" w:hAnsi="Arial" w:cs="Arial"/>
          <w:lang w:val="es-ES_tradnl" w:eastAsia="es-ES"/>
        </w:rPr>
        <w:t xml:space="preserve">Área construida y obras exteriores. </w:t>
      </w:r>
    </w:p>
    <w:p w14:paraId="0F3FD7E6" w14:textId="77777777" w:rsidR="00B72F1F" w:rsidRPr="00B64F4D" w:rsidRDefault="00B72F1F" w:rsidP="00B72F1F">
      <w:pPr>
        <w:widowControl w:val="0"/>
        <w:numPr>
          <w:ilvl w:val="0"/>
          <w:numId w:val="35"/>
        </w:numPr>
        <w:autoSpaceDE w:val="0"/>
        <w:autoSpaceDN w:val="0"/>
        <w:adjustRightInd w:val="0"/>
        <w:spacing w:after="240"/>
        <w:contextualSpacing/>
        <w:jc w:val="both"/>
        <w:rPr>
          <w:rFonts w:ascii="Arial" w:hAnsi="Arial" w:cs="Arial"/>
          <w:lang w:val="es-ES_tradnl" w:eastAsia="es-ES"/>
        </w:rPr>
      </w:pPr>
      <w:r w:rsidRPr="00B64F4D">
        <w:rPr>
          <w:rFonts w:ascii="Arial" w:hAnsi="Arial" w:cs="Arial"/>
        </w:rPr>
        <w:t>Costos por metro cuadrado de construcción conforme particularidades del anteproyecto</w:t>
      </w:r>
    </w:p>
    <w:p w14:paraId="1F4A5671" w14:textId="77777777" w:rsidR="00B72F1F" w:rsidRPr="00B64F4D" w:rsidRDefault="00B72F1F" w:rsidP="00B72F1F">
      <w:pPr>
        <w:widowControl w:val="0"/>
        <w:autoSpaceDE w:val="0"/>
        <w:autoSpaceDN w:val="0"/>
        <w:adjustRightInd w:val="0"/>
        <w:spacing w:after="240"/>
        <w:contextualSpacing/>
        <w:jc w:val="both"/>
        <w:rPr>
          <w:rFonts w:ascii="Arial" w:hAnsi="Arial" w:cs="Arial"/>
          <w:lang w:val="es-ES_tradnl" w:eastAsia="es-ES"/>
        </w:rPr>
      </w:pPr>
    </w:p>
    <w:p w14:paraId="01E2F643" w14:textId="77777777" w:rsidR="00B72F1F" w:rsidRPr="00B64F4D" w:rsidRDefault="00B72F1F" w:rsidP="00B72F1F">
      <w:pPr>
        <w:rPr>
          <w:rFonts w:ascii="Arial" w:hAnsi="Arial" w:cs="Arial"/>
          <w:lang w:val="es-ES_tradnl" w:eastAsia="es-ES"/>
        </w:rPr>
      </w:pPr>
    </w:p>
    <w:p w14:paraId="7B0E0735" w14:textId="77777777" w:rsidR="00B72F1F" w:rsidRPr="00B64F4D" w:rsidRDefault="00B72F1F" w:rsidP="00B72F1F">
      <w:pPr>
        <w:pStyle w:val="Prrafodelista"/>
        <w:numPr>
          <w:ilvl w:val="0"/>
          <w:numId w:val="69"/>
        </w:numPr>
        <w:rPr>
          <w:rFonts w:ascii="Arial" w:hAnsi="Arial" w:cs="Arial"/>
          <w:b/>
        </w:rPr>
      </w:pPr>
      <w:r w:rsidRPr="00B64F4D">
        <w:rPr>
          <w:rFonts w:ascii="Arial" w:hAnsi="Arial" w:cs="Arial"/>
          <w:b/>
        </w:rPr>
        <w:t>Duración y Costo</w:t>
      </w:r>
    </w:p>
    <w:p w14:paraId="6437762A" w14:textId="77777777" w:rsidR="00B72F1F" w:rsidRPr="00E83DA1" w:rsidRDefault="00B72F1F" w:rsidP="00B72F1F">
      <w:pPr>
        <w:pStyle w:val="Listaconvietas"/>
        <w:numPr>
          <w:ilvl w:val="0"/>
          <w:numId w:val="56"/>
        </w:numPr>
        <w:tabs>
          <w:tab w:val="clear" w:pos="600"/>
          <w:tab w:val="clear" w:pos="1125"/>
        </w:tabs>
        <w:autoSpaceDE/>
        <w:autoSpaceDN/>
        <w:spacing w:before="120" w:after="120" w:line="276" w:lineRule="auto"/>
        <w:contextualSpacing/>
      </w:pPr>
      <w:r w:rsidRPr="00E83DA1">
        <w:rPr>
          <w:lang w:val="es-ES_tradnl" w:eastAsia="es-ES_tradnl"/>
        </w:rPr>
        <w:t>Los Participantes deberán presentar un programa de trabajo expresada en tiempos del ANTEPROYECTO ARQUITECTÓNICO tal como se muestra a manera de ejemplo en la siguiente tabla</w:t>
      </w:r>
      <w:r w:rsidRPr="00E83DA1">
        <w:t>.</w:t>
      </w:r>
    </w:p>
    <w:p w14:paraId="3EBD080B" w14:textId="77777777" w:rsidR="00B72F1F" w:rsidRPr="00E83DA1" w:rsidRDefault="00B72F1F" w:rsidP="00B72F1F">
      <w:pPr>
        <w:pStyle w:val="Textoindependiente"/>
        <w:spacing w:line="276" w:lineRule="auto"/>
        <w:rPr>
          <w:rFonts w:cs="Arial"/>
          <w:sz w:val="22"/>
          <w:szCs w:val="22"/>
        </w:rPr>
      </w:pPr>
    </w:p>
    <w:tbl>
      <w:tblPr>
        <w:tblStyle w:val="Tablaconcuadrcula"/>
        <w:tblW w:w="8865" w:type="dxa"/>
        <w:jc w:val="center"/>
        <w:tblCellMar>
          <w:left w:w="57" w:type="dxa"/>
          <w:right w:w="57" w:type="dxa"/>
        </w:tblCellMar>
        <w:tblLook w:val="04A0" w:firstRow="1" w:lastRow="0" w:firstColumn="1" w:lastColumn="0" w:noHBand="0" w:noVBand="1"/>
      </w:tblPr>
      <w:tblGrid>
        <w:gridCol w:w="289"/>
        <w:gridCol w:w="696"/>
        <w:gridCol w:w="3808"/>
        <w:gridCol w:w="793"/>
        <w:gridCol w:w="828"/>
        <w:gridCol w:w="816"/>
        <w:gridCol w:w="816"/>
        <w:gridCol w:w="819"/>
      </w:tblGrid>
      <w:tr w:rsidR="00B72F1F" w:rsidRPr="00B72F1F" w14:paraId="61FD4B55" w14:textId="77777777" w:rsidTr="00B20996">
        <w:trPr>
          <w:trHeight w:val="474"/>
          <w:tblHeader/>
          <w:jc w:val="center"/>
        </w:trPr>
        <w:tc>
          <w:tcPr>
            <w:tcW w:w="986" w:type="dxa"/>
            <w:gridSpan w:val="2"/>
            <w:tcBorders>
              <w:top w:val="nil"/>
              <w:left w:val="nil"/>
              <w:bottom w:val="nil"/>
              <w:right w:val="nil"/>
            </w:tcBorders>
          </w:tcPr>
          <w:p w14:paraId="74EA5F37" w14:textId="77777777" w:rsidR="00B72F1F" w:rsidRPr="00E83DA1" w:rsidRDefault="00B72F1F" w:rsidP="00B20996">
            <w:pPr>
              <w:spacing w:line="276" w:lineRule="auto"/>
              <w:jc w:val="both"/>
              <w:rPr>
                <w:rFonts w:ascii="Arial" w:hAnsi="Arial" w:cs="Arial"/>
                <w:bCs/>
                <w:sz w:val="22"/>
                <w:szCs w:val="22"/>
              </w:rPr>
            </w:pPr>
          </w:p>
        </w:tc>
        <w:tc>
          <w:tcPr>
            <w:tcW w:w="3807" w:type="dxa"/>
            <w:tcBorders>
              <w:top w:val="nil"/>
              <w:left w:val="nil"/>
              <w:bottom w:val="nil"/>
            </w:tcBorders>
          </w:tcPr>
          <w:p w14:paraId="5E53BD49" w14:textId="77777777" w:rsidR="00B72F1F" w:rsidRPr="00E83DA1" w:rsidRDefault="00B72F1F" w:rsidP="00B20996">
            <w:pPr>
              <w:spacing w:line="276" w:lineRule="auto"/>
              <w:jc w:val="center"/>
              <w:rPr>
                <w:rFonts w:ascii="Arial" w:hAnsi="Arial" w:cs="Arial"/>
                <w:b/>
                <w:bCs/>
                <w:sz w:val="22"/>
                <w:szCs w:val="22"/>
              </w:rPr>
            </w:pPr>
            <w:r w:rsidRPr="00E83DA1">
              <w:rPr>
                <w:rFonts w:ascii="Arial" w:hAnsi="Arial" w:cs="Arial"/>
                <w:b/>
                <w:bCs/>
                <w:sz w:val="22"/>
                <w:szCs w:val="22"/>
              </w:rPr>
              <w:t>Conceptos del Anteproyecto arquitectónico</w:t>
            </w:r>
          </w:p>
        </w:tc>
        <w:tc>
          <w:tcPr>
            <w:tcW w:w="4072" w:type="dxa"/>
            <w:gridSpan w:val="5"/>
            <w:vAlign w:val="center"/>
          </w:tcPr>
          <w:p w14:paraId="4D91808C" w14:textId="77777777" w:rsidR="00B72F1F" w:rsidRPr="009808DE" w:rsidRDefault="00B72F1F" w:rsidP="00B20996">
            <w:pPr>
              <w:jc w:val="center"/>
              <w:rPr>
                <w:rFonts w:ascii="Arial" w:hAnsi="Arial" w:cs="Arial"/>
                <w:sz w:val="22"/>
                <w:szCs w:val="22"/>
              </w:rPr>
            </w:pPr>
            <w:r w:rsidRPr="009808DE">
              <w:rPr>
                <w:rFonts w:ascii="Arial" w:hAnsi="Arial" w:cs="Arial"/>
                <w:b/>
                <w:bCs/>
                <w:sz w:val="22"/>
                <w:szCs w:val="22"/>
              </w:rPr>
              <w:t>Duración en meses</w:t>
            </w:r>
          </w:p>
        </w:tc>
      </w:tr>
      <w:tr w:rsidR="00B72F1F" w:rsidRPr="00B72F1F" w14:paraId="07B2DC46" w14:textId="77777777" w:rsidTr="00B20996">
        <w:trPr>
          <w:trHeight w:val="286"/>
          <w:tblHeader/>
          <w:jc w:val="center"/>
        </w:trPr>
        <w:tc>
          <w:tcPr>
            <w:tcW w:w="986" w:type="dxa"/>
            <w:gridSpan w:val="2"/>
            <w:tcBorders>
              <w:top w:val="nil"/>
              <w:left w:val="nil"/>
              <w:right w:val="nil"/>
            </w:tcBorders>
          </w:tcPr>
          <w:p w14:paraId="4D3FD8DD" w14:textId="77777777" w:rsidR="00B72F1F" w:rsidRPr="00B72F1F" w:rsidRDefault="00B72F1F" w:rsidP="00B20996">
            <w:pPr>
              <w:spacing w:line="276" w:lineRule="auto"/>
              <w:jc w:val="both"/>
              <w:rPr>
                <w:rFonts w:ascii="Arial" w:hAnsi="Arial" w:cs="Arial"/>
                <w:bCs/>
                <w:sz w:val="22"/>
                <w:szCs w:val="22"/>
              </w:rPr>
            </w:pPr>
          </w:p>
        </w:tc>
        <w:tc>
          <w:tcPr>
            <w:tcW w:w="3807" w:type="dxa"/>
            <w:tcBorders>
              <w:top w:val="nil"/>
              <w:left w:val="nil"/>
            </w:tcBorders>
          </w:tcPr>
          <w:p w14:paraId="256F8016" w14:textId="77777777" w:rsidR="00B72F1F" w:rsidRPr="00B72F1F" w:rsidRDefault="00B72F1F" w:rsidP="00B20996">
            <w:pPr>
              <w:spacing w:line="276" w:lineRule="auto"/>
              <w:jc w:val="both"/>
              <w:rPr>
                <w:rFonts w:ascii="Arial" w:hAnsi="Arial" w:cs="Arial"/>
                <w:bCs/>
                <w:sz w:val="22"/>
                <w:szCs w:val="22"/>
              </w:rPr>
            </w:pPr>
          </w:p>
        </w:tc>
        <w:tc>
          <w:tcPr>
            <w:tcW w:w="793" w:type="dxa"/>
            <w:vAlign w:val="center"/>
          </w:tcPr>
          <w:p w14:paraId="419191C0" w14:textId="77777777" w:rsidR="00B72F1F" w:rsidRPr="00B72F1F" w:rsidRDefault="00B72F1F" w:rsidP="00B20996">
            <w:pPr>
              <w:spacing w:line="276" w:lineRule="auto"/>
              <w:jc w:val="center"/>
              <w:rPr>
                <w:rFonts w:ascii="Arial" w:hAnsi="Arial" w:cs="Arial"/>
                <w:bCs/>
                <w:sz w:val="22"/>
                <w:szCs w:val="22"/>
              </w:rPr>
            </w:pPr>
            <w:r w:rsidRPr="00B72F1F">
              <w:rPr>
                <w:rFonts w:ascii="Arial" w:hAnsi="Arial" w:cs="Arial"/>
                <w:bCs/>
              </w:rPr>
              <w:t>1</w:t>
            </w:r>
          </w:p>
        </w:tc>
        <w:tc>
          <w:tcPr>
            <w:tcW w:w="828" w:type="dxa"/>
            <w:vAlign w:val="center"/>
          </w:tcPr>
          <w:p w14:paraId="089150B7" w14:textId="77777777" w:rsidR="00B72F1F" w:rsidRPr="00B72F1F" w:rsidRDefault="00B72F1F" w:rsidP="00B20996">
            <w:pPr>
              <w:spacing w:line="276" w:lineRule="auto"/>
              <w:jc w:val="center"/>
              <w:rPr>
                <w:rFonts w:ascii="Arial" w:hAnsi="Arial" w:cs="Arial"/>
                <w:bCs/>
                <w:sz w:val="22"/>
                <w:szCs w:val="22"/>
              </w:rPr>
            </w:pPr>
            <w:r w:rsidRPr="00B72F1F">
              <w:rPr>
                <w:rFonts w:ascii="Arial" w:hAnsi="Arial" w:cs="Arial"/>
                <w:bCs/>
              </w:rPr>
              <w:t>2</w:t>
            </w:r>
          </w:p>
        </w:tc>
        <w:tc>
          <w:tcPr>
            <w:tcW w:w="816" w:type="dxa"/>
            <w:vAlign w:val="center"/>
          </w:tcPr>
          <w:p w14:paraId="49D2276A" w14:textId="77777777" w:rsidR="00B72F1F" w:rsidRPr="00B72F1F" w:rsidRDefault="00B72F1F" w:rsidP="00B20996">
            <w:pPr>
              <w:spacing w:line="276" w:lineRule="auto"/>
              <w:jc w:val="center"/>
              <w:rPr>
                <w:rFonts w:ascii="Arial" w:hAnsi="Arial" w:cs="Arial"/>
                <w:bCs/>
                <w:sz w:val="22"/>
                <w:szCs w:val="22"/>
              </w:rPr>
            </w:pPr>
            <w:r w:rsidRPr="00B72F1F">
              <w:rPr>
                <w:rFonts w:ascii="Arial" w:hAnsi="Arial" w:cs="Arial"/>
                <w:bCs/>
              </w:rPr>
              <w:t>3</w:t>
            </w:r>
          </w:p>
        </w:tc>
        <w:tc>
          <w:tcPr>
            <w:tcW w:w="816" w:type="dxa"/>
            <w:vAlign w:val="center"/>
          </w:tcPr>
          <w:p w14:paraId="1E3EEA6C" w14:textId="77777777" w:rsidR="00B72F1F" w:rsidRPr="00B72F1F" w:rsidRDefault="00B72F1F" w:rsidP="00B20996">
            <w:pPr>
              <w:jc w:val="center"/>
              <w:rPr>
                <w:rFonts w:ascii="Arial" w:hAnsi="Arial" w:cs="Arial"/>
                <w:sz w:val="22"/>
                <w:szCs w:val="22"/>
              </w:rPr>
            </w:pPr>
            <w:r w:rsidRPr="00B72F1F">
              <w:rPr>
                <w:rFonts w:ascii="Arial" w:hAnsi="Arial" w:cs="Arial"/>
                <w:bCs/>
              </w:rPr>
              <w:t>4</w:t>
            </w:r>
          </w:p>
        </w:tc>
        <w:tc>
          <w:tcPr>
            <w:tcW w:w="816" w:type="dxa"/>
            <w:vAlign w:val="center"/>
          </w:tcPr>
          <w:p w14:paraId="6EB3EDB3" w14:textId="77777777" w:rsidR="00B72F1F" w:rsidRPr="00B72F1F" w:rsidRDefault="00B72F1F" w:rsidP="00B20996">
            <w:pPr>
              <w:jc w:val="center"/>
              <w:rPr>
                <w:rFonts w:ascii="Arial" w:hAnsi="Arial" w:cs="Arial"/>
                <w:sz w:val="22"/>
                <w:szCs w:val="22"/>
              </w:rPr>
            </w:pPr>
            <w:r w:rsidRPr="00B72F1F">
              <w:rPr>
                <w:rFonts w:ascii="Arial" w:hAnsi="Arial" w:cs="Arial"/>
                <w:bCs/>
              </w:rPr>
              <w:t>5</w:t>
            </w:r>
          </w:p>
        </w:tc>
      </w:tr>
      <w:tr w:rsidR="00B72F1F" w:rsidRPr="00B72F1F" w14:paraId="6406CA40" w14:textId="77777777" w:rsidTr="00B20996">
        <w:trPr>
          <w:trHeight w:val="60"/>
          <w:tblHeader/>
          <w:jc w:val="center"/>
        </w:trPr>
        <w:tc>
          <w:tcPr>
            <w:tcW w:w="290" w:type="dxa"/>
          </w:tcPr>
          <w:p w14:paraId="73B920CD" w14:textId="77777777" w:rsidR="00B72F1F" w:rsidRPr="00B72F1F" w:rsidRDefault="00B72F1F" w:rsidP="00B20996">
            <w:pPr>
              <w:pStyle w:val="Prrafodelista"/>
              <w:numPr>
                <w:ilvl w:val="0"/>
                <w:numId w:val="55"/>
              </w:numPr>
              <w:spacing w:before="120" w:line="276" w:lineRule="auto"/>
              <w:jc w:val="both"/>
              <w:rPr>
                <w:rFonts w:ascii="Arial" w:hAnsi="Arial" w:cs="Arial"/>
                <w:bCs/>
                <w:sz w:val="22"/>
                <w:szCs w:val="22"/>
              </w:rPr>
            </w:pPr>
          </w:p>
        </w:tc>
        <w:tc>
          <w:tcPr>
            <w:tcW w:w="4504" w:type="dxa"/>
            <w:gridSpan w:val="2"/>
            <w:vAlign w:val="center"/>
          </w:tcPr>
          <w:p w14:paraId="202C3B3B" w14:textId="77777777" w:rsidR="00B72F1F" w:rsidRPr="00B72F1F" w:rsidRDefault="00B72F1F" w:rsidP="00B20996">
            <w:pPr>
              <w:spacing w:line="276" w:lineRule="auto"/>
              <w:rPr>
                <w:rFonts w:ascii="Arial" w:hAnsi="Arial" w:cs="Arial"/>
                <w:bCs/>
                <w:sz w:val="22"/>
                <w:szCs w:val="22"/>
              </w:rPr>
            </w:pPr>
            <w:r w:rsidRPr="00B72F1F">
              <w:rPr>
                <w:rFonts w:ascii="Arial" w:hAnsi="Arial" w:cs="Arial"/>
                <w:bCs/>
              </w:rPr>
              <w:t>Modelación arquitectónica</w:t>
            </w:r>
          </w:p>
        </w:tc>
        <w:tc>
          <w:tcPr>
            <w:tcW w:w="793" w:type="dxa"/>
            <w:shd w:val="clear" w:color="auto" w:fill="DDD9C3"/>
          </w:tcPr>
          <w:p w14:paraId="5BE9097E" w14:textId="77777777" w:rsidR="00B72F1F" w:rsidRPr="00B72F1F" w:rsidRDefault="00B72F1F" w:rsidP="00B20996">
            <w:pPr>
              <w:spacing w:line="276" w:lineRule="auto"/>
              <w:jc w:val="both"/>
              <w:rPr>
                <w:rFonts w:ascii="Arial" w:hAnsi="Arial" w:cs="Arial"/>
                <w:bCs/>
                <w:sz w:val="22"/>
                <w:szCs w:val="22"/>
              </w:rPr>
            </w:pPr>
          </w:p>
        </w:tc>
        <w:tc>
          <w:tcPr>
            <w:tcW w:w="828" w:type="dxa"/>
            <w:shd w:val="clear" w:color="auto" w:fill="DDD9C3"/>
          </w:tcPr>
          <w:p w14:paraId="161E166B" w14:textId="77777777" w:rsidR="00B72F1F" w:rsidRPr="00B72F1F" w:rsidRDefault="00B72F1F" w:rsidP="00B20996">
            <w:pPr>
              <w:spacing w:line="276" w:lineRule="auto"/>
              <w:jc w:val="both"/>
              <w:rPr>
                <w:rFonts w:ascii="Arial" w:hAnsi="Arial" w:cs="Arial"/>
                <w:bCs/>
                <w:sz w:val="22"/>
                <w:szCs w:val="22"/>
              </w:rPr>
            </w:pPr>
          </w:p>
        </w:tc>
        <w:tc>
          <w:tcPr>
            <w:tcW w:w="816" w:type="dxa"/>
            <w:shd w:val="clear" w:color="auto" w:fill="DDD9C3"/>
          </w:tcPr>
          <w:p w14:paraId="1B4ED313" w14:textId="77777777" w:rsidR="00B72F1F" w:rsidRPr="00B72F1F" w:rsidRDefault="00B72F1F" w:rsidP="00B20996">
            <w:pPr>
              <w:spacing w:line="276" w:lineRule="auto"/>
              <w:jc w:val="both"/>
              <w:rPr>
                <w:rFonts w:ascii="Arial" w:hAnsi="Arial" w:cs="Arial"/>
                <w:bCs/>
                <w:sz w:val="22"/>
                <w:szCs w:val="22"/>
              </w:rPr>
            </w:pPr>
          </w:p>
        </w:tc>
        <w:tc>
          <w:tcPr>
            <w:tcW w:w="816" w:type="dxa"/>
            <w:shd w:val="clear" w:color="auto" w:fill="DDD9C3"/>
          </w:tcPr>
          <w:p w14:paraId="3A044F54" w14:textId="77777777" w:rsidR="00B72F1F" w:rsidRPr="00B72F1F" w:rsidRDefault="00B72F1F" w:rsidP="00B20996">
            <w:pPr>
              <w:rPr>
                <w:rFonts w:ascii="Arial" w:hAnsi="Arial" w:cs="Arial"/>
                <w:sz w:val="22"/>
                <w:szCs w:val="22"/>
              </w:rPr>
            </w:pPr>
          </w:p>
        </w:tc>
        <w:tc>
          <w:tcPr>
            <w:tcW w:w="816" w:type="dxa"/>
            <w:shd w:val="clear" w:color="auto" w:fill="DDD9C3"/>
          </w:tcPr>
          <w:p w14:paraId="526411AC" w14:textId="77777777" w:rsidR="00B72F1F" w:rsidRPr="00B72F1F" w:rsidRDefault="00B72F1F" w:rsidP="00B20996">
            <w:pPr>
              <w:rPr>
                <w:rFonts w:ascii="Arial" w:hAnsi="Arial" w:cs="Arial"/>
                <w:sz w:val="22"/>
                <w:szCs w:val="22"/>
              </w:rPr>
            </w:pPr>
          </w:p>
        </w:tc>
      </w:tr>
    </w:tbl>
    <w:p w14:paraId="7389E020" w14:textId="77777777" w:rsidR="00B72F1F" w:rsidRPr="00B72F1F" w:rsidRDefault="00B72F1F" w:rsidP="00B72F1F">
      <w:pPr>
        <w:widowControl w:val="0"/>
        <w:pBdr>
          <w:top w:val="nil"/>
          <w:left w:val="nil"/>
          <w:bottom w:val="nil"/>
          <w:right w:val="nil"/>
          <w:between w:val="nil"/>
        </w:pBdr>
        <w:tabs>
          <w:tab w:val="center" w:pos="4252"/>
          <w:tab w:val="right" w:pos="8504"/>
        </w:tabs>
        <w:jc w:val="both"/>
        <w:rPr>
          <w:rFonts w:ascii="Arial" w:eastAsia="Nexa Light" w:hAnsi="Arial" w:cs="Arial"/>
          <w:color w:val="000000"/>
        </w:rPr>
      </w:pPr>
    </w:p>
    <w:p w14:paraId="0B681487" w14:textId="77777777" w:rsidR="00B72F1F" w:rsidRPr="00B72F1F" w:rsidRDefault="00B72F1F" w:rsidP="00B72F1F">
      <w:pPr>
        <w:widowControl w:val="0"/>
        <w:autoSpaceDE w:val="0"/>
        <w:autoSpaceDN w:val="0"/>
        <w:adjustRightInd w:val="0"/>
        <w:spacing w:after="240"/>
        <w:contextualSpacing/>
        <w:jc w:val="both"/>
        <w:rPr>
          <w:rFonts w:ascii="Arial" w:hAnsi="Arial" w:cs="Arial"/>
          <w:lang w:val="es-ES_tradnl" w:eastAsia="es-ES"/>
        </w:rPr>
      </w:pPr>
    </w:p>
    <w:p w14:paraId="32E83DE9" w14:textId="77777777" w:rsidR="00B72F1F" w:rsidRPr="00B72F1F" w:rsidRDefault="00B72F1F" w:rsidP="00B72F1F">
      <w:pPr>
        <w:widowControl w:val="0"/>
        <w:tabs>
          <w:tab w:val="left" w:pos="220"/>
          <w:tab w:val="left" w:pos="720"/>
        </w:tabs>
        <w:autoSpaceDE w:val="0"/>
        <w:autoSpaceDN w:val="0"/>
        <w:adjustRightInd w:val="0"/>
        <w:spacing w:after="0"/>
        <w:jc w:val="both"/>
        <w:rPr>
          <w:rFonts w:asciiTheme="minorHAnsi" w:hAnsiTheme="minorHAnsi" w:cstheme="minorHAnsi"/>
        </w:rPr>
      </w:pPr>
    </w:p>
    <w:p w14:paraId="129BD655" w14:textId="77777777" w:rsidR="00B72F1F" w:rsidRPr="00D761E7" w:rsidRDefault="00B72F1F" w:rsidP="00B72F1F">
      <w:pPr>
        <w:pStyle w:val="Prrafodelista"/>
        <w:widowControl w:val="0"/>
        <w:numPr>
          <w:ilvl w:val="0"/>
          <w:numId w:val="70"/>
        </w:numPr>
        <w:tabs>
          <w:tab w:val="left" w:pos="220"/>
          <w:tab w:val="left" w:pos="720"/>
        </w:tabs>
        <w:autoSpaceDE w:val="0"/>
        <w:autoSpaceDN w:val="0"/>
        <w:adjustRightInd w:val="0"/>
        <w:jc w:val="both"/>
        <w:rPr>
          <w:rFonts w:asciiTheme="minorHAnsi" w:hAnsiTheme="minorHAnsi" w:cstheme="minorHAnsi"/>
          <w:b/>
        </w:rPr>
      </w:pPr>
      <w:r w:rsidRPr="00D761E7">
        <w:rPr>
          <w:rFonts w:asciiTheme="minorHAnsi" w:hAnsiTheme="minorHAnsi" w:cstheme="minorHAnsi"/>
          <w:b/>
        </w:rPr>
        <w:t>Cotización:</w:t>
      </w:r>
    </w:p>
    <w:p w14:paraId="7F7A47AD" w14:textId="77777777" w:rsidR="00B72F1F" w:rsidRPr="00D761E7" w:rsidRDefault="00B72F1F" w:rsidP="00B72F1F">
      <w:pPr>
        <w:widowControl w:val="0"/>
        <w:tabs>
          <w:tab w:val="left" w:pos="220"/>
          <w:tab w:val="left" w:pos="720"/>
        </w:tabs>
        <w:autoSpaceDE w:val="0"/>
        <w:autoSpaceDN w:val="0"/>
        <w:adjustRightInd w:val="0"/>
        <w:jc w:val="both"/>
        <w:rPr>
          <w:rFonts w:ascii="Arial" w:hAnsi="Arial" w:cs="Arial"/>
          <w:lang w:val="es-ES_tradnl" w:eastAsia="es-ES"/>
        </w:rPr>
      </w:pPr>
    </w:p>
    <w:p w14:paraId="111CBF05" w14:textId="77777777" w:rsidR="00B72F1F" w:rsidRPr="00B72F1F" w:rsidRDefault="00B72F1F" w:rsidP="00B72F1F">
      <w:pPr>
        <w:widowControl w:val="0"/>
        <w:tabs>
          <w:tab w:val="left" w:pos="220"/>
          <w:tab w:val="left" w:pos="720"/>
        </w:tabs>
        <w:autoSpaceDE w:val="0"/>
        <w:autoSpaceDN w:val="0"/>
        <w:adjustRightInd w:val="0"/>
        <w:jc w:val="both"/>
        <w:rPr>
          <w:rFonts w:ascii="Arial" w:hAnsi="Arial" w:cs="Arial"/>
          <w:lang w:val="es-ES_tradnl" w:eastAsia="es-ES"/>
        </w:rPr>
      </w:pPr>
      <w:r w:rsidRPr="00D761E7">
        <w:rPr>
          <w:rFonts w:ascii="Arial" w:hAnsi="Arial" w:cs="Arial"/>
          <w:lang w:val="es-ES_tradnl" w:eastAsia="es-ES"/>
        </w:rPr>
        <w:t xml:space="preserve">El Participante cotizará por separado y de forma independiente el total del punto </w:t>
      </w:r>
      <w:r w:rsidRPr="00D761E7">
        <w:rPr>
          <w:rFonts w:ascii="Arial" w:hAnsi="Arial" w:cs="Arial"/>
          <w:b/>
          <w:lang w:val="es-ES_tradnl" w:eastAsia="es-ES"/>
        </w:rPr>
        <w:t>III. Contratación del Proyecto Arquitectónico y Ejecutivo</w:t>
      </w:r>
      <w:r w:rsidRPr="00D761E7">
        <w:rPr>
          <w:rFonts w:ascii="Arial" w:hAnsi="Arial" w:cs="Arial"/>
          <w:lang w:val="es-ES_tradnl" w:eastAsia="es-ES"/>
        </w:rPr>
        <w:t>, considerando el total del alcance basados en los entregables mencionados, siendo lo más detallado posible para su entendimiento.</w:t>
      </w:r>
    </w:p>
    <w:p w14:paraId="16D8F05F" w14:textId="77777777" w:rsidR="00B72F1F" w:rsidRPr="00D761E7" w:rsidRDefault="00B72F1F" w:rsidP="00B72F1F">
      <w:pPr>
        <w:widowControl w:val="0"/>
        <w:pBdr>
          <w:top w:val="nil"/>
          <w:left w:val="nil"/>
          <w:bottom w:val="nil"/>
          <w:right w:val="nil"/>
          <w:between w:val="nil"/>
        </w:pBdr>
        <w:tabs>
          <w:tab w:val="center" w:pos="4252"/>
          <w:tab w:val="right" w:pos="8504"/>
        </w:tabs>
        <w:jc w:val="both"/>
        <w:rPr>
          <w:rFonts w:ascii="Arial" w:eastAsia="Nexa Light" w:hAnsi="Arial" w:cs="Arial"/>
        </w:rPr>
      </w:pPr>
    </w:p>
    <w:p w14:paraId="1B8A1FEA" w14:textId="77777777" w:rsidR="00B72F1F" w:rsidRPr="00D761E7" w:rsidRDefault="00B72F1F" w:rsidP="00B72F1F">
      <w:pPr>
        <w:widowControl w:val="0"/>
        <w:pBdr>
          <w:top w:val="nil"/>
          <w:left w:val="nil"/>
          <w:bottom w:val="nil"/>
          <w:right w:val="nil"/>
          <w:between w:val="nil"/>
        </w:pBdr>
        <w:tabs>
          <w:tab w:val="center" w:pos="4252"/>
          <w:tab w:val="right" w:pos="8504"/>
        </w:tabs>
        <w:jc w:val="both"/>
        <w:rPr>
          <w:rFonts w:asciiTheme="majorHAnsi" w:hAnsiTheme="majorHAnsi" w:cstheme="majorHAnsi"/>
        </w:rPr>
      </w:pPr>
      <w:r w:rsidRPr="00D761E7">
        <w:rPr>
          <w:rFonts w:ascii="Arial" w:eastAsia="Nexa Light" w:hAnsi="Arial" w:cs="Arial"/>
        </w:rPr>
        <w:t xml:space="preserve">El Participante deberá incluir dentro de su propuesta, la coordinación, desarrollo y entrega de todas </w:t>
      </w:r>
      <w:r w:rsidRPr="00D761E7">
        <w:rPr>
          <w:rFonts w:ascii="Arial" w:eastAsia="Nexa Light" w:hAnsi="Arial" w:cs="Arial"/>
        </w:rPr>
        <w:lastRenderedPageBreak/>
        <w:t xml:space="preserve">las ingenierías generales y especiales. </w:t>
      </w:r>
    </w:p>
    <w:p w14:paraId="1CF71EB7" w14:textId="77777777" w:rsidR="00B72F1F" w:rsidRPr="00D761E7" w:rsidRDefault="00B72F1F" w:rsidP="00B72F1F">
      <w:pPr>
        <w:widowControl w:val="0"/>
        <w:autoSpaceDE w:val="0"/>
        <w:autoSpaceDN w:val="0"/>
        <w:adjustRightInd w:val="0"/>
        <w:spacing w:after="240"/>
        <w:jc w:val="both"/>
        <w:rPr>
          <w:rFonts w:ascii="Arial" w:hAnsi="Arial" w:cs="Arial"/>
        </w:rPr>
      </w:pPr>
      <w:r w:rsidRPr="00D761E7">
        <w:rPr>
          <w:rFonts w:ascii="Arial" w:hAnsi="Arial" w:cs="Arial"/>
        </w:rPr>
        <w:br w:type="page"/>
      </w:r>
    </w:p>
    <w:p w14:paraId="66529805" w14:textId="77777777" w:rsidR="00877B9B" w:rsidRDefault="00877B9B" w:rsidP="00877B9B">
      <w:pPr>
        <w:rPr>
          <w:rFonts w:ascii="Arial" w:eastAsia="Cambria" w:hAnsi="Arial" w:cs="Arial"/>
          <w:b/>
          <w:color w:val="000000"/>
        </w:rPr>
      </w:pPr>
    </w:p>
    <w:p w14:paraId="2FCC29F3" w14:textId="77777777" w:rsidR="00715B56" w:rsidRPr="00A63EFA" w:rsidRDefault="00715B56" w:rsidP="00D761E7">
      <w:pPr>
        <w:rPr>
          <w:rFonts w:eastAsia="Nexa Light"/>
        </w:rPr>
      </w:pPr>
      <w:r w:rsidRPr="00A63EFA">
        <w:t xml:space="preserve">Anexo B:  </w:t>
      </w:r>
      <w:r w:rsidRPr="00A63EFA">
        <w:rPr>
          <w:rFonts w:eastAsia="Nexa Light"/>
        </w:rPr>
        <w:t>DESCRIPCIÓN DEL PROYECTO Y PLANO DE IDENTIFICACIÓN DEL TERRENO</w:t>
      </w:r>
    </w:p>
    <w:p w14:paraId="4672273E" w14:textId="77777777" w:rsidR="00715B56" w:rsidRPr="006E7115" w:rsidRDefault="00715B56" w:rsidP="00715B56">
      <w:pPr>
        <w:pStyle w:val="Encabezado"/>
        <w:ind w:right="141"/>
        <w:jc w:val="center"/>
        <w:rPr>
          <w:rFonts w:ascii="Arial" w:hAnsi="Arial" w:cs="Arial"/>
          <w:sz w:val="22"/>
          <w:szCs w:val="22"/>
          <w:u w:val="single"/>
        </w:rPr>
      </w:pPr>
    </w:p>
    <w:p w14:paraId="245858CE" w14:textId="77777777" w:rsidR="00715B56" w:rsidRPr="006E7115" w:rsidRDefault="00715B56" w:rsidP="00715B56">
      <w:pPr>
        <w:pStyle w:val="Encabezado"/>
        <w:ind w:right="141"/>
        <w:jc w:val="center"/>
        <w:rPr>
          <w:rFonts w:ascii="Arial" w:hAnsi="Arial" w:cs="Arial"/>
          <w:sz w:val="22"/>
          <w:szCs w:val="22"/>
          <w:u w:val="single"/>
        </w:rPr>
      </w:pPr>
      <w:r w:rsidRPr="006E7115">
        <w:rPr>
          <w:rFonts w:ascii="Arial" w:hAnsi="Arial" w:cs="Arial"/>
          <w:sz w:val="22"/>
          <w:szCs w:val="22"/>
          <w:u w:val="single"/>
        </w:rPr>
        <w:t>(INVITACI</w:t>
      </w:r>
      <w:r w:rsidRPr="006E7115">
        <w:rPr>
          <w:rFonts w:ascii="Arial" w:hAnsi="Arial" w:cs="Arial"/>
          <w:sz w:val="22"/>
          <w:szCs w:val="22"/>
          <w:u w:val="single"/>
          <w:lang w:val="es-MX"/>
        </w:rPr>
        <w:t>Ó</w:t>
      </w:r>
      <w:r w:rsidRPr="006E7115">
        <w:rPr>
          <w:rFonts w:ascii="Arial" w:hAnsi="Arial" w:cs="Arial"/>
          <w:sz w:val="22"/>
          <w:szCs w:val="22"/>
          <w:u w:val="single"/>
        </w:rPr>
        <w:t xml:space="preserve">N A CUANDO MENOS TRES PERSONAS </w:t>
      </w:r>
      <w:r w:rsidRPr="006E7115">
        <w:rPr>
          <w:rFonts w:ascii="Arial" w:hAnsi="Arial" w:cs="Arial"/>
          <w:sz w:val="22"/>
          <w:szCs w:val="22"/>
          <w:u w:val="single"/>
          <w:lang w:val="es-MX"/>
        </w:rPr>
        <w:t>------------</w:t>
      </w:r>
      <w:r w:rsidRPr="006E7115">
        <w:rPr>
          <w:rFonts w:ascii="Arial" w:hAnsi="Arial" w:cs="Arial"/>
          <w:sz w:val="22"/>
          <w:szCs w:val="22"/>
          <w:u w:val="single"/>
        </w:rPr>
        <w:t>)</w:t>
      </w:r>
    </w:p>
    <w:p w14:paraId="6C53A429" w14:textId="77777777" w:rsidR="00715B56" w:rsidRPr="006E7115" w:rsidRDefault="00715B56" w:rsidP="00715B56">
      <w:pPr>
        <w:pStyle w:val="Encabezado"/>
        <w:ind w:right="141"/>
        <w:jc w:val="center"/>
        <w:rPr>
          <w:rFonts w:ascii="Arial" w:hAnsi="Arial" w:cs="Arial"/>
          <w:sz w:val="22"/>
          <w:szCs w:val="22"/>
          <w:u w:val="single"/>
        </w:rPr>
      </w:pPr>
    </w:p>
    <w:p w14:paraId="5FCDA41E" w14:textId="77777777" w:rsidR="00715B56" w:rsidRDefault="00715B56" w:rsidP="00715B56">
      <w:pPr>
        <w:spacing w:after="0" w:line="240" w:lineRule="auto"/>
        <w:jc w:val="center"/>
        <w:rPr>
          <w:rFonts w:ascii="Arial" w:hAnsi="Arial" w:cs="Arial"/>
          <w:b/>
        </w:rPr>
      </w:pPr>
      <w:r w:rsidRPr="006E7115">
        <w:rPr>
          <w:rFonts w:ascii="Arial" w:hAnsi="Arial" w:cs="Arial"/>
          <w:b/>
        </w:rPr>
        <w:t>“SERVICIOS DE ASESORÍA PARA EL DESARROLLO DEL “ANTEPROYECTO ARQUITECTÓNICO” DEL CENTRO CULTURAL ÁLVARO CARRILLO”, SOLICITADO POR LA SECRETARÍA DE FINANZAS.</w:t>
      </w:r>
    </w:p>
    <w:p w14:paraId="6F1DEA0A" w14:textId="77777777" w:rsidR="00715B56" w:rsidRDefault="00715B56" w:rsidP="00715B56">
      <w:pPr>
        <w:spacing w:after="0" w:line="240" w:lineRule="auto"/>
        <w:jc w:val="center"/>
        <w:rPr>
          <w:rFonts w:ascii="Arial" w:hAnsi="Arial" w:cs="Arial"/>
          <w:b/>
        </w:rPr>
      </w:pPr>
    </w:p>
    <w:p w14:paraId="69A864FC" w14:textId="77777777" w:rsidR="00715B56" w:rsidRPr="006E7115" w:rsidRDefault="00715B56" w:rsidP="00715B56">
      <w:pPr>
        <w:spacing w:after="0" w:line="240" w:lineRule="auto"/>
        <w:jc w:val="center"/>
        <w:rPr>
          <w:rFonts w:ascii="Arial" w:hAnsi="Arial" w:cs="Arial"/>
          <w:b/>
        </w:rPr>
      </w:pPr>
    </w:p>
    <w:p w14:paraId="7C37125A" w14:textId="77777777" w:rsidR="00A14577" w:rsidRPr="009B4226" w:rsidRDefault="00A14577" w:rsidP="00A14577">
      <w:pPr>
        <w:widowControl w:val="0"/>
        <w:tabs>
          <w:tab w:val="center" w:pos="4252"/>
          <w:tab w:val="right" w:pos="8504"/>
        </w:tabs>
        <w:jc w:val="both"/>
        <w:rPr>
          <w:rFonts w:ascii="Arial" w:eastAsia="Nexa Light" w:hAnsi="Arial" w:cs="Arial"/>
          <w:b/>
        </w:rPr>
      </w:pPr>
      <w:r w:rsidRPr="009B4226">
        <w:rPr>
          <w:rFonts w:ascii="Arial" w:eastAsia="Nexa Light" w:hAnsi="Arial" w:cs="Arial"/>
          <w:b/>
        </w:rPr>
        <w:t>I. Descripción General:</w:t>
      </w:r>
    </w:p>
    <w:p w14:paraId="67C7FBBB" w14:textId="5FD61DF1" w:rsidR="00A14577" w:rsidRPr="009B4226" w:rsidRDefault="00A14577" w:rsidP="00A14577">
      <w:pPr>
        <w:widowControl w:val="0"/>
        <w:tabs>
          <w:tab w:val="center" w:pos="4252"/>
          <w:tab w:val="right" w:pos="8504"/>
        </w:tabs>
        <w:spacing w:before="120"/>
        <w:jc w:val="both"/>
        <w:rPr>
          <w:rFonts w:ascii="Arial" w:eastAsia="Nexa Light" w:hAnsi="Arial" w:cs="Arial"/>
        </w:rPr>
      </w:pPr>
      <w:r w:rsidRPr="009B4226">
        <w:rPr>
          <w:rFonts w:ascii="Arial" w:eastAsia="Nexa Light" w:hAnsi="Arial" w:cs="Arial"/>
        </w:rPr>
        <w:t>La propuesta de proyecto conceptual,</w:t>
      </w:r>
      <w:r w:rsidR="00DB3E7B">
        <w:rPr>
          <w:rFonts w:ascii="Arial" w:eastAsia="Nexa Light" w:hAnsi="Arial" w:cs="Arial"/>
        </w:rPr>
        <w:t xml:space="preserve"> anteproyecto,</w:t>
      </w:r>
      <w:r w:rsidRPr="009B4226">
        <w:rPr>
          <w:rFonts w:ascii="Arial" w:eastAsia="Nexa Light" w:hAnsi="Arial" w:cs="Arial"/>
        </w:rPr>
        <w:t xml:space="preserve"> proyecto arquitectónico, ejecutivo e ingenierías, se desarrollarán en el predio descrito en este documento, donde se pretende diseñar un Centro Cultural, y Esparcimiento. Actualmente en el predio en estudio se encuentran edificaciones que por daños estructurales serán sujetas a demolición a cargo del Gobierno del Estado de Oaxaca.  </w:t>
      </w:r>
    </w:p>
    <w:p w14:paraId="7E112AA4" w14:textId="77777777" w:rsidR="00A14577" w:rsidRPr="009B4226" w:rsidRDefault="00A14577" w:rsidP="00A14577">
      <w:pPr>
        <w:widowControl w:val="0"/>
        <w:tabs>
          <w:tab w:val="center" w:pos="4252"/>
          <w:tab w:val="right" w:pos="8504"/>
        </w:tabs>
        <w:spacing w:before="120"/>
        <w:jc w:val="both"/>
        <w:rPr>
          <w:rFonts w:ascii="Arial" w:eastAsia="Nexa Light" w:hAnsi="Arial" w:cs="Arial"/>
        </w:rPr>
      </w:pPr>
      <w:r w:rsidRPr="009B4226">
        <w:rPr>
          <w:rFonts w:ascii="Arial" w:eastAsia="Nexa Light" w:hAnsi="Arial" w:cs="Arial"/>
        </w:rPr>
        <w:t xml:space="preserve">Es importante destacar que en el polígono destinado existe un inmueble nuevo  identificado en el mapa como OFICINAS PGJ que se tendrá que mantener tal cual, esto quiere decir que no será demolido, y su acceso vehicular y peatonal se mantendrá por Calle Niños Héroes, de tal forma que este espacio pueda operar de manera independiente al desarrollo del Centro Cultural. </w:t>
      </w:r>
    </w:p>
    <w:p w14:paraId="739DE37D" w14:textId="77777777" w:rsidR="00A14577" w:rsidRPr="009B4226" w:rsidRDefault="00A14577" w:rsidP="00A14577">
      <w:pPr>
        <w:widowControl w:val="0"/>
        <w:tabs>
          <w:tab w:val="center" w:pos="4252"/>
          <w:tab w:val="right" w:pos="8504"/>
        </w:tabs>
        <w:spacing w:before="120"/>
        <w:jc w:val="both"/>
        <w:rPr>
          <w:rFonts w:ascii="Arial" w:eastAsia="Nexa Light" w:hAnsi="Arial" w:cs="Arial"/>
        </w:rPr>
      </w:pPr>
      <w:r w:rsidRPr="009B4226">
        <w:rPr>
          <w:rFonts w:ascii="Arial" w:eastAsia="Nexa Light" w:hAnsi="Arial" w:cs="Arial"/>
          <w:noProof/>
        </w:rPr>
        <w:drawing>
          <wp:inline distT="114300" distB="114300" distL="114300" distR="114300" wp14:anchorId="7767C033" wp14:editId="62454B67">
            <wp:extent cx="4814462" cy="3394683"/>
            <wp:effectExtent l="0" t="0" r="5715"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16080" cy="3395824"/>
                    </a:xfrm>
                    <a:prstGeom prst="rect">
                      <a:avLst/>
                    </a:prstGeom>
                    <a:ln/>
                  </pic:spPr>
                </pic:pic>
              </a:graphicData>
            </a:graphic>
          </wp:inline>
        </w:drawing>
      </w:r>
    </w:p>
    <w:p w14:paraId="0B2D33D1" w14:textId="77777777" w:rsidR="00A14577" w:rsidRPr="009B4226" w:rsidRDefault="00A14577" w:rsidP="00A14577">
      <w:pPr>
        <w:widowControl w:val="0"/>
        <w:tabs>
          <w:tab w:val="center" w:pos="4252"/>
          <w:tab w:val="right" w:pos="8504"/>
        </w:tabs>
        <w:spacing w:before="120"/>
        <w:jc w:val="both"/>
        <w:rPr>
          <w:rFonts w:ascii="Arial" w:eastAsia="Nexa Light" w:hAnsi="Arial" w:cs="Arial"/>
        </w:rPr>
      </w:pPr>
    </w:p>
    <w:p w14:paraId="602980B6" w14:textId="77777777" w:rsidR="00A14577" w:rsidRPr="009B4226" w:rsidRDefault="00A14577" w:rsidP="00A14577">
      <w:pPr>
        <w:widowControl w:val="0"/>
        <w:tabs>
          <w:tab w:val="center" w:pos="4252"/>
          <w:tab w:val="right" w:pos="8504"/>
        </w:tabs>
        <w:spacing w:before="120"/>
        <w:jc w:val="both"/>
        <w:rPr>
          <w:rFonts w:ascii="Arial" w:eastAsia="Nexa Light" w:hAnsi="Arial" w:cs="Arial"/>
        </w:rPr>
      </w:pPr>
      <w:r w:rsidRPr="009B4226">
        <w:rPr>
          <w:rFonts w:ascii="Arial" w:eastAsia="Nexa Light" w:hAnsi="Arial" w:cs="Arial"/>
        </w:rPr>
        <w:t>Para el acceso al edificio (señalado como oficinas) en el párrafo anterior (figura-1) el cual no será demolido, se cuenta con una rampa de acceso existente que va desde Calle Niños Héroes hasta el interior del inmueble, se pretende conservar la rampa, ya que es importante mantener el acceso por Calle Niños Héroes para separar la operación del Centro Cultural y el edificio en mención, sin embargo, mantener la rampa existente en su estado actual, será decisión del arquitecto y su diseño.</w:t>
      </w:r>
    </w:p>
    <w:p w14:paraId="333BB144" w14:textId="77777777" w:rsidR="00A14577" w:rsidRPr="009B4226" w:rsidRDefault="00A14577" w:rsidP="00A14577">
      <w:pPr>
        <w:widowControl w:val="0"/>
        <w:tabs>
          <w:tab w:val="center" w:pos="4252"/>
          <w:tab w:val="right" w:pos="8504"/>
        </w:tabs>
        <w:spacing w:before="120"/>
        <w:jc w:val="both"/>
        <w:rPr>
          <w:rFonts w:ascii="Arial" w:eastAsia="Nexa Light" w:hAnsi="Arial" w:cs="Arial"/>
        </w:rPr>
      </w:pPr>
      <w:r w:rsidRPr="009B4226">
        <w:rPr>
          <w:rFonts w:ascii="Arial" w:eastAsia="Nexa Light" w:hAnsi="Arial" w:cs="Arial"/>
        </w:rPr>
        <w:t>El inmueble se encuentra en el mismo nivel de la calle Francisco I. Madero y al mismo nivel de la calle por la esquina de Monte Albán, situación que sugiere el acceso al Centro Cultural por estas calles (que se encuentran al mismo nivel), sin embargo, esta decisión será del arquitecto y su propuesta de diseño.</w:t>
      </w:r>
    </w:p>
    <w:p w14:paraId="140C4DCE" w14:textId="77777777" w:rsidR="00A14577" w:rsidRPr="009B4226" w:rsidRDefault="00A14577" w:rsidP="00A14577">
      <w:pPr>
        <w:widowControl w:val="0"/>
        <w:tabs>
          <w:tab w:val="center" w:pos="4252"/>
          <w:tab w:val="right" w:pos="8504"/>
        </w:tabs>
        <w:spacing w:before="120"/>
        <w:jc w:val="both"/>
        <w:rPr>
          <w:rFonts w:ascii="Arial" w:eastAsia="Nexa Light" w:hAnsi="Arial" w:cs="Arial"/>
          <w:b/>
          <w:u w:val="single"/>
        </w:rPr>
      </w:pPr>
      <w:r w:rsidRPr="009B4226">
        <w:rPr>
          <w:rFonts w:ascii="Arial" w:eastAsia="Nexa Light" w:hAnsi="Arial" w:cs="Arial"/>
        </w:rPr>
        <w:t xml:space="preserve">En el predio contiguo señalado en el croquis esquemático en color verde (figura-1) se muestran dos espacios, uno es el Monumento a la Madre (ya existente) en el cual el arquitecto tendrá la libertad de proponer espacios urbanos. El </w:t>
      </w:r>
      <w:r>
        <w:rPr>
          <w:rFonts w:ascii="Arial" w:eastAsia="Nexa Light" w:hAnsi="Arial" w:cs="Arial"/>
        </w:rPr>
        <w:t>P</w:t>
      </w:r>
      <w:r w:rsidRPr="009B4226">
        <w:rPr>
          <w:rFonts w:ascii="Arial" w:eastAsia="Nexa Light" w:hAnsi="Arial" w:cs="Arial"/>
        </w:rPr>
        <w:t>articipante tendrá la libertad de diseño, haciendo un proyecto eficiente y sustentable. En este terreno se espera que el arquitecto diseñe los espacios abiertos y se sensibilice en relación a la regeneración del Monumento a la Madre, aprovechando de la mejor manera los elementos ya existentes con el fin de lograr un proyecto económicamente factible, sin dejar atrás el objetivo de lograr un gran impacto para la cultura y el esparcimiento en Oaxaca. Este predio contiguo tiene una medida aproximada de 15,000.00 m2, el cual también tendrá que ser rediseñado.</w:t>
      </w:r>
    </w:p>
    <w:p w14:paraId="371191FB" w14:textId="77777777" w:rsidR="00A14577" w:rsidRPr="009B4226" w:rsidRDefault="00A14577" w:rsidP="00A14577">
      <w:pPr>
        <w:widowControl w:val="0"/>
        <w:pBdr>
          <w:top w:val="nil"/>
          <w:left w:val="nil"/>
          <w:bottom w:val="nil"/>
          <w:right w:val="nil"/>
          <w:between w:val="nil"/>
        </w:pBdr>
        <w:tabs>
          <w:tab w:val="center" w:pos="4252"/>
          <w:tab w:val="right" w:pos="8504"/>
        </w:tabs>
        <w:jc w:val="center"/>
        <w:rPr>
          <w:rFonts w:ascii="Arial" w:eastAsia="Nexa Light" w:hAnsi="Arial" w:cs="Arial"/>
          <w:b/>
          <w:u w:val="single"/>
        </w:rPr>
      </w:pPr>
    </w:p>
    <w:p w14:paraId="381A223A" w14:textId="77777777" w:rsidR="00A14577" w:rsidRPr="009B4226" w:rsidRDefault="00A14577" w:rsidP="005817B2">
      <w:pPr>
        <w:widowControl w:val="0"/>
        <w:numPr>
          <w:ilvl w:val="0"/>
          <w:numId w:val="48"/>
        </w:numPr>
        <w:pBdr>
          <w:top w:val="nil"/>
          <w:left w:val="nil"/>
          <w:bottom w:val="nil"/>
          <w:right w:val="nil"/>
          <w:between w:val="nil"/>
        </w:pBdr>
        <w:tabs>
          <w:tab w:val="center" w:pos="4252"/>
          <w:tab w:val="right" w:pos="8504"/>
        </w:tabs>
        <w:spacing w:after="0" w:line="240" w:lineRule="auto"/>
        <w:jc w:val="center"/>
        <w:rPr>
          <w:rFonts w:ascii="Arial" w:eastAsia="Nexa Light" w:hAnsi="Arial" w:cs="Arial"/>
          <w:color w:val="000000"/>
        </w:rPr>
      </w:pPr>
      <w:r w:rsidRPr="009B4226">
        <w:rPr>
          <w:rFonts w:ascii="Arial" w:eastAsia="Nexa Light" w:hAnsi="Arial" w:cs="Arial"/>
          <w:b/>
          <w:color w:val="000000"/>
        </w:rPr>
        <w:t>Datos del Predio y Techo Presupuestal</w:t>
      </w:r>
    </w:p>
    <w:p w14:paraId="5D9FCEF4" w14:textId="77777777" w:rsidR="00A14577" w:rsidRPr="009B4226" w:rsidRDefault="00A14577"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color w:val="000000"/>
        </w:rPr>
      </w:pPr>
    </w:p>
    <w:tbl>
      <w:tblPr>
        <w:tblW w:w="869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94"/>
        <w:gridCol w:w="6100"/>
      </w:tblGrid>
      <w:tr w:rsidR="00A14577" w:rsidRPr="009B4226" w14:paraId="66D5F0BD"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56D35635"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 xml:space="preserve">Ubicación: </w:t>
            </w:r>
          </w:p>
        </w:tc>
        <w:tc>
          <w:tcPr>
            <w:tcW w:w="6100" w:type="dxa"/>
            <w:tcBorders>
              <w:top w:val="nil"/>
              <w:left w:val="nil"/>
              <w:bottom w:val="nil"/>
              <w:right w:val="nil"/>
            </w:tcBorders>
            <w:shd w:val="clear" w:color="auto" w:fill="auto"/>
            <w:tcMar>
              <w:top w:w="80" w:type="dxa"/>
              <w:left w:w="80" w:type="dxa"/>
              <w:bottom w:w="80" w:type="dxa"/>
              <w:right w:w="80" w:type="dxa"/>
            </w:tcMar>
          </w:tcPr>
          <w:p w14:paraId="049F1ADB" w14:textId="77777777" w:rsidR="00A14577" w:rsidRPr="009B4226" w:rsidRDefault="00A14577" w:rsidP="0060028F">
            <w:pPr>
              <w:widowControl w:val="0"/>
              <w:pBdr>
                <w:top w:val="nil"/>
                <w:left w:val="nil"/>
                <w:bottom w:val="nil"/>
                <w:right w:val="nil"/>
                <w:between w:val="nil"/>
              </w:pBdr>
              <w:tabs>
                <w:tab w:val="center" w:pos="4252"/>
                <w:tab w:val="right" w:pos="8504"/>
              </w:tabs>
              <w:spacing w:after="0"/>
              <w:rPr>
                <w:rFonts w:ascii="Arial" w:eastAsia="Cambria" w:hAnsi="Arial" w:cs="Arial"/>
                <w:color w:val="000000"/>
              </w:rPr>
            </w:pPr>
            <w:r w:rsidRPr="009B4226">
              <w:rPr>
                <w:rFonts w:ascii="Arial" w:eastAsia="Cambria" w:hAnsi="Arial" w:cs="Arial"/>
              </w:rPr>
              <w:t>Niños Héroes Lote A y B, S/N, Cuartel Noveno, Oaxaca de Juárez, Centro, Oax.</w:t>
            </w:r>
          </w:p>
        </w:tc>
      </w:tr>
      <w:tr w:rsidR="00A14577" w:rsidRPr="009B4226" w14:paraId="3C40F10D"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388170CE"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Superficie:</w:t>
            </w:r>
          </w:p>
        </w:tc>
        <w:tc>
          <w:tcPr>
            <w:tcW w:w="6100" w:type="dxa"/>
            <w:tcBorders>
              <w:top w:val="nil"/>
              <w:left w:val="nil"/>
              <w:bottom w:val="nil"/>
              <w:right w:val="nil"/>
            </w:tcBorders>
            <w:shd w:val="clear" w:color="auto" w:fill="auto"/>
            <w:tcMar>
              <w:top w:w="80" w:type="dxa"/>
              <w:left w:w="80" w:type="dxa"/>
              <w:bottom w:w="80" w:type="dxa"/>
              <w:right w:w="80" w:type="dxa"/>
            </w:tcMar>
          </w:tcPr>
          <w:p w14:paraId="58D16920" w14:textId="77777777" w:rsidR="00A14577" w:rsidRPr="009B4226" w:rsidRDefault="00A14577" w:rsidP="0060028F">
            <w:pPr>
              <w:widowControl w:val="0"/>
              <w:pBdr>
                <w:top w:val="nil"/>
                <w:left w:val="nil"/>
                <w:bottom w:val="nil"/>
                <w:right w:val="nil"/>
                <w:between w:val="nil"/>
              </w:pBdr>
              <w:tabs>
                <w:tab w:val="center" w:pos="4252"/>
                <w:tab w:val="right" w:pos="8504"/>
              </w:tabs>
              <w:spacing w:after="0"/>
              <w:rPr>
                <w:rFonts w:ascii="Arial" w:eastAsia="Cambria" w:hAnsi="Arial" w:cs="Arial"/>
                <w:vertAlign w:val="superscript"/>
              </w:rPr>
            </w:pPr>
            <w:r w:rsidRPr="009B4226">
              <w:rPr>
                <w:rFonts w:ascii="Arial" w:eastAsia="Cambria" w:hAnsi="Arial" w:cs="Arial"/>
              </w:rPr>
              <w:t>Predio Teatro: 17,108.79 m</w:t>
            </w:r>
            <w:r w:rsidRPr="009B4226">
              <w:rPr>
                <w:rFonts w:ascii="Arial" w:eastAsia="Cambria" w:hAnsi="Arial" w:cs="Arial"/>
                <w:vertAlign w:val="superscript"/>
              </w:rPr>
              <w:t>2</w:t>
            </w:r>
          </w:p>
          <w:p w14:paraId="74BAC5BE" w14:textId="77777777" w:rsidR="00A14577" w:rsidRPr="009B4226" w:rsidRDefault="00A14577" w:rsidP="0060028F">
            <w:pPr>
              <w:widowControl w:val="0"/>
              <w:pBdr>
                <w:top w:val="nil"/>
                <w:left w:val="nil"/>
                <w:bottom w:val="nil"/>
                <w:right w:val="nil"/>
                <w:between w:val="nil"/>
              </w:pBdr>
              <w:tabs>
                <w:tab w:val="center" w:pos="4252"/>
                <w:tab w:val="right" w:pos="8504"/>
              </w:tabs>
              <w:spacing w:after="0"/>
              <w:rPr>
                <w:rFonts w:ascii="Arial" w:eastAsia="Cambria" w:hAnsi="Arial" w:cs="Arial"/>
                <w:color w:val="000000"/>
              </w:rPr>
            </w:pPr>
            <w:r w:rsidRPr="009B4226">
              <w:rPr>
                <w:rFonts w:ascii="Arial" w:eastAsia="Cambria" w:hAnsi="Arial" w:cs="Arial"/>
                <w:color w:val="000000"/>
              </w:rPr>
              <w:t>Predio Parque: 11,185 m</w:t>
            </w:r>
            <w:r w:rsidRPr="009B4226">
              <w:rPr>
                <w:rFonts w:ascii="Arial" w:eastAsia="Cambria" w:hAnsi="Arial" w:cs="Arial"/>
                <w:color w:val="000000"/>
                <w:vertAlign w:val="superscript"/>
              </w:rPr>
              <w:t>2</w:t>
            </w:r>
          </w:p>
        </w:tc>
      </w:tr>
      <w:tr w:rsidR="00A14577" w:rsidRPr="009B4226" w14:paraId="135AE47F"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226C5046"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COS</w:t>
            </w:r>
          </w:p>
        </w:tc>
        <w:tc>
          <w:tcPr>
            <w:tcW w:w="6100" w:type="dxa"/>
            <w:tcBorders>
              <w:top w:val="nil"/>
              <w:left w:val="nil"/>
              <w:bottom w:val="nil"/>
              <w:right w:val="nil"/>
            </w:tcBorders>
            <w:shd w:val="clear" w:color="auto" w:fill="auto"/>
            <w:tcMar>
              <w:top w:w="80" w:type="dxa"/>
              <w:left w:w="80" w:type="dxa"/>
              <w:bottom w:w="80" w:type="dxa"/>
              <w:right w:w="80" w:type="dxa"/>
            </w:tcMar>
          </w:tcPr>
          <w:p w14:paraId="30504B06" w14:textId="77777777" w:rsidR="00A14577" w:rsidRPr="009B4226" w:rsidRDefault="00A14577" w:rsidP="0060028F">
            <w:pPr>
              <w:spacing w:after="0"/>
              <w:rPr>
                <w:rFonts w:ascii="Arial" w:hAnsi="Arial" w:cs="Arial"/>
              </w:rPr>
            </w:pPr>
            <w:r w:rsidRPr="009B4226">
              <w:rPr>
                <w:rFonts w:ascii="Arial" w:hAnsi="Arial" w:cs="Arial"/>
              </w:rPr>
              <w:t>Predio Teatro: 68,435.16 m</w:t>
            </w:r>
            <w:r w:rsidRPr="009B4226">
              <w:rPr>
                <w:rFonts w:ascii="Arial" w:hAnsi="Arial" w:cs="Arial"/>
                <w:vertAlign w:val="superscript"/>
              </w:rPr>
              <w:t>2</w:t>
            </w:r>
            <w:r w:rsidRPr="009B4226">
              <w:rPr>
                <w:rFonts w:ascii="Arial" w:hAnsi="Arial" w:cs="Arial"/>
              </w:rPr>
              <w:t xml:space="preserve"> </w:t>
            </w:r>
          </w:p>
        </w:tc>
      </w:tr>
      <w:tr w:rsidR="00A14577" w:rsidRPr="009B4226" w14:paraId="2BC836EC"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20FCA246"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CUS</w:t>
            </w:r>
          </w:p>
        </w:tc>
        <w:tc>
          <w:tcPr>
            <w:tcW w:w="6100" w:type="dxa"/>
            <w:tcBorders>
              <w:top w:val="nil"/>
              <w:left w:val="nil"/>
              <w:bottom w:val="nil"/>
              <w:right w:val="nil"/>
            </w:tcBorders>
            <w:shd w:val="clear" w:color="auto" w:fill="auto"/>
            <w:tcMar>
              <w:top w:w="80" w:type="dxa"/>
              <w:left w:w="80" w:type="dxa"/>
              <w:bottom w:w="80" w:type="dxa"/>
              <w:right w:w="80" w:type="dxa"/>
            </w:tcMar>
          </w:tcPr>
          <w:p w14:paraId="16EA0B82" w14:textId="77777777" w:rsidR="00A14577" w:rsidRPr="009B4226" w:rsidRDefault="00A14577" w:rsidP="0060028F">
            <w:pPr>
              <w:spacing w:after="0"/>
              <w:rPr>
                <w:rFonts w:ascii="Arial" w:hAnsi="Arial" w:cs="Arial"/>
              </w:rPr>
            </w:pPr>
            <w:r w:rsidRPr="009B4226">
              <w:rPr>
                <w:rFonts w:ascii="Arial" w:hAnsi="Arial" w:cs="Arial"/>
              </w:rPr>
              <w:t>Predio Teatro: 0.80</w:t>
            </w:r>
          </w:p>
        </w:tc>
      </w:tr>
      <w:tr w:rsidR="00A14577" w:rsidRPr="009B4226" w14:paraId="68FE11D2"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3AEFB428"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rPr>
              <w:t>Medidas</w:t>
            </w:r>
            <w:r w:rsidRPr="009B4226">
              <w:rPr>
                <w:rFonts w:ascii="Arial" w:eastAsia="Nexa Bold" w:hAnsi="Arial" w:cs="Arial"/>
                <w:b/>
                <w:color w:val="000000"/>
              </w:rPr>
              <w:t>:</w:t>
            </w:r>
          </w:p>
        </w:tc>
        <w:tc>
          <w:tcPr>
            <w:tcW w:w="6100" w:type="dxa"/>
            <w:tcBorders>
              <w:top w:val="nil"/>
              <w:left w:val="nil"/>
              <w:bottom w:val="nil"/>
              <w:right w:val="nil"/>
            </w:tcBorders>
            <w:shd w:val="clear" w:color="auto" w:fill="auto"/>
            <w:tcMar>
              <w:top w:w="80" w:type="dxa"/>
              <w:left w:w="80" w:type="dxa"/>
              <w:bottom w:w="80" w:type="dxa"/>
              <w:right w:w="80" w:type="dxa"/>
            </w:tcMar>
          </w:tcPr>
          <w:p w14:paraId="18DF33C2" w14:textId="77777777" w:rsidR="00A14577" w:rsidRPr="009B4226" w:rsidRDefault="00A14577" w:rsidP="0060028F">
            <w:pPr>
              <w:spacing w:after="0"/>
              <w:rPr>
                <w:rFonts w:ascii="Arial" w:hAnsi="Arial" w:cs="Arial"/>
              </w:rPr>
            </w:pPr>
            <w:r w:rsidRPr="009B4226">
              <w:rPr>
                <w:rFonts w:ascii="Arial" w:hAnsi="Arial" w:cs="Arial"/>
              </w:rPr>
              <w:t>N    187.93 m      Carretera el Fortin</w:t>
            </w:r>
          </w:p>
          <w:p w14:paraId="45D1490E" w14:textId="77777777" w:rsidR="00A14577" w:rsidRPr="009B4226" w:rsidRDefault="00A14577" w:rsidP="0060028F">
            <w:pPr>
              <w:spacing w:after="0"/>
              <w:rPr>
                <w:rFonts w:ascii="Arial" w:hAnsi="Arial" w:cs="Arial"/>
              </w:rPr>
            </w:pPr>
            <w:r w:rsidRPr="009B4226">
              <w:rPr>
                <w:rFonts w:ascii="Arial" w:hAnsi="Arial" w:cs="Arial"/>
              </w:rPr>
              <w:t>SE  148.57 m      Centro Comercial</w:t>
            </w:r>
          </w:p>
          <w:p w14:paraId="08EC850B" w14:textId="77777777" w:rsidR="00A14577" w:rsidRPr="009B4226" w:rsidRDefault="00A14577" w:rsidP="0060028F">
            <w:pPr>
              <w:spacing w:after="0"/>
              <w:rPr>
                <w:rFonts w:ascii="Arial" w:hAnsi="Arial" w:cs="Arial"/>
              </w:rPr>
            </w:pPr>
            <w:r w:rsidRPr="009B4226">
              <w:rPr>
                <w:rFonts w:ascii="Arial" w:hAnsi="Arial" w:cs="Arial"/>
              </w:rPr>
              <w:t>NE   76.82 m      Calle Niños Héroes</w:t>
            </w:r>
          </w:p>
          <w:p w14:paraId="74B89A22" w14:textId="77777777" w:rsidR="00A14577" w:rsidRPr="009B4226" w:rsidRDefault="00A14577" w:rsidP="0060028F">
            <w:pPr>
              <w:spacing w:after="0"/>
              <w:rPr>
                <w:rFonts w:ascii="Arial" w:hAnsi="Arial" w:cs="Arial"/>
              </w:rPr>
            </w:pPr>
            <w:r w:rsidRPr="009B4226">
              <w:rPr>
                <w:rFonts w:ascii="Arial" w:hAnsi="Arial" w:cs="Arial"/>
              </w:rPr>
              <w:t>SO 161.65 m      Calzada Francisco I. Madero</w:t>
            </w:r>
          </w:p>
        </w:tc>
      </w:tr>
      <w:tr w:rsidR="00A14577" w:rsidRPr="009B4226" w14:paraId="7656C430"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75FE8EB6"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Titularidad del Predio:</w:t>
            </w:r>
          </w:p>
        </w:tc>
        <w:tc>
          <w:tcPr>
            <w:tcW w:w="6100" w:type="dxa"/>
            <w:tcBorders>
              <w:top w:val="nil"/>
              <w:left w:val="nil"/>
              <w:bottom w:val="nil"/>
              <w:right w:val="nil"/>
            </w:tcBorders>
            <w:shd w:val="clear" w:color="auto" w:fill="auto"/>
            <w:tcMar>
              <w:top w:w="80" w:type="dxa"/>
              <w:left w:w="80" w:type="dxa"/>
              <w:bottom w:w="80" w:type="dxa"/>
              <w:right w:w="80" w:type="dxa"/>
            </w:tcMar>
          </w:tcPr>
          <w:p w14:paraId="41B5CBC3" w14:textId="77777777" w:rsidR="00A14577" w:rsidRPr="009B4226" w:rsidRDefault="00A14577" w:rsidP="0060028F">
            <w:pPr>
              <w:widowControl w:val="0"/>
              <w:pBdr>
                <w:top w:val="nil"/>
                <w:left w:val="nil"/>
                <w:bottom w:val="nil"/>
                <w:right w:val="nil"/>
                <w:between w:val="nil"/>
              </w:pBdr>
              <w:tabs>
                <w:tab w:val="center" w:pos="4252"/>
                <w:tab w:val="right" w:pos="8504"/>
              </w:tabs>
              <w:spacing w:after="0"/>
              <w:rPr>
                <w:rFonts w:ascii="Arial" w:eastAsia="Cambria" w:hAnsi="Arial" w:cs="Arial"/>
                <w:color w:val="000000"/>
              </w:rPr>
            </w:pPr>
            <w:r w:rsidRPr="009B4226">
              <w:rPr>
                <w:rFonts w:ascii="Arial" w:eastAsia="Cambria" w:hAnsi="Arial" w:cs="Arial"/>
              </w:rPr>
              <w:t>GOBIERNO DEL ESTADO DE OAXACA</w:t>
            </w:r>
          </w:p>
        </w:tc>
      </w:tr>
      <w:tr w:rsidR="00A14577" w:rsidRPr="009B4226" w14:paraId="22769F52"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79B16929"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lastRenderedPageBreak/>
              <w:t>Configuración:</w:t>
            </w:r>
          </w:p>
        </w:tc>
        <w:tc>
          <w:tcPr>
            <w:tcW w:w="6100" w:type="dxa"/>
            <w:tcBorders>
              <w:top w:val="nil"/>
              <w:left w:val="nil"/>
              <w:bottom w:val="nil"/>
              <w:right w:val="nil"/>
            </w:tcBorders>
            <w:shd w:val="clear" w:color="auto" w:fill="auto"/>
            <w:tcMar>
              <w:top w:w="80" w:type="dxa"/>
              <w:left w:w="80" w:type="dxa"/>
              <w:bottom w:w="80" w:type="dxa"/>
              <w:right w:w="80" w:type="dxa"/>
            </w:tcMar>
          </w:tcPr>
          <w:p w14:paraId="261C3053" w14:textId="77777777" w:rsidR="00A14577" w:rsidRPr="009B4226" w:rsidRDefault="00A14577" w:rsidP="0060028F">
            <w:pPr>
              <w:spacing w:after="0"/>
              <w:jc w:val="both"/>
              <w:rPr>
                <w:rFonts w:ascii="Arial" w:hAnsi="Arial" w:cs="Arial"/>
              </w:rPr>
            </w:pPr>
            <w:r w:rsidRPr="009B4226">
              <w:rPr>
                <w:rFonts w:ascii="Arial" w:hAnsi="Arial" w:cs="Arial"/>
              </w:rPr>
              <w:t>Las construcciones existentes se encuentran distribuidas en su mayoría en planta baja, tanto en el edificio de las oficinas de la Secretaria de Cultura como en el teatro hasta en tres niveles.</w:t>
            </w:r>
          </w:p>
        </w:tc>
      </w:tr>
      <w:tr w:rsidR="00A14577" w:rsidRPr="009B4226" w14:paraId="6207C560"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3BCAC4FC"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Edificaciones:</w:t>
            </w:r>
          </w:p>
        </w:tc>
        <w:tc>
          <w:tcPr>
            <w:tcW w:w="6100" w:type="dxa"/>
            <w:tcBorders>
              <w:top w:val="nil"/>
              <w:left w:val="nil"/>
              <w:bottom w:val="nil"/>
              <w:right w:val="nil"/>
            </w:tcBorders>
            <w:shd w:val="clear" w:color="auto" w:fill="auto"/>
            <w:tcMar>
              <w:top w:w="80" w:type="dxa"/>
              <w:left w:w="80" w:type="dxa"/>
              <w:bottom w:w="80" w:type="dxa"/>
              <w:right w:w="80" w:type="dxa"/>
            </w:tcMar>
          </w:tcPr>
          <w:p w14:paraId="6CF3DA3A"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both"/>
              <w:rPr>
                <w:rFonts w:ascii="Arial" w:hAnsi="Arial" w:cs="Arial"/>
              </w:rPr>
            </w:pPr>
            <w:r w:rsidRPr="009B4226">
              <w:rPr>
                <w:rFonts w:ascii="Arial" w:hAnsi="Arial" w:cs="Arial"/>
              </w:rPr>
              <w:t>Las construcciones existentes son ocupadas por El Centro de Convenciones Monte Albán, Teatro Álvaro Carrillo, Oficinas y Secretaria de Cultura.</w:t>
            </w:r>
          </w:p>
        </w:tc>
      </w:tr>
      <w:tr w:rsidR="00A14577" w:rsidRPr="009B4226" w14:paraId="60A45B10"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5F2BD9B3"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Uso de Suelo:</w:t>
            </w:r>
          </w:p>
        </w:tc>
        <w:tc>
          <w:tcPr>
            <w:tcW w:w="6100" w:type="dxa"/>
            <w:tcBorders>
              <w:top w:val="nil"/>
              <w:left w:val="nil"/>
              <w:bottom w:val="nil"/>
              <w:right w:val="nil"/>
            </w:tcBorders>
            <w:shd w:val="clear" w:color="auto" w:fill="auto"/>
            <w:tcMar>
              <w:top w:w="80" w:type="dxa"/>
              <w:left w:w="80" w:type="dxa"/>
              <w:bottom w:w="80" w:type="dxa"/>
              <w:right w:w="80" w:type="dxa"/>
            </w:tcMar>
          </w:tcPr>
          <w:p w14:paraId="304BA276" w14:textId="77777777" w:rsidR="00A14577" w:rsidRPr="009B4226" w:rsidRDefault="00A14577" w:rsidP="0060028F">
            <w:pPr>
              <w:spacing w:after="0"/>
              <w:rPr>
                <w:rFonts w:ascii="Arial" w:hAnsi="Arial" w:cs="Arial"/>
              </w:rPr>
            </w:pPr>
            <w:r w:rsidRPr="009B4226">
              <w:rPr>
                <w:rFonts w:ascii="Arial" w:hAnsi="Arial" w:cs="Arial"/>
              </w:rPr>
              <w:t>Habitacional y Comercial NH5</w:t>
            </w:r>
          </w:p>
        </w:tc>
      </w:tr>
      <w:tr w:rsidR="00A14577" w:rsidRPr="009B4226" w14:paraId="2D479C74" w14:textId="77777777" w:rsidTr="00A14577">
        <w:trPr>
          <w:trHeight w:val="2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1C46589F" w14:textId="77777777" w:rsidR="00A14577" w:rsidRPr="009B4226" w:rsidRDefault="00A14577" w:rsidP="0060028F">
            <w:pPr>
              <w:widowControl w:val="0"/>
              <w:pBdr>
                <w:top w:val="nil"/>
                <w:left w:val="nil"/>
                <w:bottom w:val="nil"/>
                <w:right w:val="nil"/>
                <w:between w:val="nil"/>
              </w:pBdr>
              <w:tabs>
                <w:tab w:val="center" w:pos="4252"/>
                <w:tab w:val="right" w:pos="8504"/>
              </w:tabs>
              <w:spacing w:after="0"/>
              <w:jc w:val="center"/>
              <w:rPr>
                <w:rFonts w:ascii="Arial" w:eastAsia="Cambria" w:hAnsi="Arial" w:cs="Arial"/>
                <w:b/>
                <w:color w:val="000000"/>
              </w:rPr>
            </w:pPr>
            <w:r w:rsidRPr="009B4226">
              <w:rPr>
                <w:rFonts w:ascii="Arial" w:eastAsia="Nexa Bold" w:hAnsi="Arial" w:cs="Arial"/>
                <w:b/>
                <w:color w:val="000000"/>
              </w:rPr>
              <w:t>Equipamiento:</w:t>
            </w:r>
          </w:p>
        </w:tc>
        <w:tc>
          <w:tcPr>
            <w:tcW w:w="6100" w:type="dxa"/>
            <w:tcBorders>
              <w:top w:val="nil"/>
              <w:left w:val="nil"/>
              <w:bottom w:val="nil"/>
              <w:right w:val="nil"/>
            </w:tcBorders>
            <w:shd w:val="clear" w:color="auto" w:fill="auto"/>
            <w:tcMar>
              <w:top w:w="80" w:type="dxa"/>
              <w:left w:w="80" w:type="dxa"/>
              <w:bottom w:w="80" w:type="dxa"/>
              <w:right w:w="80" w:type="dxa"/>
            </w:tcMar>
          </w:tcPr>
          <w:p w14:paraId="51C27D24" w14:textId="77777777" w:rsidR="00A14577" w:rsidRPr="009B4226" w:rsidRDefault="00A14577" w:rsidP="0060028F">
            <w:pPr>
              <w:spacing w:after="0"/>
              <w:jc w:val="both"/>
              <w:rPr>
                <w:rFonts w:ascii="Arial" w:hAnsi="Arial" w:cs="Arial"/>
              </w:rPr>
            </w:pPr>
            <w:r w:rsidRPr="009B4226">
              <w:rPr>
                <w:rFonts w:ascii="Arial" w:hAnsi="Arial" w:cs="Arial"/>
              </w:rPr>
              <w:t>Cuenta con todos los servicios, Agua, Drenaje, Luz, Telefonía, Alumbrado Publico, Equipamiento Urbano, Transporte Urbano, Pavimentación, etc.</w:t>
            </w:r>
          </w:p>
        </w:tc>
      </w:tr>
    </w:tbl>
    <w:p w14:paraId="2F49E7D5" w14:textId="77777777" w:rsidR="00A14577" w:rsidRPr="009B4226" w:rsidRDefault="00A14577" w:rsidP="00A14577">
      <w:pPr>
        <w:widowControl w:val="0"/>
        <w:tabs>
          <w:tab w:val="center" w:pos="4252"/>
          <w:tab w:val="right" w:pos="8504"/>
        </w:tabs>
        <w:rPr>
          <w:rFonts w:ascii="Arial" w:eastAsia="Nexa Light" w:hAnsi="Arial" w:cs="Arial"/>
          <w:b/>
        </w:rPr>
      </w:pPr>
    </w:p>
    <w:tbl>
      <w:tblPr>
        <w:tblW w:w="869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94"/>
        <w:gridCol w:w="6100"/>
      </w:tblGrid>
      <w:tr w:rsidR="00A14577" w:rsidRPr="009B4226" w14:paraId="71233B18" w14:textId="77777777" w:rsidTr="00A14577">
        <w:trPr>
          <w:trHeight w:val="280"/>
          <w:jc w:val="center"/>
        </w:trPr>
        <w:tc>
          <w:tcPr>
            <w:tcW w:w="2594" w:type="dxa"/>
            <w:tcBorders>
              <w:top w:val="nil"/>
              <w:left w:val="nil"/>
              <w:bottom w:val="nil"/>
              <w:right w:val="nil"/>
            </w:tcBorders>
            <w:shd w:val="clear" w:color="auto" w:fill="auto"/>
            <w:tcMar>
              <w:top w:w="80" w:type="dxa"/>
              <w:left w:w="80" w:type="dxa"/>
              <w:bottom w:w="80" w:type="dxa"/>
              <w:right w:w="80" w:type="dxa"/>
            </w:tcMar>
          </w:tcPr>
          <w:p w14:paraId="414F9A1D" w14:textId="77777777" w:rsidR="00A14577" w:rsidRPr="009B4226" w:rsidRDefault="00A14577" w:rsidP="00A14577">
            <w:pPr>
              <w:widowControl w:val="0"/>
              <w:tabs>
                <w:tab w:val="center" w:pos="4252"/>
                <w:tab w:val="right" w:pos="8504"/>
              </w:tabs>
              <w:jc w:val="center"/>
              <w:rPr>
                <w:rFonts w:ascii="Arial" w:eastAsia="Cambria" w:hAnsi="Arial" w:cs="Arial"/>
                <w:b/>
              </w:rPr>
            </w:pPr>
            <w:r w:rsidRPr="009B4226">
              <w:rPr>
                <w:rFonts w:ascii="Arial" w:eastAsia="Nexa Bold" w:hAnsi="Arial" w:cs="Arial"/>
                <w:b/>
              </w:rPr>
              <w:t>Techo Presupuestal:</w:t>
            </w:r>
          </w:p>
        </w:tc>
        <w:tc>
          <w:tcPr>
            <w:tcW w:w="6100" w:type="dxa"/>
            <w:tcBorders>
              <w:top w:val="nil"/>
              <w:left w:val="nil"/>
              <w:bottom w:val="nil"/>
              <w:right w:val="nil"/>
            </w:tcBorders>
            <w:shd w:val="clear" w:color="auto" w:fill="auto"/>
            <w:tcMar>
              <w:top w:w="80" w:type="dxa"/>
              <w:left w:w="80" w:type="dxa"/>
              <w:bottom w:w="80" w:type="dxa"/>
              <w:right w:w="80" w:type="dxa"/>
            </w:tcMar>
          </w:tcPr>
          <w:p w14:paraId="25D82C2B" w14:textId="3447809E" w:rsidR="00A14577" w:rsidRPr="009B4226" w:rsidRDefault="00A14577" w:rsidP="00A14577">
            <w:pPr>
              <w:jc w:val="both"/>
              <w:rPr>
                <w:rFonts w:ascii="Arial" w:hAnsi="Arial" w:cs="Arial"/>
              </w:rPr>
            </w:pPr>
            <w:r w:rsidRPr="009B4226">
              <w:rPr>
                <w:rFonts w:ascii="Arial" w:hAnsi="Arial" w:cs="Arial"/>
              </w:rPr>
              <w:t xml:space="preserve">Los costos generales del proyecto (gestoría, permisos, proyecto, especialistas, estudios, obra y equipamiento) están acotados a un techo presupuestal basado en eficiencias y disponibilidad de recursos, este monto global es de </w:t>
            </w:r>
            <w:r w:rsidR="00DB3E7B">
              <w:rPr>
                <w:rFonts w:ascii="Arial" w:hAnsi="Arial" w:cs="Arial"/>
              </w:rPr>
              <w:t>4</w:t>
            </w:r>
            <w:r w:rsidR="0060028F">
              <w:rPr>
                <w:rFonts w:ascii="Arial" w:hAnsi="Arial" w:cs="Arial"/>
              </w:rPr>
              <w:t>80</w:t>
            </w:r>
            <w:r w:rsidRPr="009B4226">
              <w:rPr>
                <w:rFonts w:ascii="Arial" w:hAnsi="Arial" w:cs="Arial"/>
              </w:rPr>
              <w:t xml:space="preserve"> MDP (</w:t>
            </w:r>
            <w:r w:rsidR="0060028F">
              <w:rPr>
                <w:rFonts w:ascii="Arial" w:hAnsi="Arial" w:cs="Arial"/>
              </w:rPr>
              <w:t>cuatrocientos ochenta</w:t>
            </w:r>
            <w:r w:rsidRPr="009B4226">
              <w:rPr>
                <w:rFonts w:ascii="Arial" w:hAnsi="Arial" w:cs="Arial"/>
              </w:rPr>
              <w:t xml:space="preserve"> millones de pesos 00/MN) como tope para el diseño y todos los procesos que se suman al desarrollo.</w:t>
            </w:r>
          </w:p>
        </w:tc>
      </w:tr>
    </w:tbl>
    <w:p w14:paraId="6F9F00E0" w14:textId="77777777" w:rsidR="00A14577" w:rsidRPr="009B4226" w:rsidRDefault="00A14577" w:rsidP="00A14577">
      <w:pPr>
        <w:widowControl w:val="0"/>
        <w:tabs>
          <w:tab w:val="center" w:pos="4252"/>
          <w:tab w:val="right" w:pos="8504"/>
        </w:tabs>
        <w:ind w:left="360"/>
        <w:jc w:val="center"/>
        <w:rPr>
          <w:rFonts w:ascii="Arial" w:eastAsia="Nexa Light" w:hAnsi="Arial" w:cs="Arial"/>
          <w:b/>
        </w:rPr>
      </w:pPr>
    </w:p>
    <w:p w14:paraId="41F186A3" w14:textId="77777777" w:rsidR="00A14577" w:rsidRDefault="00A14577"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69C6FF64" w14:textId="77777777" w:rsidR="0060028F"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124099EA" w14:textId="77777777" w:rsidR="0060028F"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535D5FC7" w14:textId="77777777" w:rsidR="0060028F"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403030DB" w14:textId="77777777" w:rsidR="0060028F"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13CF1A0D" w14:textId="77777777" w:rsidR="0060028F"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0B272C0F" w14:textId="77777777" w:rsidR="0060028F"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78D1EBED" w14:textId="77777777" w:rsidR="0060028F"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2854D0F2" w14:textId="77777777" w:rsidR="0060028F" w:rsidRPr="009B4226" w:rsidRDefault="0060028F" w:rsidP="00A14577">
      <w:pPr>
        <w:widowControl w:val="0"/>
        <w:pBdr>
          <w:top w:val="nil"/>
          <w:left w:val="nil"/>
          <w:bottom w:val="nil"/>
          <w:right w:val="nil"/>
          <w:between w:val="nil"/>
        </w:pBdr>
        <w:tabs>
          <w:tab w:val="center" w:pos="4252"/>
          <w:tab w:val="right" w:pos="8504"/>
        </w:tabs>
        <w:ind w:left="360"/>
        <w:jc w:val="center"/>
        <w:rPr>
          <w:rFonts w:ascii="Arial" w:eastAsia="Nexa Light" w:hAnsi="Arial" w:cs="Arial"/>
          <w:b/>
        </w:rPr>
      </w:pPr>
    </w:p>
    <w:p w14:paraId="58E0927A" w14:textId="77777777" w:rsidR="00A14577" w:rsidRPr="009B4226" w:rsidRDefault="00A14577" w:rsidP="005817B2">
      <w:pPr>
        <w:widowControl w:val="0"/>
        <w:numPr>
          <w:ilvl w:val="0"/>
          <w:numId w:val="49"/>
        </w:numPr>
        <w:pBdr>
          <w:top w:val="nil"/>
          <w:left w:val="nil"/>
          <w:bottom w:val="nil"/>
          <w:right w:val="nil"/>
          <w:between w:val="nil"/>
        </w:pBdr>
        <w:tabs>
          <w:tab w:val="center" w:pos="4252"/>
          <w:tab w:val="right" w:pos="8504"/>
        </w:tabs>
        <w:spacing w:after="0" w:line="240" w:lineRule="auto"/>
        <w:jc w:val="center"/>
        <w:rPr>
          <w:rFonts w:ascii="Arial" w:eastAsia="Nexa Light" w:hAnsi="Arial" w:cs="Arial"/>
          <w:color w:val="000000"/>
        </w:rPr>
      </w:pPr>
      <w:r w:rsidRPr="009B4226">
        <w:rPr>
          <w:rFonts w:ascii="Arial" w:eastAsia="Nexa Light" w:hAnsi="Arial" w:cs="Arial"/>
          <w:b/>
          <w:color w:val="000000"/>
        </w:rPr>
        <w:lastRenderedPageBreak/>
        <w:t>Croquis de Ubicación</w:t>
      </w:r>
    </w:p>
    <w:p w14:paraId="3A6045DC" w14:textId="77777777" w:rsidR="00A14577" w:rsidRPr="009B4226" w:rsidRDefault="00A14577" w:rsidP="00A14577">
      <w:pPr>
        <w:widowControl w:val="0"/>
        <w:pBdr>
          <w:top w:val="nil"/>
          <w:left w:val="nil"/>
          <w:bottom w:val="nil"/>
          <w:right w:val="nil"/>
          <w:between w:val="nil"/>
        </w:pBdr>
        <w:tabs>
          <w:tab w:val="center" w:pos="4252"/>
          <w:tab w:val="right" w:pos="8504"/>
        </w:tabs>
        <w:ind w:left="720"/>
        <w:jc w:val="center"/>
        <w:rPr>
          <w:rFonts w:ascii="Arial" w:eastAsia="Nexa Light" w:hAnsi="Arial" w:cs="Arial"/>
          <w:b/>
          <w:color w:val="000000"/>
        </w:rPr>
      </w:pPr>
    </w:p>
    <w:p w14:paraId="1A64E636"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r w:rsidRPr="009B4226">
        <w:rPr>
          <w:rFonts w:ascii="Arial" w:eastAsia="Nexa Light" w:hAnsi="Arial" w:cs="Arial"/>
          <w:noProof/>
        </w:rPr>
        <w:drawing>
          <wp:inline distT="114300" distB="114300" distL="114300" distR="114300" wp14:anchorId="176A9765" wp14:editId="6F3EC386">
            <wp:extent cx="5662765" cy="432720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62765" cy="4327207"/>
                    </a:xfrm>
                    <a:prstGeom prst="rect">
                      <a:avLst/>
                    </a:prstGeom>
                    <a:ln/>
                  </pic:spPr>
                </pic:pic>
              </a:graphicData>
            </a:graphic>
          </wp:inline>
        </w:drawing>
      </w:r>
    </w:p>
    <w:p w14:paraId="2BE05E90"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r w:rsidRPr="009B4226">
        <w:rPr>
          <w:rFonts w:ascii="Arial" w:eastAsia="Nexa Light" w:hAnsi="Arial" w:cs="Arial"/>
          <w:vertAlign w:val="superscript"/>
        </w:rPr>
        <w:footnoteReference w:id="2"/>
      </w:r>
      <w:r w:rsidRPr="009B4226">
        <w:rPr>
          <w:rFonts w:ascii="Arial" w:eastAsia="Nexa Light" w:hAnsi="Arial" w:cs="Arial"/>
        </w:rPr>
        <w:t>Croquis de Ubicación con los predios en cuestión achurados.</w:t>
      </w:r>
    </w:p>
    <w:p w14:paraId="599895F3" w14:textId="77777777" w:rsidR="00A14577" w:rsidRPr="009B4226" w:rsidRDefault="00A14577" w:rsidP="00A14577">
      <w:pPr>
        <w:widowControl w:val="0"/>
        <w:pBdr>
          <w:top w:val="nil"/>
          <w:left w:val="nil"/>
          <w:bottom w:val="nil"/>
          <w:right w:val="nil"/>
          <w:between w:val="nil"/>
        </w:pBdr>
        <w:tabs>
          <w:tab w:val="center" w:pos="4252"/>
          <w:tab w:val="right" w:pos="8504"/>
        </w:tabs>
        <w:ind w:left="720"/>
        <w:rPr>
          <w:rFonts w:ascii="Arial" w:eastAsia="Nexa Light" w:hAnsi="Arial" w:cs="Arial"/>
          <w:color w:val="000000"/>
        </w:rPr>
      </w:pPr>
    </w:p>
    <w:p w14:paraId="4DBD6ABC" w14:textId="77777777" w:rsidR="00A14577" w:rsidRDefault="00A14577" w:rsidP="00A14577">
      <w:pPr>
        <w:widowControl w:val="0"/>
        <w:pBdr>
          <w:top w:val="nil"/>
          <w:left w:val="nil"/>
          <w:bottom w:val="nil"/>
          <w:right w:val="nil"/>
          <w:between w:val="nil"/>
        </w:pBdr>
        <w:tabs>
          <w:tab w:val="center" w:pos="4252"/>
          <w:tab w:val="right" w:pos="8504"/>
        </w:tabs>
        <w:ind w:left="720"/>
        <w:rPr>
          <w:rFonts w:ascii="Arial" w:eastAsia="Nexa Light" w:hAnsi="Arial" w:cs="Arial"/>
          <w:color w:val="000000"/>
        </w:rPr>
      </w:pPr>
    </w:p>
    <w:p w14:paraId="76B497DE" w14:textId="77777777" w:rsidR="0060028F" w:rsidRPr="009B4226" w:rsidRDefault="0060028F" w:rsidP="00A14577">
      <w:pPr>
        <w:widowControl w:val="0"/>
        <w:pBdr>
          <w:top w:val="nil"/>
          <w:left w:val="nil"/>
          <w:bottom w:val="nil"/>
          <w:right w:val="nil"/>
          <w:between w:val="nil"/>
        </w:pBdr>
        <w:tabs>
          <w:tab w:val="center" w:pos="4252"/>
          <w:tab w:val="right" w:pos="8504"/>
        </w:tabs>
        <w:ind w:left="720"/>
        <w:rPr>
          <w:rFonts w:ascii="Arial" w:eastAsia="Nexa Light" w:hAnsi="Arial" w:cs="Arial"/>
          <w:color w:val="000000"/>
        </w:rPr>
      </w:pPr>
    </w:p>
    <w:p w14:paraId="09331D3B" w14:textId="77777777" w:rsidR="00A14577" w:rsidRPr="009B4226" w:rsidRDefault="00A14577" w:rsidP="005817B2">
      <w:pPr>
        <w:widowControl w:val="0"/>
        <w:numPr>
          <w:ilvl w:val="0"/>
          <w:numId w:val="49"/>
        </w:numPr>
        <w:pBdr>
          <w:top w:val="nil"/>
          <w:left w:val="nil"/>
          <w:bottom w:val="nil"/>
          <w:right w:val="nil"/>
          <w:between w:val="nil"/>
        </w:pBdr>
        <w:tabs>
          <w:tab w:val="center" w:pos="4252"/>
          <w:tab w:val="right" w:pos="8504"/>
        </w:tabs>
        <w:spacing w:after="0" w:line="240" w:lineRule="auto"/>
        <w:jc w:val="center"/>
        <w:rPr>
          <w:rFonts w:ascii="Arial" w:eastAsia="Nexa Light" w:hAnsi="Arial" w:cs="Arial"/>
          <w:color w:val="000000"/>
        </w:rPr>
      </w:pPr>
      <w:r w:rsidRPr="009B4226">
        <w:rPr>
          <w:rFonts w:ascii="Arial" w:eastAsia="Nexa Light" w:hAnsi="Arial" w:cs="Arial"/>
          <w:b/>
          <w:color w:val="000000"/>
        </w:rPr>
        <w:lastRenderedPageBreak/>
        <w:t>Poligonal</w:t>
      </w:r>
    </w:p>
    <w:p w14:paraId="08F52466" w14:textId="77777777" w:rsidR="00A14577" w:rsidRPr="009B4226" w:rsidRDefault="00A14577" w:rsidP="00A14577">
      <w:pPr>
        <w:widowControl w:val="0"/>
        <w:pBdr>
          <w:top w:val="nil"/>
          <w:left w:val="nil"/>
          <w:bottom w:val="nil"/>
          <w:right w:val="nil"/>
          <w:between w:val="nil"/>
        </w:pBdr>
        <w:tabs>
          <w:tab w:val="center" w:pos="4252"/>
          <w:tab w:val="right" w:pos="8504"/>
        </w:tabs>
        <w:jc w:val="center"/>
        <w:rPr>
          <w:rFonts w:ascii="Arial" w:eastAsia="Nexa Light" w:hAnsi="Arial" w:cs="Arial"/>
          <w:b/>
          <w:color w:val="000000"/>
          <w:u w:val="single"/>
        </w:rPr>
      </w:pPr>
    </w:p>
    <w:p w14:paraId="3F8206DD" w14:textId="77777777" w:rsidR="00A14577" w:rsidRPr="009B4226" w:rsidRDefault="00A14577" w:rsidP="00A14577">
      <w:pPr>
        <w:widowControl w:val="0"/>
        <w:tabs>
          <w:tab w:val="center" w:pos="4252"/>
          <w:tab w:val="right" w:pos="8504"/>
        </w:tabs>
        <w:spacing w:before="120"/>
        <w:jc w:val="both"/>
        <w:rPr>
          <w:rFonts w:ascii="Arial" w:eastAsia="Cambria" w:hAnsi="Arial" w:cs="Arial"/>
          <w:b/>
          <w:color w:val="000000"/>
        </w:rPr>
      </w:pPr>
      <w:r w:rsidRPr="009B4226">
        <w:rPr>
          <w:rFonts w:ascii="Arial" w:eastAsia="Nexa Light" w:hAnsi="Arial" w:cs="Arial"/>
        </w:rPr>
        <w:t xml:space="preserve">Se muestra la poligonal del inmueble según escrituras, con una superficie de predio de 17,108.79 m2 y una superficie aproximada de construcción de 18,638.02 m2 a demoler. </w:t>
      </w:r>
    </w:p>
    <w:p w14:paraId="7A4E33C2" w14:textId="77777777" w:rsidR="00A14577" w:rsidRPr="009B4226" w:rsidRDefault="00A14577" w:rsidP="00A14577">
      <w:pPr>
        <w:pBdr>
          <w:top w:val="nil"/>
          <w:left w:val="nil"/>
          <w:bottom w:val="nil"/>
          <w:right w:val="nil"/>
          <w:between w:val="nil"/>
        </w:pBdr>
        <w:tabs>
          <w:tab w:val="center" w:pos="4252"/>
          <w:tab w:val="right" w:pos="8504"/>
        </w:tabs>
        <w:spacing w:after="160" w:line="259" w:lineRule="auto"/>
        <w:jc w:val="center"/>
        <w:rPr>
          <w:rFonts w:ascii="Arial" w:eastAsia="Cambria" w:hAnsi="Arial" w:cs="Arial"/>
          <w:b/>
          <w:color w:val="000000"/>
        </w:rPr>
      </w:pPr>
      <w:r w:rsidRPr="009B4226">
        <w:rPr>
          <w:rFonts w:ascii="Arial" w:eastAsia="Cambria" w:hAnsi="Arial" w:cs="Arial"/>
          <w:b/>
          <w:color w:val="000000"/>
        </w:rPr>
        <w:t xml:space="preserve"> </w:t>
      </w:r>
    </w:p>
    <w:p w14:paraId="252493C3" w14:textId="77777777" w:rsidR="00A14577" w:rsidRPr="009B4226" w:rsidRDefault="00A14577" w:rsidP="00A14577">
      <w:pPr>
        <w:pBdr>
          <w:top w:val="nil"/>
          <w:left w:val="nil"/>
          <w:bottom w:val="nil"/>
          <w:right w:val="nil"/>
          <w:between w:val="nil"/>
        </w:pBdr>
        <w:tabs>
          <w:tab w:val="center" w:pos="4252"/>
          <w:tab w:val="right" w:pos="8504"/>
        </w:tabs>
        <w:spacing w:after="160" w:line="259" w:lineRule="auto"/>
        <w:jc w:val="center"/>
        <w:rPr>
          <w:rFonts w:ascii="Arial" w:eastAsia="Cambria" w:hAnsi="Arial" w:cs="Arial"/>
          <w:b/>
          <w:color w:val="000000"/>
        </w:rPr>
      </w:pPr>
      <w:r w:rsidRPr="009B4226">
        <w:rPr>
          <w:rFonts w:ascii="Arial" w:eastAsia="Cambria" w:hAnsi="Arial" w:cs="Arial"/>
          <w:b/>
          <w:noProof/>
        </w:rPr>
        <w:drawing>
          <wp:inline distT="114300" distB="114300" distL="114300" distR="114300" wp14:anchorId="55DFD09B" wp14:editId="0652BDED">
            <wp:extent cx="5612130" cy="4584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12130" cy="4584700"/>
                    </a:xfrm>
                    <a:prstGeom prst="rect">
                      <a:avLst/>
                    </a:prstGeom>
                    <a:ln/>
                  </pic:spPr>
                </pic:pic>
              </a:graphicData>
            </a:graphic>
          </wp:inline>
        </w:drawing>
      </w:r>
      <w:r w:rsidRPr="009B4226">
        <w:rPr>
          <w:rFonts w:ascii="Arial" w:hAnsi="Arial" w:cs="Arial"/>
        </w:rPr>
        <w:br w:type="page"/>
      </w:r>
    </w:p>
    <w:p w14:paraId="0745641A" w14:textId="77777777" w:rsidR="00507F6E" w:rsidRPr="00507F6E" w:rsidRDefault="0060028F" w:rsidP="00507F6E">
      <w:pPr>
        <w:pStyle w:val="Ttulo1"/>
        <w:jc w:val="center"/>
        <w:rPr>
          <w:rFonts w:eastAsia="Cambria"/>
          <w:color w:val="auto"/>
        </w:rPr>
      </w:pPr>
      <w:bookmarkStart w:id="75" w:name="_Toc533533657"/>
      <w:r w:rsidRPr="00507F6E">
        <w:rPr>
          <w:color w:val="auto"/>
        </w:rPr>
        <w:lastRenderedPageBreak/>
        <w:t xml:space="preserve">Anexo </w:t>
      </w:r>
      <w:r w:rsidR="00A07B1F">
        <w:rPr>
          <w:color w:val="auto"/>
          <w:lang w:val="es-MX"/>
        </w:rPr>
        <w:t>C</w:t>
      </w:r>
      <w:r w:rsidRPr="00507F6E">
        <w:rPr>
          <w:color w:val="auto"/>
          <w:lang w:val="es-MX"/>
        </w:rPr>
        <w:t xml:space="preserve">:  </w:t>
      </w:r>
      <w:r w:rsidR="00507F6E" w:rsidRPr="00507F6E">
        <w:rPr>
          <w:rFonts w:eastAsia="Nexa Light"/>
          <w:color w:val="auto"/>
        </w:rPr>
        <w:t>PROPUESTA DE ÁREAS</w:t>
      </w:r>
      <w:bookmarkEnd w:id="75"/>
    </w:p>
    <w:p w14:paraId="0C1DFF22" w14:textId="77777777" w:rsidR="00507F6E" w:rsidRDefault="00507F6E" w:rsidP="0060028F">
      <w:pPr>
        <w:pStyle w:val="Encabezado"/>
        <w:ind w:right="141"/>
        <w:jc w:val="center"/>
        <w:rPr>
          <w:rFonts w:ascii="Arial" w:hAnsi="Arial" w:cs="Arial"/>
          <w:sz w:val="22"/>
          <w:szCs w:val="22"/>
          <w:u w:val="single"/>
        </w:rPr>
      </w:pPr>
    </w:p>
    <w:p w14:paraId="75D16BFA" w14:textId="77777777" w:rsidR="0060028F" w:rsidRPr="006E7115" w:rsidRDefault="0060028F" w:rsidP="0060028F">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7E285199" w14:textId="77777777" w:rsidR="00A14577" w:rsidRPr="00507F6E" w:rsidRDefault="0060028F" w:rsidP="00507F6E">
      <w:pPr>
        <w:pStyle w:val="Encabezado"/>
        <w:ind w:right="141"/>
        <w:jc w:val="center"/>
        <w:rPr>
          <w:rFonts w:ascii="Arial" w:hAnsi="Arial" w:cs="Arial"/>
          <w:sz w:val="22"/>
          <w:szCs w:val="22"/>
        </w:rPr>
      </w:pPr>
      <w:r w:rsidRPr="006E7115">
        <w:rPr>
          <w:rFonts w:ascii="Arial" w:hAnsi="Arial" w:cs="Arial"/>
          <w:b/>
          <w:sz w:val="22"/>
          <w:szCs w:val="22"/>
        </w:rPr>
        <w:t>“NOMBRE DEL OBJETO DE LA INVITACIÓN”</w:t>
      </w:r>
    </w:p>
    <w:p w14:paraId="6BCF5D7B" w14:textId="77777777" w:rsidR="00A14577" w:rsidRPr="009B4226" w:rsidRDefault="00A14577" w:rsidP="00A14577">
      <w:pPr>
        <w:widowControl w:val="0"/>
        <w:pBdr>
          <w:top w:val="nil"/>
          <w:left w:val="nil"/>
          <w:bottom w:val="nil"/>
          <w:right w:val="nil"/>
          <w:between w:val="nil"/>
        </w:pBdr>
        <w:tabs>
          <w:tab w:val="center" w:pos="4252"/>
          <w:tab w:val="right" w:pos="8504"/>
        </w:tabs>
        <w:jc w:val="both"/>
        <w:rPr>
          <w:rFonts w:ascii="Arial" w:eastAsia="Nexa Light" w:hAnsi="Arial" w:cs="Arial"/>
        </w:rPr>
      </w:pPr>
    </w:p>
    <w:p w14:paraId="0D421E1D" w14:textId="77777777" w:rsidR="00A14577" w:rsidRPr="009B4226" w:rsidRDefault="00A14577" w:rsidP="00A14577">
      <w:pPr>
        <w:widowControl w:val="0"/>
        <w:tabs>
          <w:tab w:val="center" w:pos="4252"/>
          <w:tab w:val="right" w:pos="8504"/>
        </w:tabs>
        <w:spacing w:before="120"/>
        <w:jc w:val="both"/>
        <w:rPr>
          <w:rFonts w:ascii="Arial" w:eastAsia="Cambria" w:hAnsi="Arial" w:cs="Arial"/>
          <w:b/>
        </w:rPr>
      </w:pPr>
      <w:r w:rsidRPr="009B4226">
        <w:rPr>
          <w:rFonts w:ascii="Arial" w:eastAsia="Nexa Light" w:hAnsi="Arial" w:cs="Arial"/>
        </w:rPr>
        <w:t xml:space="preserve">Aproximado de áreas, como orientación para el </w:t>
      </w:r>
      <w:r>
        <w:rPr>
          <w:rFonts w:ascii="Arial" w:eastAsia="Nexa Light" w:hAnsi="Arial" w:cs="Arial"/>
        </w:rPr>
        <w:t>P</w:t>
      </w:r>
      <w:r w:rsidRPr="009B4226">
        <w:rPr>
          <w:rFonts w:ascii="Arial" w:eastAsia="Nexa Light" w:hAnsi="Arial" w:cs="Arial"/>
        </w:rPr>
        <w:t>articipante.</w:t>
      </w:r>
    </w:p>
    <w:p w14:paraId="3C89FDB3" w14:textId="77777777" w:rsidR="00A14577" w:rsidRPr="009B4226" w:rsidRDefault="00A14577" w:rsidP="00A14577">
      <w:pPr>
        <w:widowControl w:val="0"/>
        <w:pBdr>
          <w:top w:val="nil"/>
          <w:left w:val="nil"/>
          <w:bottom w:val="nil"/>
          <w:right w:val="nil"/>
          <w:between w:val="nil"/>
        </w:pBdr>
        <w:tabs>
          <w:tab w:val="center" w:pos="4252"/>
          <w:tab w:val="right" w:pos="8504"/>
        </w:tabs>
        <w:spacing w:after="160"/>
        <w:rPr>
          <w:rFonts w:ascii="Arial" w:eastAsia="Cambria" w:hAnsi="Arial" w:cs="Arial"/>
          <w:b/>
        </w:rPr>
      </w:pPr>
    </w:p>
    <w:tbl>
      <w:tblPr>
        <w:tblW w:w="37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80"/>
        <w:gridCol w:w="1295"/>
      </w:tblGrid>
      <w:tr w:rsidR="00A14577" w:rsidRPr="009B4226" w14:paraId="68EB2D4A"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14D69A97"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ESPACIO</w:t>
            </w:r>
          </w:p>
        </w:tc>
        <w:tc>
          <w:tcPr>
            <w:tcW w:w="1295" w:type="dxa"/>
            <w:tcBorders>
              <w:top w:val="nil"/>
              <w:left w:val="nil"/>
              <w:bottom w:val="nil"/>
              <w:right w:val="nil"/>
            </w:tcBorders>
            <w:tcMar>
              <w:top w:w="100" w:type="dxa"/>
              <w:left w:w="100" w:type="dxa"/>
              <w:bottom w:w="100" w:type="dxa"/>
              <w:right w:w="100" w:type="dxa"/>
            </w:tcMar>
          </w:tcPr>
          <w:p w14:paraId="07F54F2D"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M2</w:t>
            </w:r>
          </w:p>
        </w:tc>
      </w:tr>
      <w:tr w:rsidR="00A14577" w:rsidRPr="009B4226" w14:paraId="4A2232A2"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213555B6"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TEATRO</w:t>
            </w:r>
          </w:p>
        </w:tc>
        <w:tc>
          <w:tcPr>
            <w:tcW w:w="1295" w:type="dxa"/>
            <w:tcBorders>
              <w:top w:val="nil"/>
              <w:left w:val="nil"/>
              <w:bottom w:val="nil"/>
              <w:right w:val="nil"/>
            </w:tcBorders>
            <w:tcMar>
              <w:top w:w="100" w:type="dxa"/>
              <w:left w:w="100" w:type="dxa"/>
              <w:bottom w:w="100" w:type="dxa"/>
              <w:right w:w="100" w:type="dxa"/>
            </w:tcMar>
          </w:tcPr>
          <w:p w14:paraId="1625FB31"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2,048.04</w:t>
            </w:r>
          </w:p>
        </w:tc>
      </w:tr>
      <w:tr w:rsidR="00A14577" w:rsidRPr="009B4226" w14:paraId="127CE24F"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1CFD54A9"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TRAS BAMBALINAS</w:t>
            </w:r>
          </w:p>
        </w:tc>
        <w:tc>
          <w:tcPr>
            <w:tcW w:w="1295" w:type="dxa"/>
            <w:tcBorders>
              <w:top w:val="nil"/>
              <w:left w:val="nil"/>
              <w:bottom w:val="nil"/>
              <w:right w:val="nil"/>
            </w:tcBorders>
            <w:tcMar>
              <w:top w:w="100" w:type="dxa"/>
              <w:left w:w="100" w:type="dxa"/>
              <w:bottom w:w="100" w:type="dxa"/>
              <w:right w:w="100" w:type="dxa"/>
            </w:tcMar>
          </w:tcPr>
          <w:p w14:paraId="3DA588C6"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1,964.08</w:t>
            </w:r>
          </w:p>
        </w:tc>
      </w:tr>
      <w:tr w:rsidR="00A14577" w:rsidRPr="009B4226" w14:paraId="0922D96E"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5C02A406"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MUSEO</w:t>
            </w:r>
          </w:p>
        </w:tc>
        <w:tc>
          <w:tcPr>
            <w:tcW w:w="1295" w:type="dxa"/>
            <w:tcBorders>
              <w:top w:val="nil"/>
              <w:left w:val="nil"/>
              <w:bottom w:val="nil"/>
              <w:right w:val="nil"/>
            </w:tcBorders>
            <w:tcMar>
              <w:top w:w="100" w:type="dxa"/>
              <w:left w:w="100" w:type="dxa"/>
              <w:bottom w:w="100" w:type="dxa"/>
              <w:right w:w="100" w:type="dxa"/>
            </w:tcMar>
          </w:tcPr>
          <w:p w14:paraId="6C5B6447"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2,581.25</w:t>
            </w:r>
          </w:p>
        </w:tc>
      </w:tr>
      <w:tr w:rsidR="00A14577" w:rsidRPr="009B4226" w14:paraId="5D6EE2BE"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18FBF827"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CINES</w:t>
            </w:r>
          </w:p>
        </w:tc>
        <w:tc>
          <w:tcPr>
            <w:tcW w:w="1295" w:type="dxa"/>
            <w:tcBorders>
              <w:top w:val="nil"/>
              <w:left w:val="nil"/>
              <w:bottom w:val="nil"/>
              <w:right w:val="nil"/>
            </w:tcBorders>
            <w:tcMar>
              <w:top w:w="100" w:type="dxa"/>
              <w:left w:w="100" w:type="dxa"/>
              <w:bottom w:w="100" w:type="dxa"/>
              <w:right w:w="100" w:type="dxa"/>
            </w:tcMar>
          </w:tcPr>
          <w:p w14:paraId="156BA392"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608.15</w:t>
            </w:r>
          </w:p>
        </w:tc>
      </w:tr>
      <w:tr w:rsidR="00A14577" w:rsidRPr="009B4226" w14:paraId="248B740A"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01FD708A"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VESTIBULO</w:t>
            </w:r>
          </w:p>
        </w:tc>
        <w:tc>
          <w:tcPr>
            <w:tcW w:w="1295" w:type="dxa"/>
            <w:tcBorders>
              <w:top w:val="nil"/>
              <w:left w:val="nil"/>
              <w:bottom w:val="nil"/>
              <w:right w:val="nil"/>
            </w:tcBorders>
            <w:tcMar>
              <w:top w:w="100" w:type="dxa"/>
              <w:left w:w="100" w:type="dxa"/>
              <w:bottom w:w="100" w:type="dxa"/>
              <w:right w:w="100" w:type="dxa"/>
            </w:tcMar>
          </w:tcPr>
          <w:p w14:paraId="72D3059E"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145.65</w:t>
            </w:r>
          </w:p>
        </w:tc>
      </w:tr>
      <w:tr w:rsidR="00A14577" w:rsidRPr="009B4226" w14:paraId="746C3E57"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14EF74EF"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COMERCIO</w:t>
            </w:r>
          </w:p>
        </w:tc>
        <w:tc>
          <w:tcPr>
            <w:tcW w:w="1295" w:type="dxa"/>
            <w:tcBorders>
              <w:top w:val="nil"/>
              <w:left w:val="nil"/>
              <w:bottom w:val="nil"/>
              <w:right w:val="nil"/>
            </w:tcBorders>
            <w:tcMar>
              <w:top w:w="100" w:type="dxa"/>
              <w:left w:w="100" w:type="dxa"/>
              <w:bottom w:w="100" w:type="dxa"/>
              <w:right w:w="100" w:type="dxa"/>
            </w:tcMar>
          </w:tcPr>
          <w:p w14:paraId="4165AB5F"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628.35</w:t>
            </w:r>
          </w:p>
        </w:tc>
      </w:tr>
      <w:tr w:rsidR="00A14577" w:rsidRPr="009B4226" w14:paraId="62F1EE81"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77A07FD8"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PLAZA</w:t>
            </w:r>
          </w:p>
        </w:tc>
        <w:tc>
          <w:tcPr>
            <w:tcW w:w="1295" w:type="dxa"/>
            <w:tcBorders>
              <w:top w:val="nil"/>
              <w:left w:val="nil"/>
              <w:bottom w:val="nil"/>
              <w:right w:val="nil"/>
            </w:tcBorders>
            <w:tcMar>
              <w:top w:w="100" w:type="dxa"/>
              <w:left w:w="100" w:type="dxa"/>
              <w:bottom w:w="100" w:type="dxa"/>
              <w:right w:w="100" w:type="dxa"/>
            </w:tcMar>
          </w:tcPr>
          <w:p w14:paraId="63558591"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2,145.18</w:t>
            </w:r>
          </w:p>
        </w:tc>
      </w:tr>
      <w:tr w:rsidR="00A14577" w:rsidRPr="009B4226" w14:paraId="27C76F96"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7657BB1A"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FORO</w:t>
            </w:r>
          </w:p>
        </w:tc>
        <w:tc>
          <w:tcPr>
            <w:tcW w:w="1295" w:type="dxa"/>
            <w:tcBorders>
              <w:top w:val="nil"/>
              <w:left w:val="nil"/>
              <w:bottom w:val="nil"/>
              <w:right w:val="nil"/>
            </w:tcBorders>
            <w:tcMar>
              <w:top w:w="100" w:type="dxa"/>
              <w:left w:w="100" w:type="dxa"/>
              <w:bottom w:w="100" w:type="dxa"/>
              <w:right w:w="100" w:type="dxa"/>
            </w:tcMar>
          </w:tcPr>
          <w:p w14:paraId="1EB1D865"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1,455.00</w:t>
            </w:r>
          </w:p>
        </w:tc>
      </w:tr>
      <w:tr w:rsidR="00A14577" w:rsidRPr="009B4226" w14:paraId="028814E1"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29109F9E"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ESTACIONAMIENTO</w:t>
            </w:r>
          </w:p>
        </w:tc>
        <w:tc>
          <w:tcPr>
            <w:tcW w:w="1295" w:type="dxa"/>
            <w:tcBorders>
              <w:top w:val="nil"/>
              <w:left w:val="nil"/>
              <w:bottom w:val="nil"/>
              <w:right w:val="nil"/>
            </w:tcBorders>
            <w:tcMar>
              <w:top w:w="100" w:type="dxa"/>
              <w:left w:w="100" w:type="dxa"/>
              <w:bottom w:w="100" w:type="dxa"/>
              <w:right w:w="100" w:type="dxa"/>
            </w:tcMar>
          </w:tcPr>
          <w:p w14:paraId="7DC826DE"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4,160.00</w:t>
            </w:r>
          </w:p>
        </w:tc>
      </w:tr>
      <w:tr w:rsidR="00A14577" w:rsidRPr="009B4226" w14:paraId="28D74A1E"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3995A387"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PATIO DE MANIOBRAS</w:t>
            </w:r>
          </w:p>
        </w:tc>
        <w:tc>
          <w:tcPr>
            <w:tcW w:w="1295" w:type="dxa"/>
            <w:tcBorders>
              <w:top w:val="nil"/>
              <w:left w:val="nil"/>
              <w:bottom w:val="nil"/>
              <w:right w:val="nil"/>
            </w:tcBorders>
            <w:tcMar>
              <w:top w:w="100" w:type="dxa"/>
              <w:left w:w="100" w:type="dxa"/>
              <w:bottom w:w="100" w:type="dxa"/>
              <w:right w:w="100" w:type="dxa"/>
            </w:tcMar>
          </w:tcPr>
          <w:p w14:paraId="3CAF36D4"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1,443.00</w:t>
            </w:r>
          </w:p>
        </w:tc>
      </w:tr>
      <w:tr w:rsidR="00A14577" w:rsidRPr="009B4226" w14:paraId="7E30F7C3"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66433856"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PREDIO PGJ</w:t>
            </w:r>
          </w:p>
        </w:tc>
        <w:tc>
          <w:tcPr>
            <w:tcW w:w="1295" w:type="dxa"/>
            <w:tcBorders>
              <w:top w:val="nil"/>
              <w:left w:val="nil"/>
              <w:bottom w:val="nil"/>
              <w:right w:val="nil"/>
            </w:tcBorders>
            <w:tcMar>
              <w:top w:w="100" w:type="dxa"/>
              <w:left w:w="100" w:type="dxa"/>
              <w:bottom w:w="100" w:type="dxa"/>
              <w:right w:w="100" w:type="dxa"/>
            </w:tcMar>
          </w:tcPr>
          <w:p w14:paraId="3BD53A79"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2,320.00</w:t>
            </w:r>
          </w:p>
        </w:tc>
      </w:tr>
      <w:tr w:rsidR="00A14577" w:rsidRPr="009B4226" w14:paraId="4569C4F9" w14:textId="77777777" w:rsidTr="00A14577">
        <w:trPr>
          <w:trHeight w:val="20"/>
        </w:trPr>
        <w:tc>
          <w:tcPr>
            <w:tcW w:w="2480" w:type="dxa"/>
            <w:tcBorders>
              <w:top w:val="nil"/>
              <w:left w:val="nil"/>
              <w:bottom w:val="nil"/>
              <w:right w:val="nil"/>
            </w:tcBorders>
            <w:tcMar>
              <w:top w:w="100" w:type="dxa"/>
              <w:left w:w="100" w:type="dxa"/>
              <w:bottom w:w="100" w:type="dxa"/>
              <w:right w:w="100" w:type="dxa"/>
            </w:tcMar>
          </w:tcPr>
          <w:p w14:paraId="379E02CE"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PREDIO CONTIGÜO</w:t>
            </w:r>
          </w:p>
        </w:tc>
        <w:tc>
          <w:tcPr>
            <w:tcW w:w="1295" w:type="dxa"/>
            <w:tcBorders>
              <w:top w:val="nil"/>
              <w:left w:val="nil"/>
              <w:bottom w:val="nil"/>
              <w:right w:val="nil"/>
            </w:tcBorders>
            <w:tcMar>
              <w:top w:w="100" w:type="dxa"/>
              <w:left w:w="100" w:type="dxa"/>
              <w:bottom w:w="100" w:type="dxa"/>
              <w:right w:w="100" w:type="dxa"/>
            </w:tcMar>
          </w:tcPr>
          <w:p w14:paraId="43DE6231" w14:textId="77777777" w:rsidR="00A14577" w:rsidRPr="009B4226" w:rsidRDefault="00A14577" w:rsidP="00507F6E">
            <w:pPr>
              <w:widowControl w:val="0"/>
              <w:pBdr>
                <w:top w:val="nil"/>
                <w:left w:val="nil"/>
                <w:bottom w:val="nil"/>
                <w:right w:val="nil"/>
                <w:between w:val="nil"/>
              </w:pBdr>
              <w:spacing w:after="0"/>
              <w:rPr>
                <w:rFonts w:ascii="Arial" w:eastAsia="Cambria" w:hAnsi="Arial" w:cs="Arial"/>
                <w:b/>
              </w:rPr>
            </w:pPr>
            <w:r w:rsidRPr="009B4226">
              <w:rPr>
                <w:rFonts w:ascii="Arial" w:eastAsia="Cambria" w:hAnsi="Arial" w:cs="Arial"/>
                <w:b/>
              </w:rPr>
              <w:t>15,000.00</w:t>
            </w:r>
          </w:p>
        </w:tc>
      </w:tr>
    </w:tbl>
    <w:p w14:paraId="05B64FC4" w14:textId="77777777" w:rsidR="00A14577" w:rsidRPr="009B4226" w:rsidRDefault="00A14577" w:rsidP="00A14577">
      <w:pPr>
        <w:pBdr>
          <w:top w:val="nil"/>
          <w:left w:val="nil"/>
          <w:bottom w:val="nil"/>
          <w:right w:val="nil"/>
          <w:between w:val="nil"/>
        </w:pBdr>
        <w:tabs>
          <w:tab w:val="center" w:pos="4252"/>
          <w:tab w:val="right" w:pos="8504"/>
        </w:tabs>
        <w:spacing w:after="160" w:line="259" w:lineRule="auto"/>
        <w:jc w:val="center"/>
        <w:rPr>
          <w:rFonts w:ascii="Arial" w:eastAsia="Cambria" w:hAnsi="Arial" w:cs="Arial"/>
          <w:b/>
        </w:rPr>
      </w:pPr>
    </w:p>
    <w:p w14:paraId="3E1EB45F" w14:textId="77777777" w:rsidR="00A14577" w:rsidRPr="009B4226" w:rsidRDefault="00A14577" w:rsidP="00A14577">
      <w:pPr>
        <w:pBdr>
          <w:top w:val="nil"/>
          <w:left w:val="nil"/>
          <w:bottom w:val="nil"/>
          <w:right w:val="nil"/>
          <w:between w:val="nil"/>
        </w:pBdr>
        <w:tabs>
          <w:tab w:val="center" w:pos="4252"/>
          <w:tab w:val="right" w:pos="8504"/>
        </w:tabs>
        <w:spacing w:after="160" w:line="259" w:lineRule="auto"/>
        <w:jc w:val="both"/>
        <w:rPr>
          <w:rFonts w:ascii="Arial" w:eastAsia="Nexa Light" w:hAnsi="Arial" w:cs="Arial"/>
          <w:b/>
          <w:color w:val="000000"/>
        </w:rPr>
      </w:pPr>
      <w:r w:rsidRPr="009B4226">
        <w:rPr>
          <w:rFonts w:ascii="Arial" w:eastAsia="Nexa Bold" w:hAnsi="Arial" w:cs="Arial"/>
          <w:b/>
          <w:color w:val="000000"/>
        </w:rPr>
        <w:t>Nota</w:t>
      </w:r>
      <w:r w:rsidRPr="009B4226">
        <w:rPr>
          <w:rFonts w:ascii="Arial" w:eastAsia="Nexa Light" w:hAnsi="Arial" w:cs="Arial"/>
          <w:b/>
          <w:color w:val="000000"/>
        </w:rPr>
        <w:t xml:space="preserve">: Esta propuesta de áreas se incluye en esta SDP únicamente como orientación para los participantes, y la misma no implica que estos últimos no puedan sugerir áreas o superficies diferentes o combinar algunas de las ya mencionadas.  </w:t>
      </w:r>
    </w:p>
    <w:p w14:paraId="3AFA73C2" w14:textId="77777777" w:rsidR="00A14577" w:rsidRPr="009B4226" w:rsidRDefault="00A14577" w:rsidP="00A14577">
      <w:pPr>
        <w:rPr>
          <w:rFonts w:ascii="Arial" w:eastAsia="Nexa Light" w:hAnsi="Arial" w:cs="Arial"/>
          <w:b/>
        </w:rPr>
      </w:pPr>
      <w:r w:rsidRPr="009B4226">
        <w:rPr>
          <w:rFonts w:ascii="Arial" w:eastAsia="Nexa Light" w:hAnsi="Arial" w:cs="Arial"/>
          <w:b/>
        </w:rPr>
        <w:br w:type="page"/>
      </w:r>
    </w:p>
    <w:p w14:paraId="3537ABC0" w14:textId="77777777" w:rsidR="00507F6E" w:rsidRPr="00507F6E" w:rsidRDefault="00507F6E" w:rsidP="00507F6E">
      <w:pPr>
        <w:pStyle w:val="Ttulo1"/>
        <w:jc w:val="center"/>
        <w:rPr>
          <w:rFonts w:eastAsia="Nexa Light"/>
          <w:color w:val="auto"/>
        </w:rPr>
      </w:pPr>
      <w:bookmarkStart w:id="76" w:name="_Toc533533658"/>
      <w:r w:rsidRPr="00507F6E">
        <w:rPr>
          <w:color w:val="auto"/>
        </w:rPr>
        <w:lastRenderedPageBreak/>
        <w:t xml:space="preserve">ANEXO </w:t>
      </w:r>
      <w:r w:rsidRPr="00507F6E">
        <w:rPr>
          <w:color w:val="auto"/>
          <w:lang w:val="es-MX"/>
        </w:rPr>
        <w:t xml:space="preserve">D:  </w:t>
      </w:r>
      <w:r w:rsidRPr="00507F6E">
        <w:rPr>
          <w:rFonts w:eastAsia="Nexa Light"/>
          <w:color w:val="auto"/>
        </w:rPr>
        <w:t>CONVENIO DE CONFIDENCIALIDAD</w:t>
      </w:r>
      <w:bookmarkEnd w:id="76"/>
    </w:p>
    <w:p w14:paraId="33C4A929" w14:textId="77777777" w:rsidR="0060028F" w:rsidRPr="006E7115" w:rsidRDefault="0060028F" w:rsidP="0060028F">
      <w:pPr>
        <w:spacing w:after="0" w:line="240" w:lineRule="auto"/>
        <w:jc w:val="center"/>
        <w:rPr>
          <w:rFonts w:ascii="Arial" w:hAnsi="Arial" w:cs="Arial"/>
          <w:b/>
          <w:bCs/>
        </w:rPr>
      </w:pPr>
    </w:p>
    <w:p w14:paraId="1A9A5D84" w14:textId="77777777" w:rsidR="0060028F" w:rsidRPr="006E7115" w:rsidRDefault="0060028F" w:rsidP="0060028F">
      <w:pPr>
        <w:spacing w:after="0" w:line="240" w:lineRule="auto"/>
        <w:jc w:val="center"/>
        <w:rPr>
          <w:rFonts w:ascii="Arial" w:hAnsi="Arial" w:cs="Arial"/>
        </w:rPr>
      </w:pPr>
      <w:r w:rsidRPr="006E7115">
        <w:rPr>
          <w:rFonts w:ascii="Arial" w:hAnsi="Arial" w:cs="Arial"/>
        </w:rPr>
        <w:t>(EN PAPEL MEMBRETADO DE LA EMPRESA)</w:t>
      </w:r>
    </w:p>
    <w:p w14:paraId="2F025FB4" w14:textId="77777777" w:rsidR="0060028F" w:rsidRPr="006E7115" w:rsidRDefault="0060028F" w:rsidP="0060028F">
      <w:pPr>
        <w:spacing w:after="0" w:line="240" w:lineRule="auto"/>
        <w:jc w:val="center"/>
        <w:rPr>
          <w:rFonts w:ascii="Arial" w:hAnsi="Arial" w:cs="Arial"/>
        </w:rPr>
      </w:pPr>
    </w:p>
    <w:p w14:paraId="091E5290" w14:textId="77777777" w:rsidR="0060028F" w:rsidRPr="006E7115" w:rsidRDefault="0060028F" w:rsidP="0060028F">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6B520D71" w14:textId="77777777" w:rsidR="0060028F" w:rsidRPr="006E7115" w:rsidRDefault="0060028F" w:rsidP="0060028F">
      <w:pPr>
        <w:pStyle w:val="Encabezado"/>
        <w:ind w:right="141"/>
        <w:jc w:val="center"/>
        <w:rPr>
          <w:rFonts w:ascii="Arial" w:hAnsi="Arial" w:cs="Arial"/>
          <w:sz w:val="22"/>
          <w:szCs w:val="22"/>
        </w:rPr>
      </w:pPr>
      <w:r w:rsidRPr="006E7115">
        <w:rPr>
          <w:rFonts w:ascii="Arial" w:hAnsi="Arial" w:cs="Arial"/>
          <w:b/>
          <w:sz w:val="22"/>
          <w:szCs w:val="22"/>
        </w:rPr>
        <w:t>“NOMBRE DEL OBJETO DE LA INVITACIÓN”</w:t>
      </w:r>
    </w:p>
    <w:p w14:paraId="45DA8B8E" w14:textId="77777777" w:rsidR="00F911D3" w:rsidRPr="0060028F" w:rsidRDefault="00F911D3" w:rsidP="00A14577">
      <w:pPr>
        <w:pBdr>
          <w:top w:val="nil"/>
          <w:left w:val="nil"/>
          <w:bottom w:val="nil"/>
          <w:right w:val="nil"/>
          <w:between w:val="nil"/>
        </w:pBdr>
        <w:tabs>
          <w:tab w:val="center" w:pos="4252"/>
          <w:tab w:val="right" w:pos="8504"/>
        </w:tabs>
        <w:jc w:val="center"/>
        <w:rPr>
          <w:rFonts w:ascii="Arial" w:eastAsia="Nexa Bold" w:hAnsi="Arial" w:cs="Arial"/>
          <w:b/>
          <w:color w:val="000000"/>
          <w:lang w:val="x-none"/>
        </w:rPr>
      </w:pPr>
    </w:p>
    <w:p w14:paraId="6C28A8D1" w14:textId="77777777" w:rsidR="00A14577" w:rsidRPr="009B4226" w:rsidRDefault="00A14577" w:rsidP="00507F6E">
      <w:pPr>
        <w:pBdr>
          <w:top w:val="nil"/>
          <w:left w:val="nil"/>
          <w:bottom w:val="nil"/>
          <w:right w:val="nil"/>
          <w:between w:val="nil"/>
        </w:pBdr>
        <w:tabs>
          <w:tab w:val="center" w:pos="4252"/>
          <w:tab w:val="right" w:pos="8504"/>
        </w:tabs>
        <w:spacing w:after="0"/>
        <w:jc w:val="center"/>
        <w:rPr>
          <w:rFonts w:ascii="Arial" w:eastAsia="Nexa Light" w:hAnsi="Arial" w:cs="Arial"/>
          <w:color w:val="000000"/>
          <w:u w:val="single"/>
        </w:rPr>
      </w:pPr>
    </w:p>
    <w:p w14:paraId="6EE138C8"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Convenio de Confidencialidad de fecha ________________ (el “</w:t>
      </w:r>
      <w:r w:rsidRPr="009B4226">
        <w:rPr>
          <w:rFonts w:ascii="Arial" w:eastAsia="Arial" w:hAnsi="Arial" w:cs="Arial"/>
          <w:color w:val="000000"/>
          <w:u w:val="single"/>
        </w:rPr>
        <w:t>Convenio</w:t>
      </w:r>
      <w:r w:rsidRPr="009B4226">
        <w:rPr>
          <w:rFonts w:ascii="Arial" w:eastAsia="Arial" w:hAnsi="Arial" w:cs="Arial"/>
          <w:color w:val="000000"/>
        </w:rPr>
        <w:t>”), que celebran:</w:t>
      </w:r>
    </w:p>
    <w:p w14:paraId="514C4F5C"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778D5C41" w14:textId="77777777" w:rsidR="00A14577" w:rsidRPr="009B4226" w:rsidRDefault="00A14577" w:rsidP="005817B2">
      <w:pPr>
        <w:numPr>
          <w:ilvl w:val="0"/>
          <w:numId w:val="51"/>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_____________, representada en este acto por ____________, a quien en lo sucesivo se le denominará como la “</w:t>
      </w:r>
      <w:r w:rsidRPr="009B4226">
        <w:rPr>
          <w:rFonts w:ascii="Arial" w:eastAsia="Arial" w:hAnsi="Arial" w:cs="Arial"/>
          <w:color w:val="000000"/>
          <w:u w:val="single"/>
        </w:rPr>
        <w:t>Parte Divulgante</w:t>
      </w:r>
      <w:r w:rsidRPr="009B4226">
        <w:rPr>
          <w:rFonts w:ascii="Arial" w:eastAsia="Arial" w:hAnsi="Arial" w:cs="Arial"/>
          <w:color w:val="000000"/>
        </w:rPr>
        <w:t>”; y,</w:t>
      </w:r>
    </w:p>
    <w:p w14:paraId="05190FAB"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2D7AD5E2" w14:textId="77777777" w:rsidR="00A14577" w:rsidRPr="009B4226" w:rsidRDefault="00A14577" w:rsidP="005817B2">
      <w:pPr>
        <w:numPr>
          <w:ilvl w:val="0"/>
          <w:numId w:val="51"/>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[Denominación del Participante], representada en este acto por el señor [Nombre del Representante Legal], a quien en lo sucesivo se le denominará como la “</w:t>
      </w:r>
      <w:r w:rsidRPr="009B4226">
        <w:rPr>
          <w:rFonts w:ascii="Arial" w:eastAsia="Arial" w:hAnsi="Arial" w:cs="Arial"/>
          <w:color w:val="000000"/>
          <w:u w:val="single"/>
        </w:rPr>
        <w:t>Parte Receptora</w:t>
      </w:r>
      <w:r w:rsidRPr="009B4226">
        <w:rPr>
          <w:rFonts w:ascii="Arial" w:eastAsia="Arial" w:hAnsi="Arial" w:cs="Arial"/>
          <w:color w:val="000000"/>
        </w:rPr>
        <w:t>”, y conjuntamente con la Parte Divulgante, las “</w:t>
      </w:r>
      <w:r w:rsidRPr="009B4226">
        <w:rPr>
          <w:rFonts w:ascii="Arial" w:eastAsia="Arial" w:hAnsi="Arial" w:cs="Arial"/>
          <w:color w:val="000000"/>
          <w:u w:val="single"/>
        </w:rPr>
        <w:t>Partes</w:t>
      </w:r>
      <w:r w:rsidRPr="009B4226">
        <w:rPr>
          <w:rFonts w:ascii="Arial" w:eastAsia="Arial" w:hAnsi="Arial" w:cs="Arial"/>
          <w:color w:val="000000"/>
        </w:rPr>
        <w:t>”.</w:t>
      </w:r>
    </w:p>
    <w:p w14:paraId="5C6C12DF"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391CD1B3"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ab/>
        <w:t>De conformidad con los siguientes Antecedentes, Declaraciones y Cláusulas.</w:t>
      </w:r>
    </w:p>
    <w:p w14:paraId="21A58DF4"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p>
    <w:p w14:paraId="67439FE2"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r w:rsidRPr="009B4226">
        <w:rPr>
          <w:rFonts w:ascii="Arial" w:eastAsia="Arial" w:hAnsi="Arial" w:cs="Arial"/>
          <w:color w:val="000000"/>
        </w:rPr>
        <w:t>ANTECEDENTES</w:t>
      </w:r>
    </w:p>
    <w:p w14:paraId="28597D91"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0C32DCB3" w14:textId="77777777" w:rsidR="00A14577" w:rsidRPr="009B4226" w:rsidRDefault="00A14577" w:rsidP="005817B2">
      <w:pPr>
        <w:numPr>
          <w:ilvl w:val="0"/>
          <w:numId w:val="50"/>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Con respecto al proceso de evaluación de un posible contrato de prestación de servicios a ser celebrado entre las Partes (la “</w:t>
      </w:r>
      <w:r w:rsidRPr="009B4226">
        <w:rPr>
          <w:rFonts w:ascii="Arial" w:eastAsia="Arial" w:hAnsi="Arial" w:cs="Arial"/>
          <w:color w:val="000000"/>
          <w:u w:val="single"/>
        </w:rPr>
        <w:t>Transacción</w:t>
      </w:r>
      <w:r w:rsidRPr="009B4226">
        <w:rPr>
          <w:rFonts w:ascii="Arial" w:eastAsia="Arial" w:hAnsi="Arial" w:cs="Arial"/>
          <w:color w:val="000000"/>
        </w:rPr>
        <w:t xml:space="preserve">”), la Parta Receptora recibirá o podrá recibir, ya sea escrita o verbalmente, cierta información relativa a cierto proyecto inmobiliario a ser desarrollado en </w:t>
      </w:r>
      <w:r w:rsidRPr="009B4226">
        <w:rPr>
          <w:rFonts w:ascii="Arial" w:eastAsia="Arial" w:hAnsi="Arial" w:cs="Arial"/>
        </w:rPr>
        <w:t xml:space="preserve">la ciudad de Oaxaca </w:t>
      </w:r>
      <w:r w:rsidRPr="009B4226">
        <w:rPr>
          <w:rFonts w:ascii="Arial" w:eastAsia="Arial" w:hAnsi="Arial" w:cs="Arial"/>
          <w:color w:val="000000"/>
        </w:rPr>
        <w:t>(la “</w:t>
      </w:r>
      <w:r w:rsidRPr="009B4226">
        <w:rPr>
          <w:rFonts w:ascii="Arial" w:eastAsia="Arial" w:hAnsi="Arial" w:cs="Arial"/>
          <w:color w:val="000000"/>
          <w:u w:val="single"/>
        </w:rPr>
        <w:t>Información Confidencial</w:t>
      </w:r>
      <w:r w:rsidRPr="009B4226">
        <w:rPr>
          <w:rFonts w:ascii="Arial" w:eastAsia="Arial" w:hAnsi="Arial" w:cs="Arial"/>
          <w:color w:val="000000"/>
        </w:rPr>
        <w:t xml:space="preserve">”). </w:t>
      </w:r>
    </w:p>
    <w:p w14:paraId="16497B46" w14:textId="77777777" w:rsidR="00A14577" w:rsidRPr="009B4226" w:rsidRDefault="00A14577" w:rsidP="00507F6E">
      <w:pPr>
        <w:pBdr>
          <w:top w:val="nil"/>
          <w:left w:val="nil"/>
          <w:bottom w:val="nil"/>
          <w:right w:val="nil"/>
          <w:between w:val="nil"/>
        </w:pBdr>
        <w:tabs>
          <w:tab w:val="center" w:pos="4252"/>
          <w:tab w:val="right" w:pos="8504"/>
        </w:tabs>
        <w:spacing w:after="0" w:line="280" w:lineRule="auto"/>
        <w:ind w:left="720"/>
        <w:jc w:val="both"/>
        <w:rPr>
          <w:rFonts w:ascii="Arial" w:eastAsia="Arial" w:hAnsi="Arial" w:cs="Arial"/>
          <w:color w:val="000000"/>
        </w:rPr>
      </w:pPr>
    </w:p>
    <w:p w14:paraId="1C0AE168" w14:textId="77777777" w:rsidR="00A14577" w:rsidRPr="009B4226" w:rsidRDefault="00A14577" w:rsidP="005817B2">
      <w:pPr>
        <w:numPr>
          <w:ilvl w:val="0"/>
          <w:numId w:val="50"/>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Es una condición esencial para que la Parte Divulgante proporcione a la Parte Receptora la Información Confidencial, que la Parte Receptora asuma ciertas obligaciones y restricciones respecto de la misma en los términos y condiciones que más adelante se detallan.</w:t>
      </w:r>
    </w:p>
    <w:p w14:paraId="6876165D"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1544E7D9"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0F7F1F31"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r w:rsidRPr="009B4226">
        <w:rPr>
          <w:rFonts w:ascii="Arial" w:eastAsia="Arial" w:hAnsi="Arial" w:cs="Arial"/>
          <w:color w:val="000000"/>
        </w:rPr>
        <w:t>DECLARACIONES</w:t>
      </w:r>
    </w:p>
    <w:p w14:paraId="1ADC467D"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0F88D8EB"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left="709" w:hanging="709"/>
        <w:jc w:val="both"/>
        <w:rPr>
          <w:rFonts w:ascii="Arial" w:eastAsia="Arial" w:hAnsi="Arial" w:cs="Arial"/>
          <w:color w:val="000000"/>
        </w:rPr>
      </w:pPr>
      <w:r w:rsidRPr="009B4226">
        <w:rPr>
          <w:rFonts w:ascii="Arial" w:eastAsia="Arial" w:hAnsi="Arial" w:cs="Arial"/>
          <w:color w:val="000000"/>
        </w:rPr>
        <w:t>Única. Cada una de las Partes declara que tanto dicha Parte como su representante legal, quien suscribe el presente Convenio en su representación, están autorizados y cuentan con la capacidad legal y las facultades suficientes para la celebración de este Convenio, sin que dichas facultades hayan sido modificadas o revocadas de modo alguno.</w:t>
      </w:r>
    </w:p>
    <w:p w14:paraId="0FF668FF"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7B26A5E5"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14B7494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Considerando los Antecedentes y Declaraciones anteriores, las Partes convienen en sujetarse a lo que de común acuerdo establecen en las siguientes:</w:t>
      </w:r>
    </w:p>
    <w:p w14:paraId="5683628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09682CFD"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r w:rsidRPr="009B4226">
        <w:rPr>
          <w:rFonts w:ascii="Arial" w:eastAsia="Arial" w:hAnsi="Arial" w:cs="Arial"/>
          <w:color w:val="000000"/>
        </w:rPr>
        <w:t>CLÁUSULAS</w:t>
      </w:r>
    </w:p>
    <w:p w14:paraId="7C92AC1D"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u w:val="single"/>
        </w:rPr>
      </w:pPr>
    </w:p>
    <w:p w14:paraId="21E1DC4F"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PRIMERA.  La Parte Receptora se obliga a mantener y guardar la Información Confidencial, bajo la más estricta confidencialidad, secreto y discreción, y a hacer extensiva dicha obligación a cualquier persona que tenga acceso o conocimiento de la Información Confidencial, en su carácter de consejero, empleado, asesor o consultor de la Parte Receptora (conjuntamente los “</w:t>
      </w:r>
      <w:r w:rsidRPr="009B4226">
        <w:rPr>
          <w:rFonts w:ascii="Arial" w:eastAsia="Arial" w:hAnsi="Arial" w:cs="Arial"/>
          <w:color w:val="000000"/>
          <w:u w:val="single"/>
        </w:rPr>
        <w:t>Representantes Autorizados</w:t>
      </w:r>
      <w:r w:rsidRPr="009B4226">
        <w:rPr>
          <w:rFonts w:ascii="Arial" w:eastAsia="Arial" w:hAnsi="Arial" w:cs="Arial"/>
          <w:color w:val="000000"/>
        </w:rPr>
        <w:t>”).</w:t>
      </w:r>
    </w:p>
    <w:p w14:paraId="70CD7B44"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15FEE53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SEGUNDA.  La obligación referida en la Cláusula Primera anterior tendrá una vigencia de 2 (dos) años a partir de la fecha del presente Convenio, independientemente de si se lleva a cabo la transacción, y se hace extensiva, tanto a la información, como a los estudios, análisis, copias, compilaciones, reproducciones, notas y/o documentos que deriven de la Información Confidencial, sin importar su forma, ya sea que hayan sido elaborados por la Parte Divulgante, la Parte Receptora, por los Representantes Autorizados o por terceras personas, siempre y cuando contengan, estén basados o de alguna manera reflejen información alguna sobre la Información Confidencial.</w:t>
      </w:r>
    </w:p>
    <w:p w14:paraId="6EACAFEB"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p>
    <w:p w14:paraId="71E5C001"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No se considerará Información Confidencial a la información que:</w:t>
      </w:r>
    </w:p>
    <w:p w14:paraId="1603ED76"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p>
    <w:p w14:paraId="2FB98E87" w14:textId="77777777" w:rsidR="00A14577" w:rsidRPr="009B4226" w:rsidRDefault="00A14577" w:rsidP="005817B2">
      <w:pPr>
        <w:numPr>
          <w:ilvl w:val="1"/>
          <w:numId w:val="52"/>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Sea del dominio público al momento de recibirla de la Parte Divulgante, o que pasará a serlo sin infringir alguna de las obligaciones aquí establecidas.</w:t>
      </w:r>
    </w:p>
    <w:p w14:paraId="7C9D8F88"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left="360"/>
        <w:jc w:val="both"/>
        <w:rPr>
          <w:rFonts w:ascii="Arial" w:eastAsia="Arial" w:hAnsi="Arial" w:cs="Arial"/>
          <w:color w:val="000000"/>
        </w:rPr>
      </w:pPr>
    </w:p>
    <w:p w14:paraId="439840FA" w14:textId="77777777" w:rsidR="00A14577" w:rsidRPr="009B4226" w:rsidRDefault="00A14577" w:rsidP="005817B2">
      <w:pPr>
        <w:numPr>
          <w:ilvl w:val="1"/>
          <w:numId w:val="52"/>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Sea conocida y pueda ser demostrado que había sido conocida por la Parte Receptora antes del momento de recibirla de la Parte Divulgante y que no fue adquirida directa o indirectamente de la Parte Divulgante sobre una base de confidencialidad.</w:t>
      </w:r>
    </w:p>
    <w:p w14:paraId="4301984D"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p>
    <w:p w14:paraId="2F3CA7E0" w14:textId="77777777" w:rsidR="00A14577" w:rsidRPr="009B4226" w:rsidRDefault="00A14577" w:rsidP="005817B2">
      <w:pPr>
        <w:numPr>
          <w:ilvl w:val="1"/>
          <w:numId w:val="52"/>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Llegue a ser del conocimiento de la Parte Receptora sobre una base de no confidencialidad, a través de una tercera fuente cuya adquisición y revelación fue enteramente independiente de la Parte Divulgante, sin infracción de ninguna de las obligaciones aquí establecidas.</w:t>
      </w:r>
    </w:p>
    <w:p w14:paraId="4501176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p>
    <w:p w14:paraId="55EC0B95" w14:textId="77777777" w:rsidR="00A14577" w:rsidRPr="009B4226" w:rsidRDefault="00A14577" w:rsidP="005817B2">
      <w:pPr>
        <w:numPr>
          <w:ilvl w:val="1"/>
          <w:numId w:val="52"/>
        </w:numPr>
        <w:pBdr>
          <w:top w:val="nil"/>
          <w:left w:val="nil"/>
          <w:bottom w:val="nil"/>
          <w:right w:val="nil"/>
          <w:between w:val="nil"/>
        </w:pBdr>
        <w:tabs>
          <w:tab w:val="center" w:pos="4252"/>
          <w:tab w:val="right" w:pos="8504"/>
        </w:tabs>
        <w:spacing w:after="0" w:line="240" w:lineRule="auto"/>
        <w:jc w:val="both"/>
        <w:rPr>
          <w:rFonts w:ascii="Arial" w:eastAsia="Arial" w:hAnsi="Arial" w:cs="Arial"/>
          <w:color w:val="000000"/>
        </w:rPr>
      </w:pPr>
      <w:r w:rsidRPr="009B4226">
        <w:rPr>
          <w:rFonts w:ascii="Arial" w:eastAsia="Arial" w:hAnsi="Arial" w:cs="Arial"/>
          <w:color w:val="000000"/>
        </w:rPr>
        <w:t>Su revelación sea aprobada por escrito por la Parte Divulgante.</w:t>
      </w:r>
    </w:p>
    <w:p w14:paraId="5B85374F"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20A7A5EC"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TERCERA.  La Parte Receptora reconoce el carácter estrictamente confidencial de la Información Confidencial y conviene en: (i) mantener la Información Confidencial bajo estricta confidencialidad, y no revelar, reproducir, copiar o difundir su contenido o parte del mismo a persona alguna, salvo a los Representantes Autorizados; y, (ii) no dar a conocer a persona alguna, el hecho de que la Información Confidencial ha sido puesto a su disposición, o que dicha información ha sido revisado por la Parte Receptora o sus Representantes Autorizados.</w:t>
      </w:r>
    </w:p>
    <w:p w14:paraId="5A950881"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2274186E"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CUARTA. La Parte Receptora se obliga en lo personal a sujetarse y a hacer que los Representantes Autorizados se sujeten en todo momento a lo que disponen las leyes mexicanas sobre confidencialidad, secreto profesional y/o industrial, so pena de incurrir en las responsabilidades que marca dicha legislación.</w:t>
      </w:r>
    </w:p>
    <w:p w14:paraId="5AD9E616"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745CC7AF"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 xml:space="preserve">QUINTA. Si por cualquier causa la Transacción no se lleva a cabo, la Parte Receptora deberá destruir y/o devolver de inmediato a la Parte Divulgante, todo la Información Confidencial recibida o </w:t>
      </w:r>
      <w:r w:rsidRPr="009B4226">
        <w:rPr>
          <w:rFonts w:ascii="Arial" w:eastAsia="Arial" w:hAnsi="Arial" w:cs="Arial"/>
          <w:color w:val="000000"/>
        </w:rPr>
        <w:lastRenderedPageBreak/>
        <w:t>allegada y/o cualquier copia o reproducción del mismo, absteniéndose en todo momento de hacer un uso, aprovechamiento o disposición no autorizada de la misma, so pena de incurrir tanto la Parte Receptora como cualquier Representante Autorizado en las responsabilidades que en materia de confidencialidad, secreto profesional y/o secreto industrial establecen las leyes mexicanas y sin perjuicio de las responsabilidades penales en que se pudiesen incurrir.</w:t>
      </w:r>
    </w:p>
    <w:p w14:paraId="266581C8" w14:textId="77777777" w:rsidR="00A14577" w:rsidRPr="009B4226" w:rsidRDefault="00A14577" w:rsidP="00507F6E">
      <w:pPr>
        <w:pBdr>
          <w:top w:val="nil"/>
          <w:left w:val="nil"/>
          <w:bottom w:val="nil"/>
          <w:right w:val="nil"/>
          <w:between w:val="nil"/>
        </w:pBdr>
        <w:tabs>
          <w:tab w:val="left" w:pos="851"/>
          <w:tab w:val="left" w:pos="4320"/>
        </w:tabs>
        <w:spacing w:after="0" w:line="259" w:lineRule="auto"/>
        <w:jc w:val="both"/>
        <w:rPr>
          <w:rFonts w:ascii="Arial" w:eastAsia="Arial" w:hAnsi="Arial" w:cs="Arial"/>
          <w:color w:val="000000"/>
        </w:rPr>
      </w:pPr>
    </w:p>
    <w:p w14:paraId="1F309D37" w14:textId="77777777" w:rsidR="00A14577" w:rsidRPr="009B4226" w:rsidRDefault="00A14577" w:rsidP="00507F6E">
      <w:pPr>
        <w:pBdr>
          <w:top w:val="nil"/>
          <w:left w:val="nil"/>
          <w:bottom w:val="nil"/>
          <w:right w:val="nil"/>
          <w:between w:val="nil"/>
        </w:pBdr>
        <w:tabs>
          <w:tab w:val="left" w:pos="851"/>
          <w:tab w:val="left" w:pos="4320"/>
        </w:tabs>
        <w:spacing w:after="0" w:line="259" w:lineRule="auto"/>
        <w:jc w:val="both"/>
        <w:rPr>
          <w:rFonts w:ascii="Arial" w:eastAsia="Arial" w:hAnsi="Arial" w:cs="Arial"/>
          <w:color w:val="000000"/>
        </w:rPr>
      </w:pPr>
      <w:r w:rsidRPr="009B4226">
        <w:rPr>
          <w:rFonts w:ascii="Arial" w:eastAsia="Arial" w:hAnsi="Arial" w:cs="Arial"/>
          <w:color w:val="000000"/>
        </w:rPr>
        <w:tab/>
        <w:t>SEXTA.  En el caso de que la Parte Receptora sea requerida por autoridad competente para revelar parte o la totalidad del contenido de cualquier Información Confidencial, la Parte Receptora deberá notificárselo a la Parte Divulgante inmediatamente, y en todo caso dentro de las 24 (veinticuatro) horas siguientes al momento en que reciba dicho requerimiento, para que se tomen las medidas procedentes, observando en todo momento la obligación que establece el artículo 86 Bis-1 de la Ley de Propiedad Industrial.</w:t>
      </w:r>
    </w:p>
    <w:p w14:paraId="270C0C5E" w14:textId="77777777" w:rsidR="00A14577" w:rsidRPr="009B4226" w:rsidRDefault="00A14577" w:rsidP="00507F6E">
      <w:pPr>
        <w:pBdr>
          <w:top w:val="nil"/>
          <w:left w:val="nil"/>
          <w:bottom w:val="nil"/>
          <w:right w:val="nil"/>
          <w:between w:val="nil"/>
        </w:pBdr>
        <w:tabs>
          <w:tab w:val="left" w:pos="720"/>
          <w:tab w:val="left" w:pos="4320"/>
        </w:tabs>
        <w:spacing w:after="0" w:line="259" w:lineRule="auto"/>
        <w:jc w:val="both"/>
        <w:rPr>
          <w:rFonts w:ascii="Arial" w:eastAsia="Arial" w:hAnsi="Arial" w:cs="Arial"/>
          <w:color w:val="000000"/>
        </w:rPr>
      </w:pPr>
    </w:p>
    <w:p w14:paraId="14432D45"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SÉPTIMA.  Cualquier incumplimiento o violación de este Convenio por la Parte Receptora o por cualquiera de sus Representantes Autorizados, conforme a lo aquí dispuesto, obligará a la Parte Receptora a indemnizar a Parte Divulgante por y en contra de cualquier daño, pérdida o perjuicio que dicho incumplimiento le ocasione; en el entendido de que, la Parte Receptora igualmente se obliga a indemnizar, defender y sacar en paz y a salvo a Parte Divulgante por cualquier demanda o acción de tercero en su contra derivada de cualquier incumplimiento a este Convenio o del mal uso y disposición no autorizada de la Información Confidencial por parte de la Parte Receptora o de los Representantes Autorizados.</w:t>
      </w:r>
    </w:p>
    <w:p w14:paraId="702C6F9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73C26858"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r w:rsidRPr="009B4226">
        <w:rPr>
          <w:rFonts w:ascii="Arial" w:eastAsia="Arial" w:hAnsi="Arial" w:cs="Arial"/>
          <w:color w:val="000000"/>
        </w:rPr>
        <w:t>OCTAVA. Cualquier notificación o aviso requerido o permitido, que deba ser dado con relación al presente Convenio, se considera que ha sido hecho debidamente, si el mismo es dado por escrito y entregado contra el recibo correspondiente, o enviado por servicio de mensajería o correo certificado, dirigido a las siguientes direcciones. En el supuesto de que dicha notificación se haga por mensajería o vía correo, se considerará que la misma ha sido hecha al tercer día de su depósito, con porte pagado, en la oficina de la empresa de mensajería o de correos respectiva.</w:t>
      </w:r>
    </w:p>
    <w:p w14:paraId="0429EC7C"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rPr>
      </w:pPr>
    </w:p>
    <w:p w14:paraId="576215E8"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rPr>
      </w:pPr>
    </w:p>
    <w:p w14:paraId="68EF3C59"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3CEAFEB8"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A la Parte Receptora:</w:t>
      </w:r>
    </w:p>
    <w:p w14:paraId="1E3AB143"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4CAF17B4"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[Denominación del Participante]</w:t>
      </w:r>
    </w:p>
    <w:p w14:paraId="742D2F5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[Domicilio]</w:t>
      </w:r>
    </w:p>
    <w:p w14:paraId="047E7D2B"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i/>
          <w:color w:val="000000"/>
        </w:rPr>
      </w:pPr>
      <w:r w:rsidRPr="009B4226">
        <w:rPr>
          <w:rFonts w:ascii="Arial" w:eastAsia="Arial" w:hAnsi="Arial" w:cs="Arial"/>
          <w:i/>
          <w:color w:val="000000"/>
        </w:rPr>
        <w:t xml:space="preserve">A/A: </w:t>
      </w:r>
      <w:r w:rsidRPr="009B4226">
        <w:rPr>
          <w:rFonts w:ascii="Arial" w:eastAsia="Arial" w:hAnsi="Arial" w:cs="Arial"/>
          <w:color w:val="000000"/>
        </w:rPr>
        <w:t>[Nombre del Contacto]</w:t>
      </w:r>
    </w:p>
    <w:p w14:paraId="03949CA3"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7749CDA9"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A la Parte Divulgante:</w:t>
      </w:r>
    </w:p>
    <w:p w14:paraId="6563D24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41875180"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_____________</w:t>
      </w:r>
    </w:p>
    <w:p w14:paraId="7F4E758F"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0000FBE5"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i/>
          <w:color w:val="000000"/>
        </w:rPr>
      </w:pPr>
      <w:r w:rsidRPr="009B4226">
        <w:rPr>
          <w:rFonts w:ascii="Arial" w:eastAsia="Arial" w:hAnsi="Arial" w:cs="Arial"/>
          <w:i/>
          <w:color w:val="000000"/>
        </w:rPr>
        <w:t xml:space="preserve">A/A: </w:t>
      </w:r>
      <w:r w:rsidRPr="009B4226">
        <w:rPr>
          <w:rFonts w:ascii="Arial" w:eastAsia="Arial" w:hAnsi="Arial" w:cs="Arial"/>
          <w:i/>
          <w:color w:val="000000"/>
        </w:rPr>
        <w:tab/>
      </w:r>
    </w:p>
    <w:p w14:paraId="40CC26EE"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72FE4EC7"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r w:rsidRPr="009B4226">
        <w:rPr>
          <w:rFonts w:ascii="Arial" w:eastAsia="Arial" w:hAnsi="Arial" w:cs="Arial"/>
          <w:color w:val="000000"/>
        </w:rPr>
        <w:lastRenderedPageBreak/>
        <w:t>Cualquiera de las Partes podrá, previa notificación a la otra en los términos arriba indicados, designar un domicilio diferente para recibir notificaciones o cualquier otra comunicación que le sea dirigida.</w:t>
      </w:r>
    </w:p>
    <w:p w14:paraId="21211996"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0DDF5B8C"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r w:rsidRPr="009B4226">
        <w:rPr>
          <w:rFonts w:ascii="Arial" w:eastAsia="Arial" w:hAnsi="Arial" w:cs="Arial"/>
          <w:color w:val="000000"/>
        </w:rPr>
        <w:t>NOVENA. (a) El presente Convenio se regirá por las leyes federales de México.</w:t>
      </w:r>
    </w:p>
    <w:p w14:paraId="4CC7CB59"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27D0E5BB"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r w:rsidRPr="009B4226">
        <w:rPr>
          <w:rFonts w:ascii="Arial" w:eastAsia="Arial" w:hAnsi="Arial" w:cs="Arial"/>
          <w:color w:val="000000"/>
        </w:rPr>
        <w:t>(b) Para todo lo relativo a la interpretación y cumplimiento de este Convenio y para el caso de controversia derivada del mismo, las Partes se someten expresamente a los tribunales competentes de la ciudad de México, Distrito Federal y en este acto, cada una de las Partes renuncian expresamente a cualquier otro fuero o jurisdicción que le pudiera corresponder por sus domicilios presentes o futuros, por ley o por cualquier otro motivo.</w:t>
      </w:r>
    </w:p>
    <w:p w14:paraId="140A0CF4"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609FB432"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i/>
          <w:color w:val="000000"/>
        </w:rPr>
      </w:pPr>
      <w:r w:rsidRPr="009B4226">
        <w:rPr>
          <w:rFonts w:ascii="Arial" w:eastAsia="Arial" w:hAnsi="Arial" w:cs="Arial"/>
          <w:i/>
          <w:color w:val="000000"/>
        </w:rPr>
        <w:t>Hoja de firmas del Convenio de Confidencialidad de fecha _____________ celebrado entre [Denominación del Participante], en su carácter de parte divulgante, y _____________, en su carácter de parte receptora.</w:t>
      </w:r>
    </w:p>
    <w:p w14:paraId="69D0CDE9"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p>
    <w:p w14:paraId="0A784521"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08"/>
        <w:jc w:val="both"/>
        <w:rPr>
          <w:rFonts w:ascii="Arial" w:eastAsia="Arial" w:hAnsi="Arial" w:cs="Arial"/>
          <w:color w:val="000000"/>
        </w:rPr>
      </w:pPr>
      <w:r w:rsidRPr="009B4226">
        <w:rPr>
          <w:rFonts w:ascii="Arial" w:eastAsia="Arial" w:hAnsi="Arial" w:cs="Arial"/>
          <w:color w:val="000000"/>
        </w:rPr>
        <w:t>EN TESTIMONIO DE LO ANTERIOR, las partes de este Convenio lo firman por conducto de sus funcionarios debidamente autorizados al efecto, en la fecha indicada.</w:t>
      </w:r>
    </w:p>
    <w:p w14:paraId="4300C287"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tbl>
      <w:tblPr>
        <w:tblW w:w="90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27"/>
        <w:gridCol w:w="4527"/>
      </w:tblGrid>
      <w:tr w:rsidR="00A14577" w:rsidRPr="009B4226" w14:paraId="6CBD4135" w14:textId="77777777" w:rsidTr="00A14577">
        <w:trPr>
          <w:trHeight w:val="3060"/>
          <w:jc w:val="center"/>
        </w:trPr>
        <w:tc>
          <w:tcPr>
            <w:tcW w:w="4527" w:type="dxa"/>
            <w:tcBorders>
              <w:top w:val="nil"/>
              <w:left w:val="nil"/>
              <w:bottom w:val="nil"/>
              <w:right w:val="nil"/>
            </w:tcBorders>
            <w:shd w:val="clear" w:color="auto" w:fill="auto"/>
            <w:tcMar>
              <w:top w:w="80" w:type="dxa"/>
              <w:left w:w="80" w:type="dxa"/>
              <w:bottom w:w="80" w:type="dxa"/>
              <w:right w:w="80" w:type="dxa"/>
            </w:tcMar>
          </w:tcPr>
          <w:p w14:paraId="0F339016"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r w:rsidRPr="009B4226">
              <w:rPr>
                <w:rFonts w:ascii="Arial" w:eastAsia="Arial" w:hAnsi="Arial" w:cs="Arial"/>
                <w:color w:val="000000"/>
              </w:rPr>
              <w:t>La Parte Receptora</w:t>
            </w:r>
          </w:p>
          <w:p w14:paraId="482B43B4"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r w:rsidRPr="009B4226">
              <w:rPr>
                <w:rFonts w:ascii="Arial" w:eastAsia="Arial" w:hAnsi="Arial" w:cs="Arial"/>
                <w:color w:val="000000"/>
              </w:rPr>
              <w:t>[Denominación del Participante]</w:t>
            </w:r>
          </w:p>
          <w:p w14:paraId="3ED13492"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7ADA9941"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2F36591C"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530562CF"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10AC7EA9"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Por: _______________________________</w:t>
            </w:r>
          </w:p>
          <w:p w14:paraId="4483DC9B"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Nombre: [Nombre del Representante Legal]</w:t>
            </w:r>
          </w:p>
          <w:p w14:paraId="11B2FD87"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Cambria" w:hAnsi="Arial" w:cs="Arial"/>
                <w:color w:val="000000"/>
              </w:rPr>
            </w:pPr>
            <w:r w:rsidRPr="009B4226">
              <w:rPr>
                <w:rFonts w:ascii="Arial" w:eastAsia="Arial" w:hAnsi="Arial" w:cs="Arial"/>
                <w:color w:val="000000"/>
              </w:rPr>
              <w:t>Cargo: Apoderado</w:t>
            </w:r>
          </w:p>
        </w:tc>
        <w:tc>
          <w:tcPr>
            <w:tcW w:w="4527" w:type="dxa"/>
            <w:tcBorders>
              <w:top w:val="nil"/>
              <w:left w:val="nil"/>
              <w:bottom w:val="nil"/>
              <w:right w:val="nil"/>
            </w:tcBorders>
            <w:shd w:val="clear" w:color="auto" w:fill="auto"/>
            <w:tcMar>
              <w:top w:w="80" w:type="dxa"/>
              <w:left w:w="80" w:type="dxa"/>
              <w:bottom w:w="80" w:type="dxa"/>
              <w:right w:w="80" w:type="dxa"/>
            </w:tcMar>
          </w:tcPr>
          <w:p w14:paraId="1AB4E801"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r w:rsidRPr="009B4226">
              <w:rPr>
                <w:rFonts w:ascii="Arial" w:eastAsia="Arial" w:hAnsi="Arial" w:cs="Arial"/>
                <w:color w:val="000000"/>
              </w:rPr>
              <w:t>La Parte Divulgante</w:t>
            </w:r>
          </w:p>
          <w:p w14:paraId="29353E8A"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color w:val="000000"/>
              </w:rPr>
            </w:pPr>
            <w:r w:rsidRPr="009B4226">
              <w:rPr>
                <w:rFonts w:ascii="Arial" w:eastAsia="Arial" w:hAnsi="Arial" w:cs="Arial"/>
                <w:color w:val="000000"/>
              </w:rPr>
              <w:t xml:space="preserve">_____________ </w:t>
            </w:r>
          </w:p>
          <w:p w14:paraId="7AACF53E"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584945CE"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0E07DA76"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p>
          <w:p w14:paraId="5E54A68D"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ind w:firstLine="720"/>
              <w:jc w:val="both"/>
              <w:rPr>
                <w:rFonts w:ascii="Arial" w:eastAsia="Arial" w:hAnsi="Arial" w:cs="Arial"/>
                <w:color w:val="000000"/>
              </w:rPr>
            </w:pPr>
          </w:p>
          <w:p w14:paraId="70864636"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Por: _________________________</w:t>
            </w:r>
          </w:p>
          <w:p w14:paraId="6A408165"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Arial" w:hAnsi="Arial" w:cs="Arial"/>
                <w:color w:val="000000"/>
              </w:rPr>
            </w:pPr>
            <w:r w:rsidRPr="009B4226">
              <w:rPr>
                <w:rFonts w:ascii="Arial" w:eastAsia="Arial" w:hAnsi="Arial" w:cs="Arial"/>
                <w:color w:val="000000"/>
              </w:rPr>
              <w:t xml:space="preserve">Nombre: </w:t>
            </w:r>
          </w:p>
          <w:p w14:paraId="47B10297" w14:textId="77777777" w:rsidR="00A14577" w:rsidRPr="009B4226" w:rsidRDefault="00A14577" w:rsidP="00507F6E">
            <w:pPr>
              <w:pBdr>
                <w:top w:val="nil"/>
                <w:left w:val="nil"/>
                <w:bottom w:val="nil"/>
                <w:right w:val="nil"/>
                <w:between w:val="nil"/>
              </w:pBdr>
              <w:tabs>
                <w:tab w:val="center" w:pos="4252"/>
                <w:tab w:val="right" w:pos="8504"/>
              </w:tabs>
              <w:spacing w:after="0" w:line="259" w:lineRule="auto"/>
              <w:jc w:val="both"/>
              <w:rPr>
                <w:rFonts w:ascii="Arial" w:eastAsia="Cambria" w:hAnsi="Arial" w:cs="Arial"/>
                <w:color w:val="000000"/>
              </w:rPr>
            </w:pPr>
            <w:r w:rsidRPr="009B4226">
              <w:rPr>
                <w:rFonts w:ascii="Arial" w:eastAsia="Arial" w:hAnsi="Arial" w:cs="Arial"/>
                <w:color w:val="000000"/>
              </w:rPr>
              <w:t>Cargo: Apoderado</w:t>
            </w:r>
            <w:r w:rsidRPr="009B4226">
              <w:rPr>
                <w:rFonts w:ascii="Arial" w:eastAsia="Arial" w:hAnsi="Arial" w:cs="Arial"/>
                <w:color w:val="000000"/>
              </w:rPr>
              <w:tab/>
            </w:r>
          </w:p>
        </w:tc>
      </w:tr>
    </w:tbl>
    <w:p w14:paraId="337B6CBD" w14:textId="77777777" w:rsidR="00A14577" w:rsidRDefault="00A14577" w:rsidP="00507F6E">
      <w:pPr>
        <w:pBdr>
          <w:top w:val="nil"/>
          <w:left w:val="nil"/>
          <w:bottom w:val="nil"/>
          <w:right w:val="nil"/>
          <w:between w:val="nil"/>
        </w:pBdr>
        <w:tabs>
          <w:tab w:val="center" w:pos="4252"/>
          <w:tab w:val="right" w:pos="8504"/>
        </w:tabs>
        <w:spacing w:after="0" w:line="259" w:lineRule="auto"/>
        <w:jc w:val="center"/>
        <w:rPr>
          <w:rFonts w:ascii="Arial" w:eastAsia="Arial" w:hAnsi="Arial" w:cs="Arial"/>
          <w:i/>
          <w:color w:val="000000"/>
        </w:rPr>
      </w:pPr>
      <w:r w:rsidRPr="009B4226">
        <w:rPr>
          <w:rFonts w:ascii="Arial" w:eastAsia="Arial" w:hAnsi="Arial" w:cs="Arial"/>
          <w:i/>
          <w:color w:val="000000"/>
        </w:rPr>
        <w:t>Resto de la Página Intencionalmente en Blanco</w:t>
      </w:r>
    </w:p>
    <w:p w14:paraId="21076A73" w14:textId="77777777" w:rsidR="00A14577" w:rsidRDefault="00A14577" w:rsidP="00507F6E">
      <w:pPr>
        <w:spacing w:after="0"/>
        <w:rPr>
          <w:rFonts w:ascii="Arial" w:eastAsia="Arial" w:hAnsi="Arial" w:cs="Arial"/>
          <w:i/>
          <w:color w:val="000000"/>
        </w:rPr>
      </w:pPr>
      <w:r>
        <w:rPr>
          <w:rFonts w:ascii="Arial" w:eastAsia="Arial" w:hAnsi="Arial" w:cs="Arial"/>
          <w:i/>
          <w:color w:val="000000"/>
        </w:rPr>
        <w:br w:type="page"/>
      </w:r>
    </w:p>
    <w:p w14:paraId="348B84CF" w14:textId="77777777" w:rsidR="00A07B1F" w:rsidRPr="00A07B1F" w:rsidRDefault="00A07B1F" w:rsidP="00A07B1F">
      <w:pPr>
        <w:pStyle w:val="Ttulo1"/>
        <w:jc w:val="center"/>
        <w:rPr>
          <w:rFonts w:eastAsia="Nexa Light"/>
          <w:color w:val="auto"/>
        </w:rPr>
      </w:pPr>
      <w:bookmarkStart w:id="77" w:name="_Toc533533659"/>
      <w:r w:rsidRPr="00A07B1F">
        <w:rPr>
          <w:color w:val="auto"/>
        </w:rPr>
        <w:lastRenderedPageBreak/>
        <w:t xml:space="preserve">ANEXO </w:t>
      </w:r>
      <w:r w:rsidRPr="00A07B1F">
        <w:rPr>
          <w:color w:val="auto"/>
          <w:lang w:val="es-MX"/>
        </w:rPr>
        <w:t xml:space="preserve">E:  </w:t>
      </w:r>
      <w:r w:rsidRPr="00A07B1F">
        <w:rPr>
          <w:rFonts w:eastAsia="Nexa Light"/>
          <w:color w:val="auto"/>
        </w:rPr>
        <w:t>CARTA DE ACEPTACIÓN A LA  INVITACIÓN, ANEXOS Y TÉRMINOS CCAC</w:t>
      </w:r>
      <w:bookmarkEnd w:id="77"/>
    </w:p>
    <w:p w14:paraId="6772DA87" w14:textId="77777777" w:rsidR="0060028F" w:rsidRPr="006E7115" w:rsidRDefault="0060028F" w:rsidP="0060028F">
      <w:pPr>
        <w:spacing w:after="0" w:line="240" w:lineRule="auto"/>
        <w:jc w:val="center"/>
        <w:rPr>
          <w:rFonts w:ascii="Arial" w:hAnsi="Arial" w:cs="Arial"/>
        </w:rPr>
      </w:pPr>
      <w:r w:rsidRPr="006E7115">
        <w:rPr>
          <w:rFonts w:ascii="Arial" w:hAnsi="Arial" w:cs="Arial"/>
        </w:rPr>
        <w:t>(EN PAPEL MEMBRETADO DE LA EMPRESA)</w:t>
      </w:r>
    </w:p>
    <w:p w14:paraId="3C366B5F" w14:textId="77777777" w:rsidR="0060028F" w:rsidRPr="006E7115" w:rsidRDefault="0060028F" w:rsidP="0060028F">
      <w:pPr>
        <w:spacing w:after="0" w:line="240" w:lineRule="auto"/>
        <w:jc w:val="center"/>
        <w:rPr>
          <w:rFonts w:ascii="Arial" w:hAnsi="Arial" w:cs="Arial"/>
        </w:rPr>
      </w:pPr>
    </w:p>
    <w:p w14:paraId="0EC1FECC" w14:textId="77777777" w:rsidR="0060028F" w:rsidRPr="006E7115" w:rsidRDefault="0060028F" w:rsidP="0060028F">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43587F12" w14:textId="77777777" w:rsidR="0060028F" w:rsidRPr="006E7115" w:rsidRDefault="0060028F" w:rsidP="0060028F">
      <w:pPr>
        <w:pStyle w:val="Encabezado"/>
        <w:ind w:right="141"/>
        <w:jc w:val="center"/>
        <w:rPr>
          <w:rFonts w:ascii="Arial" w:hAnsi="Arial" w:cs="Arial"/>
          <w:sz w:val="22"/>
          <w:szCs w:val="22"/>
        </w:rPr>
      </w:pPr>
      <w:r w:rsidRPr="006E7115">
        <w:rPr>
          <w:rFonts w:ascii="Arial" w:hAnsi="Arial" w:cs="Arial"/>
          <w:b/>
          <w:sz w:val="22"/>
          <w:szCs w:val="22"/>
        </w:rPr>
        <w:t>“NOMBRE DEL OBJETO DE LA INVITACIÓN”</w:t>
      </w:r>
    </w:p>
    <w:p w14:paraId="350FC0C3" w14:textId="77777777" w:rsidR="00A14577" w:rsidRDefault="0060028F" w:rsidP="0060028F">
      <w:pPr>
        <w:pBdr>
          <w:top w:val="nil"/>
          <w:left w:val="nil"/>
          <w:bottom w:val="nil"/>
          <w:right w:val="nil"/>
          <w:between w:val="nil"/>
        </w:pBdr>
        <w:tabs>
          <w:tab w:val="center" w:pos="4252"/>
          <w:tab w:val="right" w:pos="8504"/>
        </w:tabs>
        <w:spacing w:line="259" w:lineRule="auto"/>
        <w:jc w:val="center"/>
        <w:rPr>
          <w:rFonts w:ascii="Arial" w:eastAsia="Nexa Bold" w:hAnsi="Arial" w:cs="Arial"/>
          <w:b/>
          <w:color w:val="000000"/>
        </w:rPr>
      </w:pPr>
      <w:r>
        <w:rPr>
          <w:rFonts w:ascii="Arial" w:eastAsia="Nexa Bold" w:hAnsi="Arial" w:cs="Arial"/>
          <w:b/>
          <w:color w:val="000000"/>
        </w:rPr>
        <w:t xml:space="preserve"> </w:t>
      </w:r>
      <w:r w:rsidR="00A14577">
        <w:rPr>
          <w:rFonts w:ascii="Arial" w:eastAsia="Nexa Bold" w:hAnsi="Arial" w:cs="Arial"/>
          <w:b/>
          <w:color w:val="000000"/>
        </w:rPr>
        <w:t>[PAPEL MEMBRETADO DEL PARTICIPANTE]</w:t>
      </w:r>
    </w:p>
    <w:p w14:paraId="3862CFE8" w14:textId="77777777" w:rsidR="00A14577" w:rsidRDefault="00A14577" w:rsidP="00A14577">
      <w:pPr>
        <w:pBdr>
          <w:top w:val="nil"/>
          <w:left w:val="nil"/>
          <w:bottom w:val="nil"/>
          <w:right w:val="nil"/>
          <w:between w:val="nil"/>
        </w:pBdr>
        <w:tabs>
          <w:tab w:val="center" w:pos="4252"/>
          <w:tab w:val="right" w:pos="8504"/>
        </w:tabs>
        <w:spacing w:line="259" w:lineRule="auto"/>
        <w:jc w:val="center"/>
        <w:rPr>
          <w:rFonts w:ascii="Arial" w:eastAsia="Nexa Bold" w:hAnsi="Arial" w:cs="Arial"/>
          <w:b/>
          <w:color w:val="000000"/>
        </w:rPr>
      </w:pPr>
    </w:p>
    <w:p w14:paraId="41CED3AB" w14:textId="77777777" w:rsidR="00A14577" w:rsidRDefault="00A14577" w:rsidP="00A14577">
      <w:pPr>
        <w:pBdr>
          <w:top w:val="nil"/>
          <w:left w:val="nil"/>
          <w:bottom w:val="nil"/>
          <w:right w:val="nil"/>
          <w:between w:val="nil"/>
        </w:pBdr>
        <w:tabs>
          <w:tab w:val="center" w:pos="4252"/>
          <w:tab w:val="right" w:pos="8504"/>
        </w:tabs>
        <w:spacing w:line="259" w:lineRule="auto"/>
        <w:rPr>
          <w:rFonts w:ascii="Arial" w:eastAsia="Cambria" w:hAnsi="Arial" w:cs="Arial"/>
        </w:rPr>
      </w:pPr>
      <w:r w:rsidRPr="009B4226">
        <w:rPr>
          <w:rFonts w:ascii="Arial" w:eastAsia="Cambria" w:hAnsi="Arial" w:cs="Arial"/>
        </w:rPr>
        <w:t>GOBIERNO DEL ESTADO DE OAXACA</w:t>
      </w:r>
    </w:p>
    <w:p w14:paraId="369B1F8A" w14:textId="77777777" w:rsidR="00A14577" w:rsidRDefault="00A14577" w:rsidP="00A14577">
      <w:pPr>
        <w:pBdr>
          <w:top w:val="nil"/>
          <w:left w:val="nil"/>
          <w:bottom w:val="nil"/>
          <w:right w:val="nil"/>
          <w:between w:val="nil"/>
        </w:pBdr>
        <w:tabs>
          <w:tab w:val="center" w:pos="4252"/>
          <w:tab w:val="right" w:pos="8504"/>
        </w:tabs>
        <w:spacing w:line="259" w:lineRule="auto"/>
        <w:rPr>
          <w:rFonts w:ascii="Arial" w:eastAsia="Cambria" w:hAnsi="Arial" w:cs="Arial"/>
        </w:rPr>
      </w:pPr>
      <w:r>
        <w:rPr>
          <w:rFonts w:ascii="Arial" w:eastAsia="Cambria" w:hAnsi="Arial" w:cs="Arial"/>
        </w:rPr>
        <w:t>SECRETARÍA DE FINANZAS</w:t>
      </w:r>
    </w:p>
    <w:p w14:paraId="7815B17E" w14:textId="77777777" w:rsidR="00A14577" w:rsidRDefault="00A14577" w:rsidP="00A14577">
      <w:pPr>
        <w:pBdr>
          <w:top w:val="nil"/>
          <w:left w:val="nil"/>
          <w:bottom w:val="nil"/>
          <w:right w:val="nil"/>
          <w:between w:val="nil"/>
        </w:pBdr>
        <w:tabs>
          <w:tab w:val="center" w:pos="4252"/>
          <w:tab w:val="right" w:pos="8504"/>
        </w:tabs>
        <w:spacing w:line="259" w:lineRule="auto"/>
        <w:rPr>
          <w:rFonts w:ascii="Arial" w:eastAsia="Cambria" w:hAnsi="Arial" w:cs="Arial"/>
        </w:rPr>
      </w:pPr>
      <w:r>
        <w:rPr>
          <w:rFonts w:ascii="Arial" w:eastAsia="Cambria" w:hAnsi="Arial" w:cs="Arial"/>
        </w:rPr>
        <w:t>PRESENTE</w:t>
      </w:r>
    </w:p>
    <w:p w14:paraId="73473019" w14:textId="77777777" w:rsidR="00A14577" w:rsidRDefault="00A14577" w:rsidP="00A14577">
      <w:pPr>
        <w:pBdr>
          <w:top w:val="nil"/>
          <w:left w:val="nil"/>
          <w:bottom w:val="nil"/>
          <w:right w:val="nil"/>
          <w:between w:val="nil"/>
        </w:pBdr>
        <w:tabs>
          <w:tab w:val="center" w:pos="4252"/>
          <w:tab w:val="right" w:pos="8504"/>
        </w:tabs>
        <w:spacing w:line="259" w:lineRule="auto"/>
        <w:rPr>
          <w:rFonts w:ascii="Arial" w:eastAsia="Nexa Light" w:hAnsi="Arial" w:cs="Arial"/>
          <w:color w:val="000000"/>
        </w:rPr>
      </w:pPr>
    </w:p>
    <w:p w14:paraId="0D0D1CB5" w14:textId="77777777" w:rsidR="00A14577" w:rsidRDefault="00A14577" w:rsidP="00A14577">
      <w:pPr>
        <w:pBdr>
          <w:top w:val="nil"/>
          <w:left w:val="nil"/>
          <w:bottom w:val="nil"/>
          <w:right w:val="nil"/>
          <w:between w:val="nil"/>
        </w:pBdr>
        <w:tabs>
          <w:tab w:val="center" w:pos="4252"/>
          <w:tab w:val="right" w:pos="8504"/>
        </w:tabs>
        <w:spacing w:line="259" w:lineRule="auto"/>
        <w:rPr>
          <w:rFonts w:ascii="Arial" w:eastAsia="Nexa Light" w:hAnsi="Arial" w:cs="Arial"/>
          <w:color w:val="000000"/>
        </w:rPr>
      </w:pPr>
    </w:p>
    <w:p w14:paraId="4B12F557" w14:textId="77777777" w:rsidR="00A14577" w:rsidRDefault="00A14577" w:rsidP="00A14577">
      <w:pPr>
        <w:pBdr>
          <w:top w:val="nil"/>
          <w:left w:val="nil"/>
          <w:bottom w:val="nil"/>
          <w:right w:val="nil"/>
          <w:between w:val="nil"/>
        </w:pBdr>
        <w:tabs>
          <w:tab w:val="center" w:pos="4252"/>
          <w:tab w:val="right" w:pos="8504"/>
        </w:tabs>
        <w:spacing w:line="259" w:lineRule="auto"/>
        <w:jc w:val="both"/>
        <w:rPr>
          <w:rFonts w:ascii="Arial" w:eastAsia="Arial" w:hAnsi="Arial" w:cs="Arial"/>
          <w:color w:val="000000"/>
        </w:rPr>
      </w:pPr>
      <w:r w:rsidRPr="009B4226">
        <w:rPr>
          <w:rFonts w:ascii="Arial" w:eastAsia="Arial" w:hAnsi="Arial" w:cs="Arial"/>
          <w:color w:val="000000"/>
        </w:rPr>
        <w:t>[Denominación del Participante], representada en este acto por el señor [Nombre del Representante Legal],</w:t>
      </w:r>
      <w:r>
        <w:rPr>
          <w:rFonts w:ascii="Arial" w:eastAsia="Arial" w:hAnsi="Arial" w:cs="Arial"/>
          <w:color w:val="000000"/>
        </w:rPr>
        <w:t xml:space="preserve"> manifiesto</w:t>
      </w:r>
      <w:r w:rsidRPr="00736A71">
        <w:rPr>
          <w:rFonts w:ascii="Arial" w:eastAsia="Arial" w:hAnsi="Arial" w:cs="Arial"/>
          <w:color w:val="000000"/>
        </w:rPr>
        <w:t xml:space="preserve"> bajo protesta de decir verdad que </w:t>
      </w:r>
      <w:r>
        <w:rPr>
          <w:rFonts w:ascii="Arial" w:eastAsia="Arial" w:hAnsi="Arial" w:cs="Arial"/>
          <w:color w:val="000000"/>
        </w:rPr>
        <w:t>mi representada conoce y acepta</w:t>
      </w:r>
      <w:r w:rsidRPr="00736A71">
        <w:rPr>
          <w:rFonts w:ascii="Arial" w:eastAsia="Arial" w:hAnsi="Arial" w:cs="Arial"/>
          <w:color w:val="000000"/>
        </w:rPr>
        <w:t xml:space="preserve"> expresamente</w:t>
      </w:r>
      <w:r>
        <w:rPr>
          <w:rFonts w:ascii="Arial" w:eastAsia="Arial" w:hAnsi="Arial" w:cs="Arial"/>
          <w:color w:val="000000"/>
        </w:rPr>
        <w:t>:</w:t>
      </w:r>
      <w:r w:rsidRPr="00736A71">
        <w:rPr>
          <w:rFonts w:ascii="Arial" w:eastAsia="Arial" w:hAnsi="Arial" w:cs="Arial"/>
          <w:color w:val="000000"/>
        </w:rPr>
        <w:t xml:space="preserve"> </w:t>
      </w:r>
      <w:r>
        <w:rPr>
          <w:rFonts w:ascii="Arial" w:eastAsia="Arial" w:hAnsi="Arial" w:cs="Arial"/>
          <w:color w:val="000000"/>
        </w:rPr>
        <w:t xml:space="preserve">i) </w:t>
      </w:r>
      <w:r w:rsidRPr="00736A71">
        <w:rPr>
          <w:rFonts w:ascii="Arial" w:eastAsia="Arial" w:hAnsi="Arial" w:cs="Arial"/>
          <w:color w:val="000000"/>
        </w:rPr>
        <w:t>la Invitación</w:t>
      </w:r>
      <w:r>
        <w:rPr>
          <w:rFonts w:ascii="Arial" w:eastAsia="Arial" w:hAnsi="Arial" w:cs="Arial"/>
          <w:color w:val="000000"/>
        </w:rPr>
        <w:t xml:space="preserve"> para presentar una </w:t>
      </w:r>
      <w:r w:rsidRPr="00736A71">
        <w:rPr>
          <w:rFonts w:ascii="Arial" w:eastAsia="Arial" w:hAnsi="Arial" w:cs="Arial"/>
          <w:color w:val="000000"/>
        </w:rPr>
        <w:t xml:space="preserve">propuesta de servicios para </w:t>
      </w:r>
      <w:r>
        <w:rPr>
          <w:rFonts w:ascii="Arial" w:eastAsia="Arial" w:hAnsi="Arial" w:cs="Arial"/>
          <w:color w:val="000000"/>
        </w:rPr>
        <w:t xml:space="preserve">el desarrollo del Anteproyecto Arquitectónico </w:t>
      </w:r>
      <w:r w:rsidRPr="00736A71">
        <w:rPr>
          <w:rFonts w:ascii="Arial" w:eastAsia="Arial" w:hAnsi="Arial" w:cs="Arial"/>
          <w:color w:val="000000"/>
        </w:rPr>
        <w:t>re</w:t>
      </w:r>
      <w:r>
        <w:rPr>
          <w:rFonts w:ascii="Arial" w:eastAsia="Arial" w:hAnsi="Arial" w:cs="Arial"/>
          <w:color w:val="000000"/>
        </w:rPr>
        <w:t>lativo a</w:t>
      </w:r>
      <w:r w:rsidRPr="00736A71">
        <w:rPr>
          <w:rFonts w:ascii="Arial" w:eastAsia="Arial" w:hAnsi="Arial" w:cs="Arial"/>
          <w:color w:val="000000"/>
        </w:rPr>
        <w:t>l Proyecto CENTRO CU</w:t>
      </w:r>
      <w:r>
        <w:rPr>
          <w:rFonts w:ascii="Arial" w:eastAsia="Arial" w:hAnsi="Arial" w:cs="Arial"/>
          <w:color w:val="000000"/>
        </w:rPr>
        <w:t>LTURAL ÁLVARO CARRILLO (“CCAC”)</w:t>
      </w:r>
      <w:r w:rsidRPr="00736A71">
        <w:rPr>
          <w:rFonts w:ascii="Arial" w:eastAsia="Arial" w:hAnsi="Arial" w:cs="Arial"/>
          <w:color w:val="000000"/>
        </w:rPr>
        <w:t xml:space="preserve">, </w:t>
      </w:r>
      <w:r>
        <w:rPr>
          <w:rFonts w:ascii="Arial" w:eastAsia="Arial" w:hAnsi="Arial" w:cs="Arial"/>
          <w:color w:val="000000"/>
        </w:rPr>
        <w:t>así como ii) los</w:t>
      </w:r>
      <w:r w:rsidRPr="00736A71">
        <w:rPr>
          <w:rFonts w:ascii="Arial" w:eastAsia="Arial" w:hAnsi="Arial" w:cs="Arial"/>
          <w:color w:val="000000"/>
        </w:rPr>
        <w:t xml:space="preserve"> Anexos</w:t>
      </w:r>
      <w:r>
        <w:rPr>
          <w:rFonts w:ascii="Arial" w:eastAsia="Arial" w:hAnsi="Arial" w:cs="Arial"/>
          <w:color w:val="000000"/>
        </w:rPr>
        <w:t xml:space="preserve"> de la Invitación</w:t>
      </w:r>
      <w:r w:rsidRPr="00736A71">
        <w:rPr>
          <w:rFonts w:ascii="Arial" w:eastAsia="Arial" w:hAnsi="Arial" w:cs="Arial"/>
          <w:color w:val="000000"/>
        </w:rPr>
        <w:t xml:space="preserve"> y </w:t>
      </w:r>
      <w:r>
        <w:rPr>
          <w:rFonts w:ascii="Arial" w:eastAsia="Arial" w:hAnsi="Arial" w:cs="Arial"/>
          <w:color w:val="000000"/>
        </w:rPr>
        <w:t xml:space="preserve">iii) </w:t>
      </w:r>
      <w:r w:rsidRPr="00736A71">
        <w:rPr>
          <w:rFonts w:ascii="Arial" w:eastAsia="Arial" w:hAnsi="Arial" w:cs="Arial"/>
          <w:color w:val="000000"/>
        </w:rPr>
        <w:t>Todos los términos que en la misma</w:t>
      </w:r>
      <w:r>
        <w:rPr>
          <w:rFonts w:ascii="Arial" w:eastAsia="Arial" w:hAnsi="Arial" w:cs="Arial"/>
          <w:color w:val="000000"/>
        </w:rPr>
        <w:t xml:space="preserve"> Invitación</w:t>
      </w:r>
      <w:r w:rsidRPr="00736A71">
        <w:rPr>
          <w:rFonts w:ascii="Arial" w:eastAsia="Arial" w:hAnsi="Arial" w:cs="Arial"/>
          <w:color w:val="000000"/>
        </w:rPr>
        <w:t xml:space="preserve"> se disponen</w:t>
      </w:r>
      <w:r>
        <w:rPr>
          <w:rFonts w:ascii="Arial" w:eastAsia="Arial" w:hAnsi="Arial" w:cs="Arial"/>
          <w:color w:val="000000"/>
        </w:rPr>
        <w:t>;</w:t>
      </w:r>
      <w:r w:rsidRPr="00736A71">
        <w:rPr>
          <w:rFonts w:ascii="Arial" w:eastAsia="Arial" w:hAnsi="Arial" w:cs="Arial"/>
          <w:color w:val="000000"/>
        </w:rPr>
        <w:t xml:space="preserve"> por lo que </w:t>
      </w:r>
      <w:r>
        <w:rPr>
          <w:rFonts w:ascii="Arial" w:eastAsia="Arial" w:hAnsi="Arial" w:cs="Arial"/>
          <w:color w:val="000000"/>
        </w:rPr>
        <w:t>mi representada acepta</w:t>
      </w:r>
      <w:r w:rsidRPr="00736A71">
        <w:rPr>
          <w:rFonts w:ascii="Arial" w:eastAsia="Arial" w:hAnsi="Arial" w:cs="Arial"/>
          <w:color w:val="000000"/>
        </w:rPr>
        <w:t xml:space="preserve"> la resolución </w:t>
      </w:r>
      <w:r>
        <w:rPr>
          <w:rFonts w:ascii="Arial" w:eastAsia="Arial" w:hAnsi="Arial" w:cs="Arial"/>
          <w:color w:val="000000"/>
        </w:rPr>
        <w:t xml:space="preserve">y/o fallo </w:t>
      </w:r>
      <w:r w:rsidRPr="00736A71">
        <w:rPr>
          <w:rFonts w:ascii="Arial" w:eastAsia="Arial" w:hAnsi="Arial" w:cs="Arial"/>
          <w:color w:val="000000"/>
        </w:rPr>
        <w:t>que el Comité Organizador y/o Jurado emitan en su momento</w:t>
      </w:r>
      <w:r>
        <w:rPr>
          <w:rFonts w:ascii="Arial" w:eastAsia="Arial" w:hAnsi="Arial" w:cs="Arial"/>
          <w:color w:val="000000"/>
        </w:rPr>
        <w:t>.</w:t>
      </w:r>
    </w:p>
    <w:p w14:paraId="315ADD2D" w14:textId="77777777" w:rsidR="00A14577" w:rsidRDefault="00A14577" w:rsidP="00A14577">
      <w:pPr>
        <w:pBdr>
          <w:top w:val="nil"/>
          <w:left w:val="nil"/>
          <w:bottom w:val="nil"/>
          <w:right w:val="nil"/>
          <w:between w:val="nil"/>
        </w:pBdr>
        <w:tabs>
          <w:tab w:val="center" w:pos="4252"/>
          <w:tab w:val="right" w:pos="8504"/>
        </w:tabs>
        <w:spacing w:line="259" w:lineRule="auto"/>
        <w:jc w:val="both"/>
        <w:rPr>
          <w:rFonts w:ascii="Arial" w:eastAsia="Arial" w:hAnsi="Arial" w:cs="Arial"/>
          <w:color w:val="000000"/>
        </w:rPr>
      </w:pPr>
    </w:p>
    <w:p w14:paraId="05E3E7A2" w14:textId="77777777" w:rsidR="00A14577" w:rsidRDefault="00A14577" w:rsidP="00A14577">
      <w:pPr>
        <w:pBdr>
          <w:top w:val="nil"/>
          <w:left w:val="nil"/>
          <w:bottom w:val="nil"/>
          <w:right w:val="nil"/>
          <w:between w:val="nil"/>
        </w:pBdr>
        <w:tabs>
          <w:tab w:val="center" w:pos="4252"/>
          <w:tab w:val="right" w:pos="8504"/>
        </w:tabs>
        <w:spacing w:line="259" w:lineRule="auto"/>
        <w:jc w:val="center"/>
        <w:rPr>
          <w:rFonts w:ascii="Arial" w:eastAsia="Arial" w:hAnsi="Arial" w:cs="Arial"/>
          <w:color w:val="000000"/>
        </w:rPr>
      </w:pPr>
      <w:r>
        <w:rPr>
          <w:rFonts w:ascii="Arial" w:eastAsia="Arial" w:hAnsi="Arial" w:cs="Arial"/>
          <w:color w:val="000000"/>
        </w:rPr>
        <w:t>_______________________________</w:t>
      </w:r>
    </w:p>
    <w:p w14:paraId="1339F4FE" w14:textId="77777777" w:rsidR="00A14577" w:rsidRPr="00D918F2" w:rsidRDefault="00A14577" w:rsidP="00A14577">
      <w:pPr>
        <w:pBdr>
          <w:top w:val="nil"/>
          <w:left w:val="nil"/>
          <w:bottom w:val="nil"/>
          <w:right w:val="nil"/>
          <w:between w:val="nil"/>
        </w:pBdr>
        <w:tabs>
          <w:tab w:val="center" w:pos="4252"/>
          <w:tab w:val="right" w:pos="8504"/>
        </w:tabs>
        <w:spacing w:line="259" w:lineRule="auto"/>
        <w:jc w:val="both"/>
        <w:rPr>
          <w:rFonts w:ascii="Arial" w:eastAsia="Nexa Light" w:hAnsi="Arial" w:cs="Arial"/>
          <w:color w:val="000000"/>
        </w:rPr>
      </w:pPr>
      <w:r>
        <w:rPr>
          <w:rFonts w:ascii="Arial" w:eastAsia="Arial" w:hAnsi="Arial" w:cs="Arial"/>
          <w:color w:val="000000"/>
        </w:rPr>
        <w:tab/>
        <w:t>Nombre y Firma</w:t>
      </w:r>
    </w:p>
    <w:p w14:paraId="31785E29" w14:textId="77777777" w:rsidR="00500E5B" w:rsidRPr="006E7115" w:rsidRDefault="00615D71" w:rsidP="00507F6E">
      <w:pPr>
        <w:pStyle w:val="Ttulo1"/>
        <w:jc w:val="center"/>
      </w:pPr>
      <w:r w:rsidRPr="006E7115">
        <w:br w:type="page"/>
      </w:r>
      <w:bookmarkStart w:id="78" w:name="_Toc533533660"/>
      <w:r w:rsidR="005C38D2" w:rsidRPr="00507F6E">
        <w:rPr>
          <w:color w:val="auto"/>
        </w:rPr>
        <w:lastRenderedPageBreak/>
        <w:t xml:space="preserve">Anexo </w:t>
      </w:r>
      <w:r w:rsidR="00A07B1F">
        <w:rPr>
          <w:color w:val="auto"/>
          <w:lang w:val="es-MX"/>
        </w:rPr>
        <w:t>F</w:t>
      </w:r>
      <w:r w:rsidR="00146511" w:rsidRPr="00507F6E">
        <w:rPr>
          <w:color w:val="auto"/>
          <w:lang w:val="es-MX"/>
        </w:rPr>
        <w:t xml:space="preserve">:  </w:t>
      </w:r>
      <w:r w:rsidR="00500E5B" w:rsidRPr="00507F6E">
        <w:rPr>
          <w:color w:val="auto"/>
        </w:rPr>
        <w:t>FORMATO DE CARTA MANIFIESTO DE INTERÉS EN PARTICIPAR EN LA INVITACIÓN</w:t>
      </w:r>
      <w:bookmarkEnd w:id="78"/>
    </w:p>
    <w:p w14:paraId="71C112F9" w14:textId="77777777" w:rsidR="005C38D2" w:rsidRPr="006E7115" w:rsidRDefault="005C38D2" w:rsidP="001B3D80">
      <w:pPr>
        <w:spacing w:after="0" w:line="240" w:lineRule="auto"/>
        <w:jc w:val="center"/>
        <w:rPr>
          <w:rFonts w:ascii="Arial" w:hAnsi="Arial" w:cs="Arial"/>
        </w:rPr>
      </w:pPr>
      <w:r w:rsidRPr="006E7115">
        <w:rPr>
          <w:rFonts w:ascii="Arial" w:hAnsi="Arial" w:cs="Arial"/>
        </w:rPr>
        <w:t>(EN PAPEL MEMBRETADO DE LA EMPRESA)</w:t>
      </w:r>
    </w:p>
    <w:p w14:paraId="1701D09F" w14:textId="77777777" w:rsidR="005C38D2" w:rsidRPr="006E7115" w:rsidRDefault="005C38D2" w:rsidP="001B3D80">
      <w:pPr>
        <w:spacing w:after="0" w:line="240" w:lineRule="auto"/>
        <w:jc w:val="center"/>
        <w:rPr>
          <w:rFonts w:ascii="Arial" w:hAnsi="Arial" w:cs="Arial"/>
        </w:rPr>
      </w:pPr>
    </w:p>
    <w:p w14:paraId="3BAD2879" w14:textId="77777777" w:rsidR="005C38D2" w:rsidRPr="006E7115" w:rsidRDefault="005C38D2" w:rsidP="001B3D80">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7CF67315" w14:textId="77777777" w:rsidR="005C38D2" w:rsidRPr="006E7115" w:rsidRDefault="005C38D2" w:rsidP="001B3D80">
      <w:pPr>
        <w:pStyle w:val="Encabezado"/>
        <w:ind w:right="141"/>
        <w:jc w:val="center"/>
        <w:rPr>
          <w:rFonts w:ascii="Arial" w:hAnsi="Arial" w:cs="Arial"/>
          <w:sz w:val="22"/>
          <w:szCs w:val="22"/>
        </w:rPr>
      </w:pPr>
      <w:r w:rsidRPr="006E7115">
        <w:rPr>
          <w:rFonts w:ascii="Arial" w:hAnsi="Arial" w:cs="Arial"/>
          <w:b/>
          <w:sz w:val="22"/>
          <w:szCs w:val="22"/>
        </w:rPr>
        <w:t xml:space="preserve">“NOMBRE DEL OBJETO DE LA </w:t>
      </w:r>
      <w:r w:rsidR="00B6073E" w:rsidRPr="006E7115">
        <w:rPr>
          <w:rFonts w:ascii="Arial" w:hAnsi="Arial" w:cs="Arial"/>
          <w:b/>
          <w:sz w:val="22"/>
          <w:szCs w:val="22"/>
        </w:rPr>
        <w:t>INVITACIÓN</w:t>
      </w:r>
      <w:r w:rsidRPr="006E7115">
        <w:rPr>
          <w:rFonts w:ascii="Arial" w:hAnsi="Arial" w:cs="Arial"/>
          <w:b/>
          <w:sz w:val="22"/>
          <w:szCs w:val="22"/>
        </w:rPr>
        <w:t>”</w:t>
      </w:r>
    </w:p>
    <w:p w14:paraId="15A9F7A0" w14:textId="77777777" w:rsidR="00507F6E" w:rsidRDefault="00507F6E" w:rsidP="001B3D80">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right"/>
        <w:rPr>
          <w:rFonts w:ascii="Arial" w:hAnsi="Arial" w:cs="Arial"/>
          <w:bCs/>
        </w:rPr>
      </w:pPr>
    </w:p>
    <w:p w14:paraId="348D6681" w14:textId="77777777" w:rsidR="005C38D2" w:rsidRPr="006E7115" w:rsidRDefault="005C38D2" w:rsidP="001B3D80">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jc w:val="right"/>
        <w:rPr>
          <w:rFonts w:ascii="Arial" w:hAnsi="Arial" w:cs="Arial"/>
        </w:rPr>
      </w:pPr>
      <w:r w:rsidRPr="006E7115">
        <w:rPr>
          <w:rFonts w:ascii="Arial" w:hAnsi="Arial" w:cs="Arial"/>
          <w:bCs/>
        </w:rPr>
        <w:t>______________, Oaxaca, (LA FECHA ESTARÁ CONDICIONADA A LA PRESENTACIÓN DE ESTE DOCUMENTO).</w:t>
      </w:r>
    </w:p>
    <w:p w14:paraId="2FA2313D" w14:textId="77777777" w:rsidR="005C38D2" w:rsidRPr="006E7115" w:rsidRDefault="005C38D2" w:rsidP="001B3D80">
      <w:pPr>
        <w:spacing w:after="0" w:line="240" w:lineRule="auto"/>
        <w:ind w:hanging="1410"/>
        <w:rPr>
          <w:rFonts w:ascii="Arial" w:hAnsi="Arial" w:cs="Arial"/>
        </w:rPr>
      </w:pPr>
    </w:p>
    <w:p w14:paraId="7C47CAD9" w14:textId="77777777" w:rsidR="006621EF" w:rsidRPr="006E7115" w:rsidRDefault="006621EF" w:rsidP="001B3D80">
      <w:pPr>
        <w:spacing w:after="0" w:line="240" w:lineRule="auto"/>
        <w:rPr>
          <w:rFonts w:ascii="Arial" w:hAnsi="Arial" w:cs="Arial"/>
          <w:b/>
        </w:rPr>
      </w:pPr>
      <w:r w:rsidRPr="006E7115">
        <w:rPr>
          <w:rFonts w:ascii="Arial" w:hAnsi="Arial" w:cs="Arial"/>
          <w:b/>
        </w:rPr>
        <w:t>LIC. ÁLVARO PRANDINI JOHNSON</w:t>
      </w:r>
    </w:p>
    <w:p w14:paraId="693DD0EE" w14:textId="77777777" w:rsidR="006621EF" w:rsidRPr="006E7115" w:rsidRDefault="006621EF" w:rsidP="001B3D80">
      <w:pPr>
        <w:spacing w:after="0" w:line="240" w:lineRule="auto"/>
        <w:rPr>
          <w:rFonts w:ascii="Arial" w:hAnsi="Arial" w:cs="Arial"/>
        </w:rPr>
      </w:pPr>
      <w:r w:rsidRPr="006E7115">
        <w:rPr>
          <w:rFonts w:ascii="Arial" w:hAnsi="Arial" w:cs="Arial"/>
        </w:rPr>
        <w:t>COORDINADOR DE ADMINISTRACIÓN, SEGUIMIENTO Y CONTROL DE LA</w:t>
      </w:r>
    </w:p>
    <w:p w14:paraId="03851C19" w14:textId="77777777" w:rsidR="006621EF" w:rsidRPr="006E7115" w:rsidRDefault="006621EF" w:rsidP="001B3D80">
      <w:pPr>
        <w:spacing w:after="0" w:line="240" w:lineRule="auto"/>
        <w:rPr>
          <w:rFonts w:ascii="Arial" w:hAnsi="Arial" w:cs="Arial"/>
        </w:rPr>
      </w:pPr>
      <w:r w:rsidRPr="006E7115">
        <w:rPr>
          <w:rFonts w:ascii="Arial" w:hAnsi="Arial" w:cs="Arial"/>
        </w:rPr>
        <w:t>SECRETARÍA DE FINANZAS DEL PODER EJECUTIVO DEL ESTADO.</w:t>
      </w:r>
    </w:p>
    <w:p w14:paraId="24939232" w14:textId="77777777" w:rsidR="005C38D2" w:rsidRPr="006E7115" w:rsidRDefault="006621EF" w:rsidP="001B3D80">
      <w:pPr>
        <w:spacing w:after="0" w:line="240" w:lineRule="auto"/>
        <w:rPr>
          <w:rFonts w:ascii="Arial" w:hAnsi="Arial" w:cs="Arial"/>
        </w:rPr>
      </w:pPr>
      <w:r w:rsidRPr="006E7115">
        <w:rPr>
          <w:rFonts w:ascii="Arial" w:hAnsi="Arial" w:cs="Arial"/>
        </w:rPr>
        <w:t>PRESENTE</w:t>
      </w:r>
    </w:p>
    <w:p w14:paraId="4C5C5AF6" w14:textId="77777777" w:rsidR="005C38D2" w:rsidRPr="006E7115" w:rsidRDefault="005C38D2" w:rsidP="001B3D80">
      <w:pPr>
        <w:pStyle w:val="Puesto"/>
        <w:rPr>
          <w:rFonts w:cs="Arial"/>
          <w:b w:val="0"/>
          <w:sz w:val="22"/>
          <w:szCs w:val="22"/>
          <w:lang w:val="es-MX"/>
        </w:rPr>
      </w:pPr>
    </w:p>
    <w:p w14:paraId="0E1A5E32" w14:textId="77777777" w:rsidR="005C38D2" w:rsidRPr="006E7115" w:rsidRDefault="005C38D2" w:rsidP="001B3D80">
      <w:pPr>
        <w:pStyle w:val="Encabezado"/>
        <w:jc w:val="both"/>
        <w:rPr>
          <w:rFonts w:ascii="Arial" w:hAnsi="Arial" w:cs="Arial"/>
          <w:sz w:val="22"/>
          <w:szCs w:val="22"/>
        </w:rPr>
      </w:pPr>
      <w:r w:rsidRPr="006E7115">
        <w:rPr>
          <w:rFonts w:ascii="Arial" w:hAnsi="Arial" w:cs="Arial"/>
          <w:bCs/>
          <w:sz w:val="22"/>
          <w:szCs w:val="22"/>
        </w:rPr>
        <w:t xml:space="preserve">El suscrito </w:t>
      </w:r>
      <w:r w:rsidRPr="006E7115">
        <w:rPr>
          <w:rFonts w:ascii="Arial" w:hAnsi="Arial" w:cs="Arial"/>
          <w:sz w:val="22"/>
          <w:szCs w:val="22"/>
        </w:rPr>
        <w:t xml:space="preserve">representante legal de la empresa denominada_______________, manifiesto mi interés en participar en la </w:t>
      </w:r>
      <w:r w:rsidRPr="006E7115">
        <w:rPr>
          <w:rFonts w:ascii="Arial" w:hAnsi="Arial" w:cs="Arial"/>
          <w:sz w:val="22"/>
          <w:szCs w:val="22"/>
          <w:u w:val="single"/>
        </w:rPr>
        <w:t>(MODALIDAD Y NÚMERO DEL PROCEDIMIENTO)</w:t>
      </w:r>
      <w:r w:rsidRPr="006E7115">
        <w:rPr>
          <w:rFonts w:ascii="Arial" w:hAnsi="Arial" w:cs="Arial"/>
          <w:sz w:val="22"/>
          <w:szCs w:val="22"/>
        </w:rPr>
        <w:t xml:space="preserve">, relativa al </w:t>
      </w:r>
      <w:r w:rsidRPr="006E7115">
        <w:rPr>
          <w:rFonts w:ascii="Arial" w:hAnsi="Arial" w:cs="Arial"/>
          <w:sz w:val="22"/>
          <w:szCs w:val="22"/>
          <w:u w:val="single"/>
        </w:rPr>
        <w:t xml:space="preserve">(NOMBRE DEL OBJETO DE LA </w:t>
      </w:r>
      <w:r w:rsidR="00B6073E" w:rsidRPr="006E7115">
        <w:rPr>
          <w:rFonts w:ascii="Arial" w:hAnsi="Arial" w:cs="Arial"/>
          <w:sz w:val="22"/>
          <w:szCs w:val="22"/>
          <w:u w:val="single"/>
        </w:rPr>
        <w:t>INVITACIÓN</w:t>
      </w:r>
      <w:r w:rsidRPr="006E7115">
        <w:rPr>
          <w:rFonts w:ascii="Arial" w:hAnsi="Arial" w:cs="Arial"/>
          <w:sz w:val="22"/>
          <w:szCs w:val="22"/>
          <w:u w:val="single"/>
        </w:rPr>
        <w:t>)</w:t>
      </w:r>
      <w:r w:rsidRPr="006E7115">
        <w:rPr>
          <w:rFonts w:ascii="Arial" w:hAnsi="Arial" w:cs="Arial"/>
          <w:sz w:val="22"/>
          <w:szCs w:val="22"/>
        </w:rPr>
        <w:t xml:space="preserve"> y en consecuencia a presentar mi propuesta </w:t>
      </w:r>
      <w:r w:rsidR="00692AAF" w:rsidRPr="006E7115">
        <w:rPr>
          <w:rFonts w:ascii="Arial" w:hAnsi="Arial" w:cs="Arial"/>
          <w:sz w:val="22"/>
          <w:szCs w:val="22"/>
        </w:rPr>
        <w:t>técnica</w:t>
      </w:r>
      <w:r w:rsidRPr="006E7115">
        <w:rPr>
          <w:rFonts w:ascii="Arial" w:hAnsi="Arial" w:cs="Arial"/>
          <w:sz w:val="22"/>
          <w:szCs w:val="22"/>
        </w:rPr>
        <w:t xml:space="preserve"> y económica en los términos y condiciones establecidas en las bases y las que deriven de la junta de aclaraciones de este concurso, sujetándome estrictamente a lo establecido en la </w:t>
      </w:r>
      <w:r w:rsidR="00055028" w:rsidRPr="006E7115">
        <w:rPr>
          <w:rFonts w:ascii="Arial" w:hAnsi="Arial" w:cs="Arial"/>
          <w:sz w:val="22"/>
          <w:szCs w:val="22"/>
          <w:lang w:val="es-MX"/>
        </w:rPr>
        <w:t>L</w:t>
      </w:r>
      <w:r w:rsidR="00055028" w:rsidRPr="006E7115">
        <w:rPr>
          <w:rFonts w:ascii="Arial" w:hAnsi="Arial" w:cs="Arial"/>
          <w:sz w:val="22"/>
          <w:szCs w:val="22"/>
        </w:rPr>
        <w:t xml:space="preserve">ey de </w:t>
      </w:r>
      <w:r w:rsidR="00055028" w:rsidRPr="006E7115">
        <w:rPr>
          <w:rFonts w:ascii="Arial" w:hAnsi="Arial" w:cs="Arial"/>
          <w:sz w:val="22"/>
          <w:szCs w:val="22"/>
          <w:lang w:val="es-MX"/>
        </w:rPr>
        <w:t>A</w:t>
      </w:r>
      <w:r w:rsidR="00055028" w:rsidRPr="006E7115">
        <w:rPr>
          <w:rFonts w:ascii="Arial" w:hAnsi="Arial" w:cs="Arial"/>
          <w:sz w:val="22"/>
          <w:szCs w:val="22"/>
        </w:rPr>
        <w:t xml:space="preserve">dquisiciones, </w:t>
      </w:r>
      <w:r w:rsidR="00055028" w:rsidRPr="006E7115">
        <w:rPr>
          <w:rFonts w:ascii="Arial" w:hAnsi="Arial" w:cs="Arial"/>
          <w:sz w:val="22"/>
          <w:szCs w:val="22"/>
          <w:lang w:val="es-MX"/>
        </w:rPr>
        <w:t>A</w:t>
      </w:r>
      <w:r w:rsidR="00055028" w:rsidRPr="006E7115">
        <w:rPr>
          <w:rFonts w:ascii="Arial" w:hAnsi="Arial" w:cs="Arial"/>
          <w:sz w:val="22"/>
          <w:szCs w:val="22"/>
        </w:rPr>
        <w:t xml:space="preserve">rrendamientos y </w:t>
      </w:r>
      <w:r w:rsidR="00055028" w:rsidRPr="006E7115">
        <w:rPr>
          <w:rFonts w:ascii="Arial" w:hAnsi="Arial" w:cs="Arial"/>
          <w:sz w:val="22"/>
          <w:szCs w:val="22"/>
          <w:lang w:val="es-MX"/>
        </w:rPr>
        <w:t>S</w:t>
      </w:r>
      <w:r w:rsidR="00055028" w:rsidRPr="006E7115">
        <w:rPr>
          <w:rFonts w:ascii="Arial" w:hAnsi="Arial" w:cs="Arial"/>
          <w:sz w:val="22"/>
          <w:szCs w:val="22"/>
        </w:rPr>
        <w:t xml:space="preserve">ervicios del </w:t>
      </w:r>
      <w:r w:rsidR="00055028" w:rsidRPr="006E7115">
        <w:rPr>
          <w:rFonts w:ascii="Arial" w:hAnsi="Arial" w:cs="Arial"/>
          <w:sz w:val="22"/>
          <w:szCs w:val="22"/>
          <w:lang w:val="es-MX"/>
        </w:rPr>
        <w:t>S</w:t>
      </w:r>
      <w:r w:rsidR="00055028" w:rsidRPr="006E7115">
        <w:rPr>
          <w:rFonts w:ascii="Arial" w:hAnsi="Arial" w:cs="Arial"/>
          <w:sz w:val="22"/>
          <w:szCs w:val="22"/>
        </w:rPr>
        <w:t xml:space="preserve">ector </w:t>
      </w:r>
      <w:r w:rsidR="00055028" w:rsidRPr="006E7115">
        <w:rPr>
          <w:rFonts w:ascii="Arial" w:hAnsi="Arial" w:cs="Arial"/>
          <w:sz w:val="22"/>
          <w:szCs w:val="22"/>
          <w:lang w:val="es-MX"/>
        </w:rPr>
        <w:t>P</w:t>
      </w:r>
      <w:r w:rsidR="00055028" w:rsidRPr="006E7115">
        <w:rPr>
          <w:rFonts w:ascii="Arial" w:hAnsi="Arial" w:cs="Arial"/>
          <w:sz w:val="22"/>
          <w:szCs w:val="22"/>
        </w:rPr>
        <w:t>úblico</w:t>
      </w:r>
      <w:r w:rsidRPr="006E7115">
        <w:rPr>
          <w:rFonts w:ascii="Arial" w:hAnsi="Arial" w:cs="Arial"/>
          <w:sz w:val="22"/>
          <w:szCs w:val="22"/>
        </w:rPr>
        <w:t>, su Reglamento y demás normatividad aplicable.</w:t>
      </w:r>
    </w:p>
    <w:p w14:paraId="249C5AF0" w14:textId="77777777" w:rsidR="005C38D2" w:rsidRPr="006E7115" w:rsidRDefault="005C38D2" w:rsidP="001B3D80">
      <w:pPr>
        <w:spacing w:after="0" w:line="240" w:lineRule="auto"/>
        <w:rPr>
          <w:rFonts w:ascii="Arial" w:hAnsi="Arial" w:cs="Arial"/>
          <w:lang w:val="x-none"/>
        </w:rPr>
      </w:pPr>
    </w:p>
    <w:p w14:paraId="1D597A90" w14:textId="77777777" w:rsidR="005C38D2" w:rsidRPr="006E7115" w:rsidRDefault="005C38D2" w:rsidP="001B3D80">
      <w:pPr>
        <w:spacing w:after="0" w:line="240" w:lineRule="auto"/>
        <w:rPr>
          <w:rFonts w:ascii="Arial" w:hAnsi="Arial" w:cs="Arial"/>
        </w:rPr>
      </w:pPr>
      <w:r w:rsidRPr="006E7115">
        <w:rPr>
          <w:rFonts w:ascii="Arial" w:hAnsi="Arial" w:cs="Arial"/>
        </w:rPr>
        <w:t>Para lo cual, proporciono la siguiente información.</w:t>
      </w:r>
    </w:p>
    <w:p w14:paraId="0CBFA3D5" w14:textId="77777777" w:rsidR="005C38D2" w:rsidRPr="006E7115" w:rsidRDefault="005C38D2" w:rsidP="001B3D80">
      <w:pPr>
        <w:spacing w:after="0" w:line="240" w:lineRule="auto"/>
        <w:rPr>
          <w:rFonts w:ascii="Arial" w:hAnsi="Arial" w:cs="Arial"/>
          <w:i/>
        </w:rPr>
      </w:pPr>
    </w:p>
    <w:p w14:paraId="2EFCDABA" w14:textId="77777777" w:rsidR="005C38D2" w:rsidRPr="006E7115" w:rsidRDefault="005C38D2" w:rsidP="001B3D80">
      <w:pPr>
        <w:adjustRightInd w:val="0"/>
        <w:spacing w:after="0" w:line="240" w:lineRule="auto"/>
        <w:rPr>
          <w:rFonts w:ascii="Arial" w:hAnsi="Arial" w:cs="Arial"/>
          <w:bCs/>
        </w:rPr>
      </w:pPr>
      <w:r w:rsidRPr="006E7115">
        <w:rPr>
          <w:rFonts w:ascii="Arial" w:hAnsi="Arial" w:cs="Arial"/>
          <w:bCs/>
        </w:rPr>
        <w:t>Datos Generales del interesado:</w:t>
      </w:r>
    </w:p>
    <w:p w14:paraId="355FDBD3" w14:textId="77777777" w:rsidR="005C38D2" w:rsidRPr="006E7115" w:rsidRDefault="005C38D2" w:rsidP="001B3D80">
      <w:pPr>
        <w:pStyle w:val="Prrafodelista"/>
        <w:adjustRightInd w:val="0"/>
        <w:rPr>
          <w:rFonts w:ascii="Arial" w:hAnsi="Arial" w:cs="Arial"/>
          <w:bCs/>
          <w:sz w:val="22"/>
          <w:szCs w:val="22"/>
        </w:rPr>
      </w:pPr>
    </w:p>
    <w:p w14:paraId="1C677C10" w14:textId="77777777" w:rsidR="005C38D2" w:rsidRPr="006E7115" w:rsidRDefault="005C38D2" w:rsidP="00D761E7"/>
    <w:p w14:paraId="490F32A0" w14:textId="77777777" w:rsidR="005C38D2" w:rsidRPr="006E7115" w:rsidRDefault="005C38D2" w:rsidP="001B3D80">
      <w:pPr>
        <w:pStyle w:val="Prrafodelista"/>
        <w:adjustRightInd w:val="0"/>
        <w:rPr>
          <w:rFonts w:ascii="Arial" w:hAnsi="Arial" w:cs="Arial"/>
          <w:b/>
          <w:bCs/>
          <w:sz w:val="22"/>
          <w:szCs w:val="22"/>
        </w:rPr>
      </w:pPr>
      <w:r w:rsidRPr="006E7115">
        <w:rPr>
          <w:rFonts w:ascii="Arial" w:hAnsi="Arial" w:cs="Arial"/>
          <w:b/>
          <w:bCs/>
          <w:sz w:val="22"/>
          <w:szCs w:val="22"/>
        </w:rPr>
        <w:t>Tratándose de Personas Morales:</w:t>
      </w:r>
    </w:p>
    <w:p w14:paraId="67160288" w14:textId="77777777" w:rsidR="005C38D2" w:rsidRPr="006E7115" w:rsidRDefault="005C38D2" w:rsidP="001B3D80">
      <w:pPr>
        <w:pStyle w:val="Prrafodelista"/>
        <w:adjustRightInd w:val="0"/>
        <w:rPr>
          <w:rFonts w:ascii="Arial" w:hAnsi="Arial" w:cs="Arial"/>
          <w:bCs/>
          <w:sz w:val="22"/>
          <w:szCs w:val="22"/>
        </w:rPr>
      </w:pPr>
      <w:r w:rsidRPr="006E7115">
        <w:rPr>
          <w:rFonts w:ascii="Arial" w:hAnsi="Arial" w:cs="Arial"/>
          <w:bCs/>
          <w:sz w:val="22"/>
          <w:szCs w:val="22"/>
        </w:rPr>
        <w:t>Nombre Fiscal completo:</w:t>
      </w:r>
    </w:p>
    <w:p w14:paraId="526C1683" w14:textId="77777777" w:rsidR="005C38D2" w:rsidRPr="006E7115" w:rsidRDefault="005C38D2" w:rsidP="001B3D80">
      <w:pPr>
        <w:pStyle w:val="Prrafodelista"/>
        <w:adjustRightInd w:val="0"/>
        <w:rPr>
          <w:rFonts w:ascii="Arial" w:hAnsi="Arial" w:cs="Arial"/>
          <w:bCs/>
          <w:sz w:val="22"/>
          <w:szCs w:val="22"/>
        </w:rPr>
      </w:pPr>
      <w:r w:rsidRPr="006E7115">
        <w:rPr>
          <w:rFonts w:ascii="Arial" w:hAnsi="Arial" w:cs="Arial"/>
          <w:bCs/>
          <w:sz w:val="22"/>
          <w:szCs w:val="22"/>
        </w:rPr>
        <w:t>Registro Federal de Contribuyentes:</w:t>
      </w:r>
    </w:p>
    <w:p w14:paraId="17A88A24" w14:textId="77777777" w:rsidR="005C38D2" w:rsidRPr="006E7115" w:rsidRDefault="005C38D2" w:rsidP="001B3D80">
      <w:pPr>
        <w:pStyle w:val="Prrafodelista"/>
        <w:adjustRightInd w:val="0"/>
        <w:rPr>
          <w:rFonts w:ascii="Arial" w:hAnsi="Arial" w:cs="Arial"/>
          <w:bCs/>
          <w:sz w:val="22"/>
          <w:szCs w:val="22"/>
        </w:rPr>
      </w:pPr>
      <w:r w:rsidRPr="006E7115">
        <w:rPr>
          <w:rFonts w:ascii="Arial" w:hAnsi="Arial" w:cs="Arial"/>
          <w:bCs/>
          <w:sz w:val="22"/>
          <w:szCs w:val="22"/>
        </w:rPr>
        <w:t>Domicilio Completo:</w:t>
      </w:r>
    </w:p>
    <w:p w14:paraId="37C845CB" w14:textId="77777777" w:rsidR="005C38D2" w:rsidRPr="006E7115" w:rsidRDefault="005C38D2" w:rsidP="001B3D80">
      <w:pPr>
        <w:pStyle w:val="Prrafodelista"/>
        <w:adjustRightInd w:val="0"/>
        <w:rPr>
          <w:rFonts w:ascii="Arial" w:hAnsi="Arial" w:cs="Arial"/>
          <w:bCs/>
          <w:sz w:val="22"/>
          <w:szCs w:val="22"/>
        </w:rPr>
      </w:pPr>
      <w:r w:rsidRPr="006E7115">
        <w:rPr>
          <w:rFonts w:ascii="Arial" w:hAnsi="Arial" w:cs="Arial"/>
          <w:bCs/>
          <w:sz w:val="22"/>
          <w:szCs w:val="22"/>
        </w:rPr>
        <w:t>Teléfonos:</w:t>
      </w:r>
    </w:p>
    <w:p w14:paraId="192A57DD" w14:textId="77777777" w:rsidR="005C38D2" w:rsidRPr="006E7115" w:rsidRDefault="005C38D2" w:rsidP="001B3D80">
      <w:pPr>
        <w:pStyle w:val="Prrafodelista"/>
        <w:adjustRightInd w:val="0"/>
        <w:rPr>
          <w:rFonts w:ascii="Arial" w:hAnsi="Arial" w:cs="Arial"/>
          <w:bCs/>
          <w:sz w:val="22"/>
          <w:szCs w:val="22"/>
        </w:rPr>
      </w:pPr>
      <w:r w:rsidRPr="006E7115">
        <w:rPr>
          <w:rFonts w:ascii="Arial" w:hAnsi="Arial" w:cs="Arial"/>
          <w:bCs/>
          <w:sz w:val="22"/>
          <w:szCs w:val="22"/>
        </w:rPr>
        <w:t>Correo electrónico:</w:t>
      </w:r>
    </w:p>
    <w:p w14:paraId="087967F8" w14:textId="77777777" w:rsidR="005C38D2" w:rsidRPr="006E7115" w:rsidRDefault="005C38D2" w:rsidP="001B3D80">
      <w:pPr>
        <w:pStyle w:val="Prrafodelista"/>
        <w:adjustRightInd w:val="0"/>
        <w:rPr>
          <w:rFonts w:ascii="Arial" w:hAnsi="Arial" w:cs="Arial"/>
          <w:bCs/>
          <w:sz w:val="22"/>
          <w:szCs w:val="22"/>
        </w:rPr>
      </w:pPr>
      <w:r w:rsidRPr="006E7115">
        <w:rPr>
          <w:rFonts w:ascii="Arial" w:hAnsi="Arial" w:cs="Arial"/>
          <w:bCs/>
          <w:sz w:val="22"/>
          <w:szCs w:val="22"/>
        </w:rPr>
        <w:t>Descripción del objeto social de la empresa:</w:t>
      </w:r>
    </w:p>
    <w:p w14:paraId="34964ECA" w14:textId="77777777" w:rsidR="005C38D2" w:rsidRPr="006E7115" w:rsidRDefault="005C38D2" w:rsidP="001B3D80">
      <w:pPr>
        <w:pStyle w:val="Prrafodelista"/>
        <w:adjustRightInd w:val="0"/>
        <w:rPr>
          <w:rFonts w:ascii="Arial" w:hAnsi="Arial" w:cs="Arial"/>
          <w:bCs/>
          <w:sz w:val="22"/>
          <w:szCs w:val="22"/>
        </w:rPr>
      </w:pPr>
      <w:r w:rsidRPr="006E7115">
        <w:rPr>
          <w:rFonts w:ascii="Arial" w:hAnsi="Arial" w:cs="Arial"/>
          <w:bCs/>
          <w:sz w:val="22"/>
          <w:szCs w:val="22"/>
        </w:rPr>
        <w:t>Nombre de su representante legal:</w:t>
      </w:r>
    </w:p>
    <w:p w14:paraId="05596FFB" w14:textId="77777777" w:rsidR="005C38D2" w:rsidRPr="006E7115" w:rsidRDefault="005C38D2" w:rsidP="001B3D80">
      <w:pPr>
        <w:spacing w:after="0" w:line="240" w:lineRule="auto"/>
        <w:jc w:val="center"/>
        <w:rPr>
          <w:rFonts w:ascii="Arial" w:hAnsi="Arial" w:cs="Arial"/>
        </w:rPr>
      </w:pPr>
      <w:r w:rsidRPr="006E7115">
        <w:rPr>
          <w:rFonts w:ascii="Arial" w:hAnsi="Arial" w:cs="Arial"/>
        </w:rPr>
        <w:t>RESPETUOSAMENTE</w:t>
      </w:r>
    </w:p>
    <w:p w14:paraId="5329A66E" w14:textId="77777777" w:rsidR="0027455B" w:rsidRDefault="005C38D2" w:rsidP="00507F6E">
      <w:pPr>
        <w:pStyle w:val="Textoindependiente2"/>
        <w:spacing w:after="0" w:line="240" w:lineRule="auto"/>
        <w:jc w:val="center"/>
        <w:rPr>
          <w:rFonts w:ascii="Arial" w:hAnsi="Arial" w:cs="Arial"/>
          <w:b/>
          <w:bCs/>
          <w:sz w:val="28"/>
          <w:szCs w:val="28"/>
        </w:rPr>
      </w:pPr>
      <w:r w:rsidRPr="006E7115">
        <w:rPr>
          <w:rFonts w:ascii="Arial" w:hAnsi="Arial" w:cs="Arial"/>
          <w:sz w:val="22"/>
          <w:szCs w:val="22"/>
          <w:lang w:val="es-MX"/>
        </w:rPr>
        <w:t>(Nombre y firma del representante legal, y sello de la empresa)</w:t>
      </w:r>
    </w:p>
    <w:p w14:paraId="7FE2B747" w14:textId="77777777" w:rsidR="00146511" w:rsidRPr="006E7115" w:rsidRDefault="005C38D2" w:rsidP="00146511">
      <w:pPr>
        <w:pStyle w:val="Ttulo1"/>
        <w:jc w:val="center"/>
        <w:rPr>
          <w:rFonts w:ascii="Arial" w:hAnsi="Arial" w:cs="Arial"/>
          <w:color w:val="auto"/>
        </w:rPr>
      </w:pPr>
      <w:bookmarkStart w:id="79" w:name="_Toc533533661"/>
      <w:r w:rsidRPr="006E7115">
        <w:rPr>
          <w:rFonts w:ascii="Arial" w:hAnsi="Arial" w:cs="Arial"/>
          <w:color w:val="auto"/>
        </w:rPr>
        <w:t xml:space="preserve">Anexo </w:t>
      </w:r>
      <w:r w:rsidR="00A07B1F">
        <w:rPr>
          <w:rFonts w:ascii="Arial" w:hAnsi="Arial" w:cs="Arial"/>
          <w:color w:val="auto"/>
          <w:lang w:val="es-MX"/>
        </w:rPr>
        <w:t>G</w:t>
      </w:r>
      <w:r w:rsidR="00146511" w:rsidRPr="006E7115">
        <w:rPr>
          <w:rFonts w:ascii="Arial" w:hAnsi="Arial" w:cs="Arial"/>
          <w:color w:val="auto"/>
        </w:rPr>
        <w:t>: FORMATO PARA SOLICITAR ACLARACIÓN DE DUDAS</w:t>
      </w:r>
      <w:bookmarkEnd w:id="79"/>
    </w:p>
    <w:p w14:paraId="379E1F85" w14:textId="77777777" w:rsidR="005C38D2" w:rsidRPr="006E7115" w:rsidRDefault="005C38D2" w:rsidP="005C38D2">
      <w:pPr>
        <w:spacing w:line="240" w:lineRule="atLeast"/>
        <w:ind w:right="141"/>
        <w:jc w:val="center"/>
        <w:rPr>
          <w:rFonts w:ascii="Arial" w:hAnsi="Arial" w:cs="Arial"/>
          <w:b/>
          <w:bCs/>
        </w:rPr>
      </w:pPr>
    </w:p>
    <w:p w14:paraId="482C0D8E" w14:textId="77777777" w:rsidR="005C38D2" w:rsidRPr="006E7115" w:rsidRDefault="005C38D2" w:rsidP="006621EF">
      <w:pPr>
        <w:spacing w:line="240" w:lineRule="atLeast"/>
        <w:ind w:right="141"/>
        <w:jc w:val="center"/>
        <w:rPr>
          <w:rFonts w:ascii="Arial" w:hAnsi="Arial" w:cs="Arial"/>
        </w:rPr>
      </w:pPr>
      <w:r w:rsidRPr="006E7115">
        <w:rPr>
          <w:rFonts w:ascii="Arial" w:hAnsi="Arial" w:cs="Arial"/>
        </w:rPr>
        <w:t xml:space="preserve">(EN </w:t>
      </w:r>
      <w:r w:rsidR="006621EF" w:rsidRPr="006E7115">
        <w:rPr>
          <w:rFonts w:ascii="Arial" w:hAnsi="Arial" w:cs="Arial"/>
        </w:rPr>
        <w:t>PAPEL MEMBRETADO DE LA EMPRESA)</w:t>
      </w:r>
    </w:p>
    <w:p w14:paraId="5D10CB10" w14:textId="77777777" w:rsidR="005C38D2" w:rsidRPr="006E7115" w:rsidRDefault="005C38D2" w:rsidP="005C38D2">
      <w:pPr>
        <w:pStyle w:val="Encabezado"/>
        <w:ind w:right="141"/>
        <w:jc w:val="center"/>
        <w:rPr>
          <w:rFonts w:ascii="Arial" w:hAnsi="Arial" w:cs="Arial"/>
          <w:sz w:val="22"/>
          <w:szCs w:val="22"/>
          <w:u w:val="single"/>
        </w:rPr>
      </w:pPr>
      <w:r w:rsidRPr="006E7115">
        <w:rPr>
          <w:rFonts w:ascii="Arial" w:hAnsi="Arial" w:cs="Arial"/>
          <w:sz w:val="22"/>
          <w:szCs w:val="22"/>
          <w:u w:val="single"/>
        </w:rPr>
        <w:lastRenderedPageBreak/>
        <w:t>(MODALIDAD Y NÚMERO DEL PROCEDIMIENTO)</w:t>
      </w:r>
    </w:p>
    <w:p w14:paraId="684B13C7" w14:textId="77777777" w:rsidR="005C38D2" w:rsidRPr="006E7115" w:rsidRDefault="005C38D2" w:rsidP="005C38D2">
      <w:pPr>
        <w:pStyle w:val="Encabezado"/>
        <w:ind w:right="141"/>
        <w:jc w:val="center"/>
        <w:rPr>
          <w:rFonts w:ascii="Arial" w:hAnsi="Arial" w:cs="Arial"/>
          <w:sz w:val="22"/>
          <w:szCs w:val="22"/>
        </w:rPr>
      </w:pPr>
      <w:r w:rsidRPr="006E7115">
        <w:rPr>
          <w:rFonts w:ascii="Arial" w:hAnsi="Arial" w:cs="Arial"/>
          <w:b/>
          <w:sz w:val="22"/>
          <w:szCs w:val="22"/>
        </w:rPr>
        <w:t xml:space="preserve">“NOMBRE DEL OBJETO DE LA </w:t>
      </w:r>
      <w:r w:rsidR="00B6073E" w:rsidRPr="006E7115">
        <w:rPr>
          <w:rFonts w:ascii="Arial" w:hAnsi="Arial" w:cs="Arial"/>
          <w:b/>
          <w:sz w:val="22"/>
          <w:szCs w:val="22"/>
        </w:rPr>
        <w:t>INVITACIÓN</w:t>
      </w:r>
      <w:r w:rsidRPr="006E7115">
        <w:rPr>
          <w:rFonts w:ascii="Arial" w:hAnsi="Arial" w:cs="Arial"/>
          <w:b/>
          <w:sz w:val="22"/>
          <w:szCs w:val="22"/>
        </w:rPr>
        <w:t>”</w:t>
      </w:r>
    </w:p>
    <w:p w14:paraId="2342B9DF" w14:textId="77777777" w:rsidR="005C38D2" w:rsidRPr="006E7115" w:rsidRDefault="005C38D2" w:rsidP="005C38D2">
      <w:pPr>
        <w:spacing w:line="240" w:lineRule="atLeast"/>
        <w:ind w:right="141"/>
        <w:jc w:val="center"/>
        <w:rPr>
          <w:rFonts w:ascii="Arial" w:hAnsi="Arial" w:cs="Arial"/>
          <w:b/>
        </w:rPr>
      </w:pPr>
    </w:p>
    <w:p w14:paraId="51E16E29" w14:textId="77777777" w:rsidR="005C38D2" w:rsidRPr="006E7115" w:rsidRDefault="005C38D2" w:rsidP="005C38D2">
      <w:pPr>
        <w:spacing w:line="240" w:lineRule="atLeast"/>
        <w:ind w:right="141"/>
        <w:jc w:val="center"/>
        <w:rPr>
          <w:rFonts w:ascii="Arial" w:hAnsi="Arial" w:cs="Arial"/>
        </w:rPr>
      </w:pPr>
    </w:p>
    <w:p w14:paraId="504C060B" w14:textId="77777777" w:rsidR="005C38D2" w:rsidRPr="006E7115" w:rsidRDefault="005C38D2" w:rsidP="006621EF">
      <w:pPr>
        <w:ind w:right="141"/>
        <w:jc w:val="both"/>
        <w:rPr>
          <w:rFonts w:ascii="Arial" w:hAnsi="Arial" w:cs="Arial"/>
        </w:rPr>
      </w:pPr>
      <w:r w:rsidRPr="006E7115">
        <w:rPr>
          <w:rFonts w:ascii="Arial" w:hAnsi="Arial" w:cs="Arial"/>
          <w:bCs/>
        </w:rPr>
        <w:t xml:space="preserve">__________________, Oaxaca, (LA FECHA ESTARÁ CONDICIONADA A SU PRESENTACIÓN </w:t>
      </w:r>
      <w:r w:rsidRPr="006E7115">
        <w:rPr>
          <w:rFonts w:ascii="Arial" w:hAnsi="Arial" w:cs="Arial"/>
          <w:b/>
          <w:bCs/>
        </w:rPr>
        <w:t>24 HORAS ANTES</w:t>
      </w:r>
      <w:r w:rsidRPr="006E7115">
        <w:rPr>
          <w:rFonts w:ascii="Arial" w:hAnsi="Arial" w:cs="Arial"/>
          <w:bCs/>
        </w:rPr>
        <w:t xml:space="preserve"> DE LA CELEBRACIÓN DE LA JUNTA DE ACLARACIONES).</w:t>
      </w:r>
    </w:p>
    <w:p w14:paraId="0F90A419" w14:textId="77777777" w:rsidR="005C38D2" w:rsidRPr="006E7115"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ind w:right="141"/>
        <w:jc w:val="right"/>
        <w:rPr>
          <w:rFonts w:ascii="Arial" w:hAnsi="Arial" w:cs="Arial"/>
        </w:rPr>
      </w:pPr>
      <w:r w:rsidRPr="006E7115">
        <w:rPr>
          <w:rFonts w:ascii="Arial" w:hAnsi="Arial" w:cs="Arial"/>
          <w:bCs/>
        </w:rPr>
        <w:t>.</w:t>
      </w:r>
    </w:p>
    <w:p w14:paraId="3AF40D3A" w14:textId="77777777" w:rsidR="006621EF" w:rsidRPr="006E7115" w:rsidRDefault="006621EF" w:rsidP="006621EF">
      <w:pPr>
        <w:spacing w:after="0"/>
        <w:rPr>
          <w:rFonts w:ascii="Arial" w:hAnsi="Arial" w:cs="Arial"/>
          <w:b/>
        </w:rPr>
      </w:pPr>
      <w:r w:rsidRPr="006E7115">
        <w:rPr>
          <w:rFonts w:ascii="Arial" w:hAnsi="Arial" w:cs="Arial"/>
          <w:b/>
        </w:rPr>
        <w:t>LIC. ÁLVARO PRANDINI JOHNSON</w:t>
      </w:r>
    </w:p>
    <w:p w14:paraId="3FAC421D" w14:textId="77777777" w:rsidR="006621EF" w:rsidRPr="006E7115" w:rsidRDefault="006621EF" w:rsidP="006621EF">
      <w:pPr>
        <w:spacing w:after="0"/>
        <w:rPr>
          <w:rFonts w:ascii="Arial" w:hAnsi="Arial" w:cs="Arial"/>
        </w:rPr>
      </w:pPr>
      <w:r w:rsidRPr="006E7115">
        <w:rPr>
          <w:rFonts w:ascii="Arial" w:hAnsi="Arial" w:cs="Arial"/>
        </w:rPr>
        <w:t>COORDINADOR DE ADMINISTRACIÓN, SEGUIMIENTO Y CONTROL DE LA</w:t>
      </w:r>
    </w:p>
    <w:p w14:paraId="4E71166B" w14:textId="77777777" w:rsidR="006621EF" w:rsidRPr="006E7115" w:rsidRDefault="006621EF" w:rsidP="006621EF">
      <w:pPr>
        <w:spacing w:after="0"/>
        <w:rPr>
          <w:rFonts w:ascii="Arial" w:hAnsi="Arial" w:cs="Arial"/>
        </w:rPr>
      </w:pPr>
      <w:r w:rsidRPr="006E7115">
        <w:rPr>
          <w:rFonts w:ascii="Arial" w:hAnsi="Arial" w:cs="Arial"/>
        </w:rPr>
        <w:t>SECRETARÍA DE FINANZAS DEL PODER EJECUTIVO DEL ESTADO.</w:t>
      </w:r>
    </w:p>
    <w:p w14:paraId="6375F670" w14:textId="77777777" w:rsidR="006621EF" w:rsidRPr="006E7115" w:rsidRDefault="006621EF" w:rsidP="006621EF">
      <w:pPr>
        <w:spacing w:line="240" w:lineRule="atLeast"/>
        <w:rPr>
          <w:rFonts w:ascii="Arial" w:hAnsi="Arial" w:cs="Arial"/>
        </w:rPr>
      </w:pPr>
      <w:r w:rsidRPr="006E7115">
        <w:rPr>
          <w:rFonts w:ascii="Arial" w:hAnsi="Arial" w:cs="Arial"/>
        </w:rPr>
        <w:t>PRESENTE</w:t>
      </w:r>
    </w:p>
    <w:p w14:paraId="3F7C1249" w14:textId="77777777" w:rsidR="005C38D2" w:rsidRPr="006E7115" w:rsidRDefault="005C38D2" w:rsidP="006621EF">
      <w:pPr>
        <w:ind w:right="141"/>
        <w:jc w:val="both"/>
        <w:rPr>
          <w:rFonts w:ascii="Arial" w:hAnsi="Arial" w:cs="Arial"/>
        </w:rPr>
      </w:pPr>
      <w:r w:rsidRPr="006E7115">
        <w:rPr>
          <w:rFonts w:ascii="Arial" w:hAnsi="Arial" w:cs="Arial"/>
        </w:rPr>
        <w:t>El suscrito representante legal de la empresa denominada _______________, me permito solicitar la aclaración de las siguientes dudas respecto a la</w:t>
      </w:r>
      <w:r w:rsidR="006621EF" w:rsidRPr="006E7115">
        <w:rPr>
          <w:rFonts w:ascii="Arial" w:hAnsi="Arial" w:cs="Arial"/>
          <w:u w:val="single"/>
        </w:rPr>
        <w:t xml:space="preserve"> (MODALIDAD Y NÚMERO DEL </w:t>
      </w:r>
      <w:r w:rsidRPr="006E7115">
        <w:rPr>
          <w:rFonts w:ascii="Arial" w:hAnsi="Arial" w:cs="Arial"/>
          <w:u w:val="single"/>
        </w:rPr>
        <w:t>PROCEDIMIENTO)</w:t>
      </w:r>
      <w:r w:rsidRPr="006E7115">
        <w:rPr>
          <w:rFonts w:ascii="Arial" w:hAnsi="Arial" w:cs="Arial"/>
        </w:rPr>
        <w:t xml:space="preserve">, relativa al </w:t>
      </w:r>
      <w:r w:rsidRPr="006E7115">
        <w:rPr>
          <w:rFonts w:ascii="Arial" w:hAnsi="Arial" w:cs="Arial"/>
          <w:u w:val="single"/>
        </w:rPr>
        <w:t xml:space="preserve">(NOMBRE DEL OBJETO DE LA </w:t>
      </w:r>
      <w:r w:rsidR="00B6073E" w:rsidRPr="006E7115">
        <w:rPr>
          <w:rFonts w:ascii="Arial" w:hAnsi="Arial" w:cs="Arial"/>
          <w:u w:val="single"/>
        </w:rPr>
        <w:t>INVITACIÓN</w:t>
      </w:r>
      <w:r w:rsidRPr="006E7115">
        <w:rPr>
          <w:rFonts w:ascii="Arial" w:hAnsi="Arial" w:cs="Arial"/>
          <w:u w:val="single"/>
        </w:rPr>
        <w:t>)</w:t>
      </w:r>
      <w:r w:rsidRPr="006E7115">
        <w:rPr>
          <w:rFonts w:ascii="Arial" w:hAnsi="Arial" w:cs="Arial"/>
          <w:b/>
        </w:rPr>
        <w:t>:</w:t>
      </w:r>
    </w:p>
    <w:p w14:paraId="15D64E11"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p>
    <w:p w14:paraId="597DA9F5" w14:textId="77777777" w:rsidR="005C38D2" w:rsidRPr="006E7115" w:rsidRDefault="005C38D2" w:rsidP="005C38D2">
      <w:pPr>
        <w:pStyle w:val="Textoindependiente2"/>
        <w:spacing w:line="240" w:lineRule="atLeast"/>
        <w:ind w:right="141"/>
        <w:rPr>
          <w:rFonts w:ascii="Arial" w:hAnsi="Arial" w:cs="Arial"/>
          <w:b/>
          <w:sz w:val="22"/>
          <w:szCs w:val="22"/>
          <w:lang w:val="es-MX"/>
        </w:rPr>
      </w:pPr>
      <w:r w:rsidRPr="006E7115">
        <w:rPr>
          <w:rFonts w:ascii="Arial" w:hAnsi="Arial" w:cs="Arial"/>
          <w:sz w:val="22"/>
          <w:szCs w:val="22"/>
          <w:lang w:val="es-MX"/>
        </w:rPr>
        <w:t>Pregunta 1.- ___________________</w:t>
      </w:r>
    </w:p>
    <w:p w14:paraId="44EDF64B" w14:textId="77777777" w:rsidR="005C38D2" w:rsidRPr="006E7115" w:rsidRDefault="005C38D2" w:rsidP="005C38D2">
      <w:pPr>
        <w:pStyle w:val="Textoindependiente2"/>
        <w:spacing w:line="240" w:lineRule="atLeast"/>
        <w:ind w:right="141"/>
        <w:rPr>
          <w:rFonts w:ascii="Arial" w:hAnsi="Arial" w:cs="Arial"/>
          <w:b/>
          <w:sz w:val="22"/>
          <w:szCs w:val="22"/>
          <w:lang w:val="es-MX"/>
        </w:rPr>
      </w:pPr>
      <w:r w:rsidRPr="006E7115">
        <w:rPr>
          <w:rFonts w:ascii="Arial" w:hAnsi="Arial" w:cs="Arial"/>
          <w:sz w:val="22"/>
          <w:szCs w:val="22"/>
          <w:lang w:val="es-MX"/>
        </w:rPr>
        <w:t>Pregunta 2.- ______________________</w:t>
      </w:r>
    </w:p>
    <w:p w14:paraId="780E705D" w14:textId="77777777" w:rsidR="005C38D2" w:rsidRPr="006E7115" w:rsidRDefault="005C38D2" w:rsidP="005C38D2">
      <w:pPr>
        <w:pStyle w:val="Textoindependiente2"/>
        <w:spacing w:line="240" w:lineRule="atLeast"/>
        <w:ind w:right="141"/>
        <w:rPr>
          <w:rFonts w:ascii="Arial" w:hAnsi="Arial" w:cs="Arial"/>
          <w:b/>
          <w:sz w:val="22"/>
          <w:szCs w:val="22"/>
          <w:lang w:val="es-MX"/>
        </w:rPr>
      </w:pPr>
    </w:p>
    <w:p w14:paraId="5CF986CF"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p>
    <w:p w14:paraId="6BB5AA1C" w14:textId="77777777" w:rsidR="005C38D2" w:rsidRPr="006E7115" w:rsidRDefault="005C38D2" w:rsidP="005C38D2">
      <w:pPr>
        <w:spacing w:line="240" w:lineRule="atLeast"/>
        <w:ind w:right="141"/>
        <w:jc w:val="center"/>
        <w:rPr>
          <w:rFonts w:ascii="Arial" w:hAnsi="Arial" w:cs="Arial"/>
        </w:rPr>
      </w:pPr>
      <w:r w:rsidRPr="006E7115">
        <w:rPr>
          <w:rFonts w:ascii="Arial" w:hAnsi="Arial" w:cs="Arial"/>
        </w:rPr>
        <w:t>RESPETUOSAMENTE</w:t>
      </w:r>
    </w:p>
    <w:p w14:paraId="334BD821" w14:textId="77777777" w:rsidR="005C38D2" w:rsidRPr="006E7115" w:rsidRDefault="005C38D2" w:rsidP="005C38D2">
      <w:pPr>
        <w:spacing w:line="240" w:lineRule="atLeast"/>
        <w:ind w:right="141"/>
        <w:jc w:val="center"/>
        <w:rPr>
          <w:rFonts w:ascii="Arial" w:hAnsi="Arial" w:cs="Arial"/>
        </w:rPr>
      </w:pPr>
    </w:p>
    <w:p w14:paraId="7FAF2973"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r w:rsidRPr="006E7115">
        <w:rPr>
          <w:rFonts w:ascii="Arial" w:hAnsi="Arial" w:cs="Arial"/>
          <w:sz w:val="22"/>
          <w:szCs w:val="22"/>
          <w:lang w:val="es-MX"/>
        </w:rPr>
        <w:t>(Nombre y firma del representante legal, y sello de la empresa)</w:t>
      </w:r>
    </w:p>
    <w:p w14:paraId="7DD61B35" w14:textId="77777777" w:rsidR="00146511" w:rsidRPr="006E7115" w:rsidRDefault="005C38D2" w:rsidP="00146511">
      <w:pPr>
        <w:pStyle w:val="Ttulo1"/>
        <w:jc w:val="center"/>
        <w:rPr>
          <w:rFonts w:ascii="Arial" w:hAnsi="Arial" w:cs="Arial"/>
          <w:color w:val="auto"/>
        </w:rPr>
      </w:pPr>
      <w:r w:rsidRPr="006E7115">
        <w:rPr>
          <w:rFonts w:ascii="Arial" w:hAnsi="Arial" w:cs="Arial"/>
          <w:color w:val="auto"/>
        </w:rPr>
        <w:br w:type="page"/>
      </w:r>
      <w:bookmarkStart w:id="80" w:name="_Toc533533662"/>
      <w:r w:rsidRPr="006E7115">
        <w:rPr>
          <w:rFonts w:ascii="Arial" w:hAnsi="Arial" w:cs="Arial"/>
          <w:color w:val="auto"/>
        </w:rPr>
        <w:lastRenderedPageBreak/>
        <w:t xml:space="preserve">Anexo </w:t>
      </w:r>
      <w:r w:rsidR="00A07B1F">
        <w:rPr>
          <w:rFonts w:ascii="Arial" w:hAnsi="Arial" w:cs="Arial"/>
          <w:color w:val="auto"/>
          <w:lang w:val="es-MX"/>
        </w:rPr>
        <w:t>H</w:t>
      </w:r>
      <w:r w:rsidR="00146511" w:rsidRPr="006E7115">
        <w:rPr>
          <w:rFonts w:ascii="Arial" w:hAnsi="Arial" w:cs="Arial"/>
          <w:color w:val="auto"/>
        </w:rPr>
        <w:t>: FORMATO PARA PRESENTAR CARTA PODER</w:t>
      </w:r>
      <w:bookmarkEnd w:id="80"/>
    </w:p>
    <w:p w14:paraId="19DEB8F7" w14:textId="77777777" w:rsidR="005C38D2" w:rsidRPr="006E7115" w:rsidRDefault="005C38D2" w:rsidP="005C38D2">
      <w:pPr>
        <w:spacing w:line="240" w:lineRule="atLeast"/>
        <w:ind w:right="141"/>
        <w:rPr>
          <w:rFonts w:ascii="Arial" w:hAnsi="Arial" w:cs="Arial"/>
          <w:b/>
        </w:rPr>
      </w:pPr>
    </w:p>
    <w:p w14:paraId="106AA730" w14:textId="77777777" w:rsidR="005C38D2" w:rsidRPr="006E7115" w:rsidRDefault="005C38D2" w:rsidP="005C38D2">
      <w:pPr>
        <w:spacing w:line="240" w:lineRule="atLeast"/>
        <w:ind w:right="141"/>
        <w:jc w:val="center"/>
        <w:rPr>
          <w:rFonts w:ascii="Arial" w:hAnsi="Arial" w:cs="Arial"/>
        </w:rPr>
      </w:pPr>
      <w:r w:rsidRPr="006E7115">
        <w:rPr>
          <w:rFonts w:ascii="Arial" w:hAnsi="Arial" w:cs="Arial"/>
        </w:rPr>
        <w:t>(EN PAPEL MEMBRETADO DE LA EMPRESA)</w:t>
      </w:r>
    </w:p>
    <w:p w14:paraId="669C8C8A" w14:textId="77777777" w:rsidR="005C38D2" w:rsidRPr="006E7115" w:rsidRDefault="005C38D2" w:rsidP="005C38D2">
      <w:pPr>
        <w:spacing w:line="240" w:lineRule="atLeast"/>
        <w:ind w:right="141"/>
        <w:jc w:val="center"/>
        <w:rPr>
          <w:rFonts w:ascii="Arial" w:hAnsi="Arial" w:cs="Arial"/>
        </w:rPr>
      </w:pPr>
    </w:p>
    <w:p w14:paraId="1EC87B80" w14:textId="77777777" w:rsidR="005C38D2" w:rsidRPr="006E7115" w:rsidRDefault="005C38D2" w:rsidP="005C38D2">
      <w:pPr>
        <w:pStyle w:val="Encabezado"/>
        <w:ind w:right="141"/>
        <w:jc w:val="center"/>
        <w:rPr>
          <w:rFonts w:ascii="Arial" w:hAnsi="Arial" w:cs="Arial"/>
          <w:sz w:val="22"/>
          <w:szCs w:val="22"/>
          <w:u w:val="single"/>
        </w:rPr>
      </w:pPr>
      <w:r w:rsidRPr="006E7115">
        <w:rPr>
          <w:rFonts w:ascii="Arial" w:hAnsi="Arial" w:cs="Arial"/>
          <w:sz w:val="22"/>
          <w:szCs w:val="22"/>
          <w:u w:val="single"/>
        </w:rPr>
        <w:t>(MODALIDAD Y NÚMERO DEL PROCEDIMIENTO)</w:t>
      </w:r>
    </w:p>
    <w:p w14:paraId="0C36B086" w14:textId="77777777" w:rsidR="005C38D2" w:rsidRPr="006E7115" w:rsidRDefault="005C38D2" w:rsidP="005C38D2">
      <w:pPr>
        <w:pStyle w:val="Encabezado"/>
        <w:ind w:right="141"/>
        <w:jc w:val="center"/>
        <w:rPr>
          <w:rFonts w:ascii="Arial" w:hAnsi="Arial" w:cs="Arial"/>
          <w:sz w:val="22"/>
          <w:szCs w:val="22"/>
        </w:rPr>
      </w:pPr>
      <w:r w:rsidRPr="006E7115">
        <w:rPr>
          <w:rFonts w:ascii="Arial" w:hAnsi="Arial" w:cs="Arial"/>
          <w:b/>
          <w:sz w:val="22"/>
          <w:szCs w:val="22"/>
        </w:rPr>
        <w:t xml:space="preserve">“NOMBRE DEL OBJETO DE LA </w:t>
      </w:r>
      <w:r w:rsidR="00B6073E" w:rsidRPr="006E7115">
        <w:rPr>
          <w:rFonts w:ascii="Arial" w:hAnsi="Arial" w:cs="Arial"/>
          <w:b/>
          <w:sz w:val="22"/>
          <w:szCs w:val="22"/>
        </w:rPr>
        <w:t>INVITACIÓN</w:t>
      </w:r>
      <w:r w:rsidRPr="006E7115">
        <w:rPr>
          <w:rFonts w:ascii="Arial" w:hAnsi="Arial" w:cs="Arial"/>
          <w:b/>
          <w:sz w:val="22"/>
          <w:szCs w:val="22"/>
        </w:rPr>
        <w:t>”</w:t>
      </w:r>
    </w:p>
    <w:p w14:paraId="291EC20C" w14:textId="77777777" w:rsidR="005C38D2" w:rsidRPr="006E7115" w:rsidRDefault="005C38D2" w:rsidP="005C38D2">
      <w:pPr>
        <w:spacing w:line="240" w:lineRule="atLeast"/>
        <w:ind w:right="141"/>
        <w:jc w:val="center"/>
        <w:rPr>
          <w:rFonts w:ascii="Arial" w:hAnsi="Arial" w:cs="Arial"/>
          <w:b/>
        </w:rPr>
      </w:pPr>
    </w:p>
    <w:p w14:paraId="1C071722" w14:textId="77777777" w:rsidR="005C38D2" w:rsidRPr="006E7115" w:rsidRDefault="005C38D2" w:rsidP="005C38D2">
      <w:pPr>
        <w:spacing w:line="240" w:lineRule="atLeast"/>
        <w:ind w:right="141"/>
        <w:jc w:val="center"/>
        <w:rPr>
          <w:rFonts w:ascii="Arial" w:hAnsi="Arial" w:cs="Arial"/>
          <w:b/>
        </w:rPr>
      </w:pPr>
    </w:p>
    <w:p w14:paraId="570F45D9" w14:textId="77777777" w:rsidR="005C38D2" w:rsidRPr="006E7115" w:rsidRDefault="005C38D2" w:rsidP="005C38D2">
      <w:pPr>
        <w:spacing w:line="240" w:lineRule="atLeast"/>
        <w:ind w:right="141"/>
        <w:jc w:val="center"/>
        <w:rPr>
          <w:rFonts w:ascii="Arial" w:hAnsi="Arial" w:cs="Arial"/>
          <w:b/>
        </w:rPr>
      </w:pPr>
      <w:r w:rsidRPr="006E7115">
        <w:rPr>
          <w:rFonts w:ascii="Arial" w:hAnsi="Arial" w:cs="Arial"/>
          <w:b/>
        </w:rPr>
        <w:t>FORMATO PARA PRESENTAR CARTA PODER</w:t>
      </w:r>
    </w:p>
    <w:p w14:paraId="7FF76F25" w14:textId="77777777" w:rsidR="005C38D2" w:rsidRPr="006E7115" w:rsidRDefault="005C38D2" w:rsidP="005C38D2">
      <w:pPr>
        <w:spacing w:line="240" w:lineRule="atLeast"/>
        <w:ind w:right="141"/>
        <w:jc w:val="center"/>
        <w:rPr>
          <w:rFonts w:ascii="Arial" w:hAnsi="Arial" w:cs="Arial"/>
        </w:rPr>
      </w:pPr>
    </w:p>
    <w:p w14:paraId="526FCC10" w14:textId="77777777" w:rsidR="005C38D2" w:rsidRPr="006E7115" w:rsidRDefault="005C38D2" w:rsidP="005C38D2">
      <w:pPr>
        <w:ind w:right="141"/>
        <w:jc w:val="right"/>
        <w:rPr>
          <w:rFonts w:ascii="Arial" w:hAnsi="Arial" w:cs="Arial"/>
        </w:rPr>
      </w:pPr>
      <w:r w:rsidRPr="006E7115">
        <w:rPr>
          <w:rFonts w:ascii="Arial" w:hAnsi="Arial" w:cs="Arial"/>
          <w:bCs/>
        </w:rPr>
        <w:t xml:space="preserve">________________________, Oaxaca, (LA FECHA DE LA RECEPCIÓN Y APERTURA </w:t>
      </w:r>
      <w:r w:rsidR="00692AAF" w:rsidRPr="006E7115">
        <w:rPr>
          <w:rFonts w:ascii="Arial" w:hAnsi="Arial" w:cs="Arial"/>
          <w:bCs/>
        </w:rPr>
        <w:t>TÉCNICA</w:t>
      </w:r>
      <w:r w:rsidRPr="006E7115">
        <w:rPr>
          <w:rFonts w:ascii="Arial" w:hAnsi="Arial" w:cs="Arial"/>
          <w:bCs/>
        </w:rPr>
        <w:t xml:space="preserve"> Y ECONÓMICA).</w:t>
      </w:r>
    </w:p>
    <w:p w14:paraId="25F451C3" w14:textId="77777777" w:rsidR="005C38D2" w:rsidRPr="006E7115"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ind w:right="141"/>
        <w:jc w:val="right"/>
        <w:rPr>
          <w:rFonts w:ascii="Arial" w:hAnsi="Arial" w:cs="Arial"/>
        </w:rPr>
      </w:pPr>
    </w:p>
    <w:p w14:paraId="28F1786A" w14:textId="77777777" w:rsidR="006621EF" w:rsidRPr="006E7115" w:rsidRDefault="006621EF" w:rsidP="006621EF">
      <w:pPr>
        <w:spacing w:after="0"/>
        <w:rPr>
          <w:rFonts w:ascii="Arial" w:hAnsi="Arial" w:cs="Arial"/>
        </w:rPr>
      </w:pPr>
    </w:p>
    <w:p w14:paraId="52A5346D" w14:textId="77777777" w:rsidR="006621EF" w:rsidRPr="006E7115" w:rsidRDefault="006621EF" w:rsidP="006621EF">
      <w:pPr>
        <w:spacing w:after="0"/>
        <w:rPr>
          <w:rFonts w:ascii="Arial" w:hAnsi="Arial" w:cs="Arial"/>
          <w:b/>
        </w:rPr>
      </w:pPr>
      <w:r w:rsidRPr="006E7115">
        <w:rPr>
          <w:rFonts w:ascii="Arial" w:hAnsi="Arial" w:cs="Arial"/>
          <w:b/>
        </w:rPr>
        <w:t>LIC. ÁLVARO PRANDINI JOHNSON</w:t>
      </w:r>
    </w:p>
    <w:p w14:paraId="26D92319" w14:textId="77777777" w:rsidR="006621EF" w:rsidRPr="006E7115" w:rsidRDefault="006621EF" w:rsidP="006621EF">
      <w:pPr>
        <w:spacing w:after="0"/>
        <w:rPr>
          <w:rFonts w:ascii="Arial" w:hAnsi="Arial" w:cs="Arial"/>
        </w:rPr>
      </w:pPr>
      <w:r w:rsidRPr="006E7115">
        <w:rPr>
          <w:rFonts w:ascii="Arial" w:hAnsi="Arial" w:cs="Arial"/>
        </w:rPr>
        <w:t>COORDINADOR DE ADMINISTRACIÓN, SEGUIMIENTO Y CONTROL DE LA</w:t>
      </w:r>
    </w:p>
    <w:p w14:paraId="73244654" w14:textId="77777777" w:rsidR="006621EF" w:rsidRPr="006E7115" w:rsidRDefault="006621EF" w:rsidP="006621EF">
      <w:pPr>
        <w:spacing w:after="0"/>
        <w:rPr>
          <w:rFonts w:ascii="Arial" w:hAnsi="Arial" w:cs="Arial"/>
        </w:rPr>
      </w:pPr>
      <w:r w:rsidRPr="006E7115">
        <w:rPr>
          <w:rFonts w:ascii="Arial" w:hAnsi="Arial" w:cs="Arial"/>
        </w:rPr>
        <w:t>SECRETARÍA DE FINANZAS DEL PODER EJECUTIVO DEL ESTADO.</w:t>
      </w:r>
    </w:p>
    <w:p w14:paraId="51AAF2F6" w14:textId="77777777" w:rsidR="006621EF" w:rsidRPr="006E7115" w:rsidRDefault="006621EF" w:rsidP="006621EF">
      <w:pPr>
        <w:pStyle w:val="Textoindependiente2"/>
        <w:spacing w:line="240" w:lineRule="atLeast"/>
        <w:ind w:right="141"/>
        <w:rPr>
          <w:rFonts w:ascii="Arial" w:hAnsi="Arial" w:cs="Arial"/>
          <w:sz w:val="22"/>
          <w:szCs w:val="22"/>
          <w:lang w:val="es-MX"/>
        </w:rPr>
      </w:pPr>
      <w:r w:rsidRPr="006E7115">
        <w:rPr>
          <w:rFonts w:ascii="Arial" w:hAnsi="Arial" w:cs="Arial"/>
          <w:sz w:val="22"/>
          <w:szCs w:val="22"/>
        </w:rPr>
        <w:t>PRESENTE</w:t>
      </w:r>
    </w:p>
    <w:p w14:paraId="26379751" w14:textId="77777777" w:rsidR="005C38D2" w:rsidRPr="006E7115" w:rsidRDefault="005C38D2" w:rsidP="005C38D2">
      <w:pPr>
        <w:pStyle w:val="Textoindependiente2"/>
        <w:spacing w:line="240" w:lineRule="atLeast"/>
        <w:ind w:right="141"/>
        <w:rPr>
          <w:rFonts w:ascii="Arial" w:hAnsi="Arial" w:cs="Arial"/>
          <w:b/>
          <w:sz w:val="22"/>
          <w:szCs w:val="22"/>
          <w:lang w:val="es-MX"/>
        </w:rPr>
      </w:pPr>
    </w:p>
    <w:p w14:paraId="3DB4D0FF" w14:textId="77777777" w:rsidR="005C38D2" w:rsidRPr="006E7115" w:rsidRDefault="005C38D2" w:rsidP="00055028">
      <w:pPr>
        <w:ind w:right="141"/>
        <w:jc w:val="both"/>
        <w:rPr>
          <w:rFonts w:ascii="Arial" w:hAnsi="Arial" w:cs="Arial"/>
        </w:rPr>
      </w:pPr>
      <w:r w:rsidRPr="006E7115">
        <w:rPr>
          <w:rFonts w:ascii="Arial" w:hAnsi="Arial" w:cs="Arial"/>
        </w:rPr>
        <w:t xml:space="preserve">(NOMBRE DE QUIEN OTORGA EL PODER)___, bajo protesta de decir verdad, en mi carácter de representante legal de la empresa denominada _________________________, según consta en el instrumento público número________ de fecha __________________ pasado ante la fe del notario público número ____________ de la ciudad ________, que se e encuentra registrado bajo el número ______________________ del Registro Público de Comercio de __________________________________________________; por este conducto otorgo a ______(NOMBRE DE QUIEN RECIBE EL PODER)_____poder para que a nombre de mi representada, se encargue de entregar y recibir documentación, comparecer e intervenir en los eventos de junta de aclaraciones, presentación y apertura de propuestas </w:t>
      </w:r>
      <w:r w:rsidR="00692AAF" w:rsidRPr="006E7115">
        <w:rPr>
          <w:rFonts w:ascii="Arial" w:hAnsi="Arial" w:cs="Arial"/>
        </w:rPr>
        <w:t>técnica</w:t>
      </w:r>
      <w:r w:rsidRPr="006E7115">
        <w:rPr>
          <w:rFonts w:ascii="Arial" w:hAnsi="Arial" w:cs="Arial"/>
        </w:rPr>
        <w:t xml:space="preserve">s y económicas, y  cualquier otro relacionado al proceso licitatorio, así como recibir y oír notificaciones con relación a la </w:t>
      </w:r>
      <w:r w:rsidRPr="006E7115">
        <w:rPr>
          <w:rFonts w:ascii="Arial" w:hAnsi="Arial" w:cs="Arial"/>
          <w:u w:val="single"/>
        </w:rPr>
        <w:t>(MODALIDAD Y NÚMERO DEL PROCEDIMIENTO)</w:t>
      </w:r>
      <w:r w:rsidRPr="006E7115">
        <w:rPr>
          <w:rFonts w:ascii="Arial" w:hAnsi="Arial" w:cs="Arial"/>
        </w:rPr>
        <w:t xml:space="preserve">, relativa al </w:t>
      </w:r>
      <w:r w:rsidRPr="006E7115">
        <w:rPr>
          <w:rFonts w:ascii="Arial" w:hAnsi="Arial" w:cs="Arial"/>
          <w:u w:val="single"/>
        </w:rPr>
        <w:t xml:space="preserve">(NOMBRE DEL OBJETO DE LA </w:t>
      </w:r>
      <w:r w:rsidR="00B6073E" w:rsidRPr="006E7115">
        <w:rPr>
          <w:rFonts w:ascii="Arial" w:hAnsi="Arial" w:cs="Arial"/>
          <w:u w:val="single"/>
        </w:rPr>
        <w:t>INVITACIÓN</w:t>
      </w:r>
      <w:r w:rsidRPr="006E7115">
        <w:rPr>
          <w:rFonts w:ascii="Arial" w:hAnsi="Arial" w:cs="Arial"/>
          <w:u w:val="single"/>
        </w:rPr>
        <w:t>)</w:t>
      </w:r>
    </w:p>
    <w:p w14:paraId="5CC2A6EB" w14:textId="77777777" w:rsidR="005C38D2" w:rsidRPr="006E7115" w:rsidRDefault="005C38D2" w:rsidP="005C38D2">
      <w:pPr>
        <w:pStyle w:val="Textoindependiente2"/>
        <w:spacing w:line="240" w:lineRule="atLeast"/>
        <w:ind w:right="141"/>
        <w:rPr>
          <w:rFonts w:ascii="Arial" w:hAnsi="Arial" w:cs="Arial"/>
          <w:b/>
          <w:sz w:val="22"/>
          <w:szCs w:val="22"/>
          <w:lang w:val="es-MX"/>
        </w:rPr>
      </w:pPr>
    </w:p>
    <w:p w14:paraId="328A6EDF" w14:textId="77777777" w:rsidR="005C38D2" w:rsidRPr="006E7115" w:rsidRDefault="005C38D2" w:rsidP="005C38D2">
      <w:pPr>
        <w:pStyle w:val="Textoindependiente2"/>
        <w:spacing w:line="240" w:lineRule="atLeast"/>
        <w:ind w:right="141"/>
        <w:rPr>
          <w:rFonts w:ascii="Arial" w:hAnsi="Arial" w:cs="Arial"/>
          <w:b/>
          <w:sz w:val="22"/>
          <w:szCs w:val="22"/>
          <w:lang w:val="es-MX"/>
        </w:rPr>
      </w:pPr>
      <w:r w:rsidRPr="006E7115">
        <w:rPr>
          <w:rFonts w:ascii="Arial" w:hAnsi="Arial" w:cs="Arial"/>
          <w:sz w:val="22"/>
          <w:szCs w:val="22"/>
          <w:lang w:val="es-MX"/>
        </w:rPr>
        <w:tab/>
      </w:r>
      <w:r w:rsidRPr="006E7115">
        <w:rPr>
          <w:rFonts w:ascii="Arial" w:hAnsi="Arial" w:cs="Arial"/>
          <w:sz w:val="22"/>
          <w:szCs w:val="22"/>
          <w:lang w:val="es-MX"/>
        </w:rPr>
        <w:tab/>
      </w:r>
    </w:p>
    <w:p w14:paraId="03CC3144" w14:textId="77777777" w:rsidR="005C38D2" w:rsidRPr="006E7115" w:rsidRDefault="005C38D2" w:rsidP="005C38D2">
      <w:pPr>
        <w:pStyle w:val="Textoindependiente2"/>
        <w:spacing w:line="240" w:lineRule="atLeast"/>
        <w:ind w:right="141"/>
        <w:rPr>
          <w:rFonts w:ascii="Arial" w:hAnsi="Arial" w:cs="Arial"/>
          <w:b/>
          <w:sz w:val="22"/>
          <w:szCs w:val="22"/>
          <w:lang w:val="es-MX"/>
        </w:rPr>
      </w:pPr>
    </w:p>
    <w:tbl>
      <w:tblPr>
        <w:tblW w:w="0" w:type="auto"/>
        <w:tblLook w:val="04A0" w:firstRow="1" w:lastRow="0" w:firstColumn="1" w:lastColumn="0" w:noHBand="0" w:noVBand="1"/>
      </w:tblPr>
      <w:tblGrid>
        <w:gridCol w:w="4361"/>
        <w:gridCol w:w="425"/>
        <w:gridCol w:w="4993"/>
      </w:tblGrid>
      <w:tr w:rsidR="005C38D2" w:rsidRPr="006E7115" w14:paraId="7F03D121" w14:textId="77777777" w:rsidTr="005C38D2">
        <w:tc>
          <w:tcPr>
            <w:tcW w:w="4361" w:type="dxa"/>
          </w:tcPr>
          <w:p w14:paraId="4B8A9F6C"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r w:rsidRPr="006E7115">
              <w:rPr>
                <w:rFonts w:ascii="Arial" w:hAnsi="Arial" w:cs="Arial"/>
                <w:sz w:val="22"/>
                <w:szCs w:val="22"/>
                <w:lang w:val="es-MX"/>
              </w:rPr>
              <w:t>NOMBRE Y FIRMA DE QUIEN OTORGA EL PODER Y SELLO DE LA EMPRESA</w:t>
            </w:r>
          </w:p>
          <w:p w14:paraId="2012C209"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p>
          <w:p w14:paraId="0AAA97E8" w14:textId="77777777" w:rsidR="005C38D2" w:rsidRPr="006E7115" w:rsidRDefault="005C38D2" w:rsidP="005C38D2">
            <w:pPr>
              <w:pStyle w:val="Textoindependiente2"/>
              <w:spacing w:line="240" w:lineRule="atLeast"/>
              <w:ind w:right="34"/>
              <w:jc w:val="center"/>
              <w:rPr>
                <w:rFonts w:ascii="Arial" w:hAnsi="Arial" w:cs="Arial"/>
                <w:b/>
                <w:sz w:val="22"/>
                <w:szCs w:val="22"/>
                <w:lang w:val="es-MX"/>
              </w:rPr>
            </w:pPr>
          </w:p>
          <w:p w14:paraId="4D926171"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p>
        </w:tc>
        <w:tc>
          <w:tcPr>
            <w:tcW w:w="425" w:type="dxa"/>
          </w:tcPr>
          <w:p w14:paraId="03B114CE"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p>
        </w:tc>
        <w:tc>
          <w:tcPr>
            <w:tcW w:w="4993" w:type="dxa"/>
          </w:tcPr>
          <w:p w14:paraId="3B77D3C4"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r w:rsidRPr="006E7115">
              <w:rPr>
                <w:rFonts w:ascii="Arial" w:hAnsi="Arial" w:cs="Arial"/>
                <w:sz w:val="22"/>
                <w:szCs w:val="22"/>
                <w:lang w:val="es-MX"/>
              </w:rPr>
              <w:t>NOMBRE Y FIRMA DE QUIEN RECIBE EL PODER</w:t>
            </w:r>
          </w:p>
        </w:tc>
      </w:tr>
      <w:tr w:rsidR="005C38D2" w:rsidRPr="006E7115" w14:paraId="37C1A424" w14:textId="77777777" w:rsidTr="005C38D2">
        <w:tc>
          <w:tcPr>
            <w:tcW w:w="4361" w:type="dxa"/>
          </w:tcPr>
          <w:p w14:paraId="507AD167"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r w:rsidRPr="006E7115">
              <w:rPr>
                <w:rFonts w:ascii="Arial" w:hAnsi="Arial" w:cs="Arial"/>
                <w:sz w:val="22"/>
                <w:szCs w:val="22"/>
                <w:lang w:val="es-MX"/>
              </w:rPr>
              <w:t>OTORGA PODER</w:t>
            </w:r>
          </w:p>
        </w:tc>
        <w:tc>
          <w:tcPr>
            <w:tcW w:w="425" w:type="dxa"/>
          </w:tcPr>
          <w:p w14:paraId="12C04459" w14:textId="77777777" w:rsidR="005C38D2" w:rsidRPr="006E7115" w:rsidRDefault="005C38D2" w:rsidP="005C38D2">
            <w:pPr>
              <w:pStyle w:val="Textoindependiente2"/>
              <w:spacing w:line="240" w:lineRule="atLeast"/>
              <w:ind w:right="141"/>
              <w:rPr>
                <w:rFonts w:ascii="Arial" w:hAnsi="Arial" w:cs="Arial"/>
                <w:b/>
                <w:sz w:val="22"/>
                <w:szCs w:val="22"/>
                <w:lang w:val="es-MX"/>
              </w:rPr>
            </w:pPr>
          </w:p>
        </w:tc>
        <w:tc>
          <w:tcPr>
            <w:tcW w:w="4993" w:type="dxa"/>
          </w:tcPr>
          <w:p w14:paraId="750ABB55"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r w:rsidRPr="006E7115">
              <w:rPr>
                <w:rFonts w:ascii="Arial" w:hAnsi="Arial" w:cs="Arial"/>
                <w:sz w:val="22"/>
                <w:szCs w:val="22"/>
                <w:lang w:val="es-MX"/>
              </w:rPr>
              <w:t>RECIBE PODER</w:t>
            </w:r>
          </w:p>
        </w:tc>
      </w:tr>
    </w:tbl>
    <w:p w14:paraId="1AC2C116" w14:textId="77777777" w:rsidR="005C38D2" w:rsidRPr="006E7115" w:rsidRDefault="005C38D2" w:rsidP="005C38D2">
      <w:pPr>
        <w:pStyle w:val="Textoindependiente2"/>
        <w:spacing w:line="240" w:lineRule="atLeast"/>
        <w:ind w:right="141"/>
        <w:rPr>
          <w:rFonts w:ascii="Arial" w:hAnsi="Arial" w:cs="Arial"/>
          <w:b/>
          <w:sz w:val="22"/>
          <w:szCs w:val="22"/>
          <w:lang w:val="es-MX"/>
        </w:rPr>
      </w:pPr>
    </w:p>
    <w:p w14:paraId="3C7631D3" w14:textId="77777777" w:rsidR="005C38D2" w:rsidRPr="006E7115" w:rsidRDefault="005C38D2" w:rsidP="005C38D2">
      <w:pPr>
        <w:pStyle w:val="Textoindependiente2"/>
        <w:spacing w:line="240" w:lineRule="atLeast"/>
        <w:ind w:right="141"/>
        <w:rPr>
          <w:rFonts w:ascii="Arial" w:hAnsi="Arial" w:cs="Arial"/>
          <w:sz w:val="22"/>
          <w:szCs w:val="22"/>
          <w:lang w:val="es-MX"/>
        </w:rPr>
      </w:pPr>
    </w:p>
    <w:p w14:paraId="1D623469" w14:textId="77777777" w:rsidR="005C38D2" w:rsidRPr="006E7115" w:rsidRDefault="005C38D2" w:rsidP="005C38D2">
      <w:pPr>
        <w:pStyle w:val="Textoindependiente2"/>
        <w:spacing w:line="240" w:lineRule="atLeast"/>
        <w:ind w:right="141"/>
        <w:jc w:val="center"/>
        <w:rPr>
          <w:rFonts w:ascii="Arial" w:hAnsi="Arial" w:cs="Arial"/>
          <w:sz w:val="22"/>
          <w:szCs w:val="22"/>
          <w:lang w:val="es-MX"/>
        </w:rPr>
      </w:pPr>
      <w:r w:rsidRPr="006E7115">
        <w:rPr>
          <w:rFonts w:ascii="Arial" w:hAnsi="Arial" w:cs="Arial"/>
          <w:sz w:val="22"/>
          <w:szCs w:val="22"/>
          <w:lang w:val="es-MX"/>
        </w:rPr>
        <w:t>T E S T I G O S</w:t>
      </w:r>
    </w:p>
    <w:p w14:paraId="5B8161EE" w14:textId="77777777" w:rsidR="005C38D2" w:rsidRPr="006E7115" w:rsidRDefault="005C38D2" w:rsidP="005C38D2">
      <w:pPr>
        <w:pStyle w:val="Textoindependiente2"/>
        <w:spacing w:line="240" w:lineRule="atLeast"/>
        <w:ind w:right="141"/>
        <w:rPr>
          <w:rFonts w:ascii="Arial" w:hAnsi="Arial" w:cs="Arial"/>
          <w:b/>
          <w:sz w:val="22"/>
          <w:szCs w:val="22"/>
          <w:lang w:val="es-MX"/>
        </w:rPr>
      </w:pPr>
      <w:r w:rsidRPr="006E7115">
        <w:rPr>
          <w:rFonts w:ascii="Arial" w:hAnsi="Arial" w:cs="Arial"/>
          <w:sz w:val="22"/>
          <w:szCs w:val="22"/>
          <w:lang w:val="es-MX"/>
        </w:rPr>
        <w:tab/>
      </w:r>
      <w:r w:rsidRPr="006E7115">
        <w:rPr>
          <w:rFonts w:ascii="Arial" w:hAnsi="Arial" w:cs="Arial"/>
          <w:sz w:val="22"/>
          <w:szCs w:val="22"/>
          <w:lang w:val="es-MX"/>
        </w:rPr>
        <w:tab/>
      </w:r>
      <w:r w:rsidRPr="006E7115">
        <w:rPr>
          <w:rFonts w:ascii="Arial" w:hAnsi="Arial" w:cs="Arial"/>
          <w:sz w:val="22"/>
          <w:szCs w:val="22"/>
          <w:lang w:val="es-MX"/>
        </w:rPr>
        <w:tab/>
      </w:r>
      <w:r w:rsidRPr="006E7115">
        <w:rPr>
          <w:rFonts w:ascii="Arial" w:hAnsi="Arial" w:cs="Arial"/>
          <w:sz w:val="22"/>
          <w:szCs w:val="22"/>
          <w:lang w:val="es-MX"/>
        </w:rPr>
        <w:tab/>
      </w:r>
      <w:r w:rsidRPr="006E7115">
        <w:rPr>
          <w:rFonts w:ascii="Arial" w:hAnsi="Arial" w:cs="Arial"/>
          <w:sz w:val="22"/>
          <w:szCs w:val="22"/>
          <w:lang w:val="es-MX"/>
        </w:rPr>
        <w:tab/>
      </w:r>
      <w:r w:rsidRPr="006E7115">
        <w:rPr>
          <w:rFonts w:ascii="Arial" w:hAnsi="Arial" w:cs="Arial"/>
          <w:sz w:val="22"/>
          <w:szCs w:val="22"/>
          <w:lang w:val="es-MX"/>
        </w:rPr>
        <w:tab/>
      </w:r>
    </w:p>
    <w:p w14:paraId="0D96D3BC" w14:textId="77777777" w:rsidR="005C38D2" w:rsidRPr="006E7115" w:rsidRDefault="005C38D2" w:rsidP="005C38D2">
      <w:pPr>
        <w:pStyle w:val="Textoindependiente2"/>
        <w:spacing w:line="240" w:lineRule="atLeast"/>
        <w:ind w:right="141"/>
        <w:rPr>
          <w:rFonts w:ascii="Arial" w:hAnsi="Arial" w:cs="Arial"/>
          <w:b/>
          <w:sz w:val="22"/>
          <w:szCs w:val="22"/>
          <w:lang w:val="es-MX"/>
        </w:rPr>
      </w:pPr>
      <w:r w:rsidRPr="006E7115">
        <w:rPr>
          <w:rFonts w:ascii="Arial" w:hAnsi="Arial" w:cs="Arial"/>
          <w:sz w:val="22"/>
          <w:szCs w:val="22"/>
          <w:lang w:val="es-MX"/>
        </w:rPr>
        <w:tab/>
      </w:r>
      <w:r w:rsidRPr="006E7115">
        <w:rPr>
          <w:rFonts w:ascii="Arial" w:hAnsi="Arial" w:cs="Arial"/>
          <w:sz w:val="22"/>
          <w:szCs w:val="22"/>
          <w:lang w:val="es-MX"/>
        </w:rPr>
        <w:tab/>
      </w:r>
      <w:r w:rsidRPr="006E7115">
        <w:rPr>
          <w:rFonts w:ascii="Arial" w:hAnsi="Arial" w:cs="Arial"/>
          <w:sz w:val="22"/>
          <w:szCs w:val="22"/>
          <w:lang w:val="es-MX"/>
        </w:rPr>
        <w:tab/>
      </w:r>
    </w:p>
    <w:p w14:paraId="6E4598D4" w14:textId="77777777" w:rsidR="005C38D2" w:rsidRPr="006E7115" w:rsidRDefault="005C38D2" w:rsidP="005C38D2">
      <w:pPr>
        <w:pStyle w:val="Textoindependiente2"/>
        <w:spacing w:line="240" w:lineRule="atLeast"/>
        <w:ind w:right="141"/>
        <w:rPr>
          <w:rFonts w:ascii="Arial" w:hAnsi="Arial" w:cs="Arial"/>
          <w:b/>
          <w:sz w:val="22"/>
          <w:szCs w:val="22"/>
          <w:lang w:val="es-MX"/>
        </w:rPr>
      </w:pPr>
    </w:p>
    <w:tbl>
      <w:tblPr>
        <w:tblW w:w="0" w:type="auto"/>
        <w:tblLook w:val="04A0" w:firstRow="1" w:lastRow="0" w:firstColumn="1" w:lastColumn="0" w:noHBand="0" w:noVBand="1"/>
      </w:tblPr>
      <w:tblGrid>
        <w:gridCol w:w="4361"/>
        <w:gridCol w:w="425"/>
        <w:gridCol w:w="4993"/>
      </w:tblGrid>
      <w:tr w:rsidR="005C38D2" w:rsidRPr="006E7115" w14:paraId="7D21B8B9" w14:textId="77777777" w:rsidTr="005C38D2">
        <w:tc>
          <w:tcPr>
            <w:tcW w:w="4361" w:type="dxa"/>
          </w:tcPr>
          <w:p w14:paraId="7F04EC6E"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p>
          <w:p w14:paraId="7AEF3C0E"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r w:rsidRPr="006E7115">
              <w:rPr>
                <w:rFonts w:ascii="Arial" w:hAnsi="Arial" w:cs="Arial"/>
                <w:sz w:val="22"/>
                <w:szCs w:val="22"/>
                <w:lang w:val="es-MX"/>
              </w:rPr>
              <w:t>NOMBRE Y FIRMA</w:t>
            </w:r>
          </w:p>
        </w:tc>
        <w:tc>
          <w:tcPr>
            <w:tcW w:w="425" w:type="dxa"/>
          </w:tcPr>
          <w:p w14:paraId="46DFEE48" w14:textId="77777777" w:rsidR="005C38D2" w:rsidRPr="006E7115" w:rsidRDefault="005C38D2" w:rsidP="005C38D2">
            <w:pPr>
              <w:pStyle w:val="Textoindependiente2"/>
              <w:spacing w:line="240" w:lineRule="atLeast"/>
              <w:ind w:right="141"/>
              <w:rPr>
                <w:rFonts w:ascii="Arial" w:hAnsi="Arial" w:cs="Arial"/>
                <w:b/>
                <w:sz w:val="22"/>
                <w:szCs w:val="22"/>
                <w:lang w:val="es-MX"/>
              </w:rPr>
            </w:pPr>
          </w:p>
        </w:tc>
        <w:tc>
          <w:tcPr>
            <w:tcW w:w="4993" w:type="dxa"/>
          </w:tcPr>
          <w:p w14:paraId="17C50A1D" w14:textId="77777777" w:rsidR="005C38D2" w:rsidRPr="006E7115" w:rsidRDefault="005C38D2" w:rsidP="005C38D2">
            <w:pPr>
              <w:pStyle w:val="Textoindependiente2"/>
              <w:spacing w:line="240" w:lineRule="atLeast"/>
              <w:ind w:right="141"/>
              <w:jc w:val="center"/>
              <w:rPr>
                <w:rFonts w:ascii="Arial" w:hAnsi="Arial" w:cs="Arial"/>
                <w:b/>
                <w:sz w:val="22"/>
                <w:szCs w:val="22"/>
                <w:lang w:val="es-MX"/>
              </w:rPr>
            </w:pPr>
            <w:r w:rsidRPr="006E7115">
              <w:rPr>
                <w:rFonts w:ascii="Arial" w:hAnsi="Arial" w:cs="Arial"/>
                <w:sz w:val="22"/>
                <w:szCs w:val="22"/>
                <w:lang w:val="es-MX"/>
              </w:rPr>
              <w:t>NOMBRE Y FIRMA</w:t>
            </w:r>
          </w:p>
        </w:tc>
      </w:tr>
    </w:tbl>
    <w:p w14:paraId="11B88845" w14:textId="77777777" w:rsidR="005C38D2" w:rsidRPr="006E7115" w:rsidRDefault="005C38D2" w:rsidP="005C38D2">
      <w:pPr>
        <w:pStyle w:val="Textoindependiente2"/>
        <w:spacing w:line="240" w:lineRule="atLeast"/>
        <w:ind w:right="141"/>
        <w:rPr>
          <w:rFonts w:ascii="Arial" w:hAnsi="Arial" w:cs="Arial"/>
          <w:b/>
          <w:sz w:val="22"/>
          <w:szCs w:val="22"/>
          <w:lang w:val="es-MX"/>
        </w:rPr>
      </w:pPr>
    </w:p>
    <w:p w14:paraId="6F508AAB" w14:textId="77777777" w:rsidR="005C38D2" w:rsidRPr="006E7115" w:rsidRDefault="005C38D2" w:rsidP="005C38D2">
      <w:pPr>
        <w:spacing w:line="240" w:lineRule="atLeast"/>
        <w:ind w:right="141"/>
        <w:rPr>
          <w:rFonts w:ascii="Arial" w:hAnsi="Arial" w:cs="Arial"/>
          <w:b/>
        </w:rPr>
      </w:pPr>
    </w:p>
    <w:p w14:paraId="7FE4A685" w14:textId="77777777" w:rsidR="005C38D2" w:rsidRPr="006E7115" w:rsidRDefault="005C38D2" w:rsidP="005C38D2">
      <w:pPr>
        <w:spacing w:line="240" w:lineRule="atLeast"/>
        <w:ind w:right="141"/>
        <w:rPr>
          <w:rFonts w:ascii="Arial" w:hAnsi="Arial" w:cs="Arial"/>
          <w:b/>
        </w:rPr>
      </w:pPr>
    </w:p>
    <w:p w14:paraId="01D54BCF" w14:textId="77777777" w:rsidR="00055028" w:rsidRPr="006E7115" w:rsidRDefault="00055028" w:rsidP="005C38D2">
      <w:pPr>
        <w:spacing w:line="240" w:lineRule="atLeast"/>
        <w:ind w:right="141"/>
        <w:rPr>
          <w:rFonts w:ascii="Arial" w:hAnsi="Arial" w:cs="Arial"/>
          <w:b/>
        </w:rPr>
      </w:pPr>
    </w:p>
    <w:p w14:paraId="6EC9F1AE" w14:textId="77777777" w:rsidR="00055028" w:rsidRPr="006E7115" w:rsidRDefault="00055028" w:rsidP="005C38D2">
      <w:pPr>
        <w:spacing w:line="240" w:lineRule="atLeast"/>
        <w:ind w:right="141"/>
        <w:rPr>
          <w:rFonts w:ascii="Arial" w:hAnsi="Arial" w:cs="Arial"/>
          <w:b/>
        </w:rPr>
      </w:pPr>
    </w:p>
    <w:p w14:paraId="544983DE" w14:textId="77777777" w:rsidR="00055028" w:rsidRPr="006E7115" w:rsidRDefault="00055028" w:rsidP="005C38D2">
      <w:pPr>
        <w:spacing w:line="240" w:lineRule="atLeast"/>
        <w:ind w:right="141"/>
        <w:rPr>
          <w:rFonts w:ascii="Arial" w:hAnsi="Arial" w:cs="Arial"/>
          <w:b/>
        </w:rPr>
      </w:pPr>
    </w:p>
    <w:p w14:paraId="2354BC88" w14:textId="77777777" w:rsidR="006621EF" w:rsidRPr="006E7115" w:rsidRDefault="006621EF" w:rsidP="005C38D2">
      <w:pPr>
        <w:spacing w:line="240" w:lineRule="atLeast"/>
        <w:ind w:right="141"/>
        <w:rPr>
          <w:rFonts w:ascii="Arial" w:hAnsi="Arial" w:cs="Arial"/>
          <w:b/>
        </w:rPr>
      </w:pPr>
    </w:p>
    <w:p w14:paraId="04D181EE" w14:textId="77777777" w:rsidR="00146511" w:rsidRPr="006E7115" w:rsidRDefault="00146511" w:rsidP="005C38D2">
      <w:pPr>
        <w:spacing w:line="240" w:lineRule="atLeast"/>
        <w:ind w:right="141"/>
        <w:rPr>
          <w:rFonts w:ascii="Arial" w:hAnsi="Arial" w:cs="Arial"/>
          <w:b/>
        </w:rPr>
      </w:pPr>
    </w:p>
    <w:p w14:paraId="747236BD" w14:textId="77777777" w:rsidR="00F17246" w:rsidRDefault="00F17246">
      <w:pPr>
        <w:rPr>
          <w:rFonts w:ascii="Arial" w:hAnsi="Arial" w:cs="Arial"/>
          <w:b/>
          <w:bCs/>
          <w:sz w:val="28"/>
          <w:szCs w:val="28"/>
          <w:lang w:val="x-none" w:eastAsia="x-none"/>
        </w:rPr>
      </w:pPr>
      <w:r>
        <w:rPr>
          <w:rFonts w:ascii="Arial" w:hAnsi="Arial" w:cs="Arial"/>
        </w:rPr>
        <w:br w:type="page"/>
      </w:r>
    </w:p>
    <w:p w14:paraId="5CAAE21A" w14:textId="77777777" w:rsidR="00146511" w:rsidRPr="006E7115" w:rsidRDefault="005C38D2" w:rsidP="00146511">
      <w:pPr>
        <w:pStyle w:val="Ttulo1"/>
        <w:jc w:val="center"/>
        <w:rPr>
          <w:rFonts w:ascii="Arial" w:hAnsi="Arial" w:cs="Arial"/>
          <w:color w:val="auto"/>
        </w:rPr>
      </w:pPr>
      <w:bookmarkStart w:id="81" w:name="_Toc533533663"/>
      <w:r w:rsidRPr="006E7115">
        <w:rPr>
          <w:rFonts w:ascii="Arial" w:hAnsi="Arial" w:cs="Arial"/>
          <w:color w:val="auto"/>
        </w:rPr>
        <w:lastRenderedPageBreak/>
        <w:t xml:space="preserve">Anexo </w:t>
      </w:r>
      <w:r w:rsidR="00A07B1F">
        <w:rPr>
          <w:rFonts w:ascii="Arial" w:hAnsi="Arial" w:cs="Arial"/>
          <w:color w:val="auto"/>
          <w:lang w:val="es-MX"/>
        </w:rPr>
        <w:t>I</w:t>
      </w:r>
      <w:r w:rsidR="00146511" w:rsidRPr="006E7115">
        <w:rPr>
          <w:rFonts w:ascii="Arial" w:hAnsi="Arial" w:cs="Arial"/>
          <w:color w:val="auto"/>
        </w:rPr>
        <w:t>: FORMATO DE ACREDITACIÓN DE PERSONALIDAD</w:t>
      </w:r>
      <w:bookmarkEnd w:id="81"/>
    </w:p>
    <w:p w14:paraId="22B0D996" w14:textId="77777777" w:rsidR="005C38D2" w:rsidRPr="006E7115" w:rsidRDefault="005C38D2" w:rsidP="005C38D2">
      <w:pPr>
        <w:spacing w:line="240" w:lineRule="atLeast"/>
        <w:jc w:val="center"/>
        <w:rPr>
          <w:rFonts w:ascii="Arial" w:hAnsi="Arial" w:cs="Arial"/>
        </w:rPr>
      </w:pPr>
      <w:r w:rsidRPr="006E7115">
        <w:rPr>
          <w:rFonts w:ascii="Arial" w:hAnsi="Arial" w:cs="Arial"/>
        </w:rPr>
        <w:t>(EN PAPEL MEMBRETADO DE LA EMPRESA)</w:t>
      </w:r>
    </w:p>
    <w:p w14:paraId="759816AC" w14:textId="77777777" w:rsidR="005C38D2" w:rsidRPr="006E7115" w:rsidRDefault="005C38D2" w:rsidP="005C38D2">
      <w:pPr>
        <w:spacing w:line="240" w:lineRule="atLeast"/>
        <w:jc w:val="center"/>
        <w:rPr>
          <w:rFonts w:ascii="Arial" w:hAnsi="Arial" w:cs="Arial"/>
        </w:rPr>
      </w:pPr>
    </w:p>
    <w:p w14:paraId="66AAB3C0" w14:textId="77777777" w:rsidR="005C38D2" w:rsidRPr="006E7115" w:rsidRDefault="005C38D2" w:rsidP="005C38D2">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3DBEC2EA" w14:textId="77777777" w:rsidR="005C38D2" w:rsidRPr="006E7115" w:rsidRDefault="005C38D2" w:rsidP="005C38D2">
      <w:pPr>
        <w:pStyle w:val="Encabezado"/>
        <w:ind w:right="141"/>
        <w:jc w:val="center"/>
        <w:rPr>
          <w:rFonts w:ascii="Arial" w:hAnsi="Arial" w:cs="Arial"/>
          <w:sz w:val="22"/>
          <w:szCs w:val="22"/>
        </w:rPr>
      </w:pPr>
      <w:r w:rsidRPr="006E7115">
        <w:rPr>
          <w:rFonts w:ascii="Arial" w:hAnsi="Arial" w:cs="Arial"/>
          <w:b/>
          <w:sz w:val="22"/>
          <w:szCs w:val="22"/>
        </w:rPr>
        <w:t xml:space="preserve">“NOMBRE DEL OBJETO DE LA </w:t>
      </w:r>
      <w:r w:rsidR="00B6073E" w:rsidRPr="006E7115">
        <w:rPr>
          <w:rFonts w:ascii="Arial" w:hAnsi="Arial" w:cs="Arial"/>
          <w:b/>
          <w:sz w:val="22"/>
          <w:szCs w:val="22"/>
        </w:rPr>
        <w:t>INVITACIÓN</w:t>
      </w:r>
      <w:r w:rsidRPr="006E7115">
        <w:rPr>
          <w:rFonts w:ascii="Arial" w:hAnsi="Arial" w:cs="Arial"/>
          <w:b/>
          <w:sz w:val="22"/>
          <w:szCs w:val="22"/>
        </w:rPr>
        <w:t>”</w:t>
      </w:r>
    </w:p>
    <w:p w14:paraId="5A484FA4" w14:textId="77777777" w:rsidR="005C38D2" w:rsidRPr="006E7115" w:rsidRDefault="005C38D2" w:rsidP="005C38D2">
      <w:pPr>
        <w:spacing w:line="240" w:lineRule="atLeast"/>
        <w:jc w:val="center"/>
        <w:rPr>
          <w:rFonts w:ascii="Arial" w:hAnsi="Arial" w:cs="Arial"/>
          <w:b/>
        </w:rPr>
      </w:pPr>
    </w:p>
    <w:p w14:paraId="23242F1B" w14:textId="77777777" w:rsidR="005C38D2" w:rsidRPr="006E7115" w:rsidRDefault="005C38D2" w:rsidP="005C38D2">
      <w:pPr>
        <w:spacing w:line="240" w:lineRule="atLeast"/>
        <w:jc w:val="center"/>
        <w:rPr>
          <w:rFonts w:ascii="Arial" w:hAnsi="Arial" w:cs="Arial"/>
          <w:b/>
        </w:rPr>
      </w:pPr>
      <w:r w:rsidRPr="006E7115">
        <w:rPr>
          <w:rFonts w:ascii="Arial" w:hAnsi="Arial" w:cs="Arial"/>
          <w:b/>
        </w:rPr>
        <w:t>FORMATO DE ACREDITACIÓN DE PERSONALIDAD</w:t>
      </w:r>
    </w:p>
    <w:p w14:paraId="3E2FE132" w14:textId="77777777" w:rsidR="005C38D2" w:rsidRPr="006E7115" w:rsidRDefault="005C38D2" w:rsidP="005C38D2">
      <w:pPr>
        <w:spacing w:line="240" w:lineRule="atLeast"/>
        <w:jc w:val="center"/>
        <w:rPr>
          <w:rFonts w:ascii="Arial" w:hAnsi="Arial" w:cs="Arial"/>
        </w:rPr>
      </w:pPr>
    </w:p>
    <w:p w14:paraId="4DDF1274" w14:textId="77777777" w:rsidR="005C38D2" w:rsidRPr="006E7115"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Arial" w:hAnsi="Arial" w:cs="Arial"/>
        </w:rPr>
      </w:pPr>
      <w:r w:rsidRPr="006E7115">
        <w:rPr>
          <w:rFonts w:ascii="Arial" w:hAnsi="Arial" w:cs="Arial"/>
          <w:bCs/>
        </w:rPr>
        <w:t xml:space="preserve">________________________, Oaxaca, </w:t>
      </w:r>
      <w:r w:rsidRPr="006E7115">
        <w:rPr>
          <w:rFonts w:ascii="Arial" w:hAnsi="Arial" w:cs="Arial"/>
        </w:rPr>
        <w:t xml:space="preserve">(LA FECHA DE LA RECEPCIÓN Y APERTURA </w:t>
      </w:r>
      <w:r w:rsidR="00692AAF" w:rsidRPr="006E7115">
        <w:rPr>
          <w:rFonts w:ascii="Arial" w:hAnsi="Arial" w:cs="Arial"/>
        </w:rPr>
        <w:t>TÉCNICA</w:t>
      </w:r>
      <w:r w:rsidRPr="006E7115">
        <w:rPr>
          <w:rFonts w:ascii="Arial" w:hAnsi="Arial" w:cs="Arial"/>
        </w:rPr>
        <w:t xml:space="preserve"> Y ECONÓMICA)</w:t>
      </w:r>
      <w:r w:rsidRPr="006E7115">
        <w:rPr>
          <w:rFonts w:ascii="Arial" w:hAnsi="Arial" w:cs="Arial"/>
          <w:bCs/>
        </w:rPr>
        <w:t>.</w:t>
      </w:r>
    </w:p>
    <w:p w14:paraId="01D3DD70" w14:textId="77777777" w:rsidR="006621EF" w:rsidRPr="006E7115" w:rsidRDefault="006621EF" w:rsidP="006621EF">
      <w:pPr>
        <w:spacing w:after="0"/>
        <w:rPr>
          <w:rFonts w:ascii="Arial" w:hAnsi="Arial" w:cs="Arial"/>
          <w:b/>
        </w:rPr>
      </w:pPr>
      <w:r w:rsidRPr="006E7115">
        <w:rPr>
          <w:rFonts w:ascii="Arial" w:hAnsi="Arial" w:cs="Arial"/>
          <w:b/>
        </w:rPr>
        <w:t>LIC. ÁLVARO PRANDINI JOHNSON</w:t>
      </w:r>
    </w:p>
    <w:p w14:paraId="37E2B761" w14:textId="77777777" w:rsidR="006621EF" w:rsidRPr="006E7115" w:rsidRDefault="006621EF" w:rsidP="006621EF">
      <w:pPr>
        <w:spacing w:after="0"/>
        <w:rPr>
          <w:rFonts w:ascii="Arial" w:hAnsi="Arial" w:cs="Arial"/>
        </w:rPr>
      </w:pPr>
      <w:r w:rsidRPr="006E7115">
        <w:rPr>
          <w:rFonts w:ascii="Arial" w:hAnsi="Arial" w:cs="Arial"/>
        </w:rPr>
        <w:t>COORDINADOR DE ADMINISTRACIÓN, SEGUIMIENTO Y CONTROL DE LA</w:t>
      </w:r>
    </w:p>
    <w:p w14:paraId="0FA1C5BB" w14:textId="77777777" w:rsidR="006621EF" w:rsidRPr="006E7115" w:rsidRDefault="006621EF" w:rsidP="006621EF">
      <w:pPr>
        <w:spacing w:after="0"/>
        <w:rPr>
          <w:rFonts w:ascii="Arial" w:hAnsi="Arial" w:cs="Arial"/>
        </w:rPr>
      </w:pPr>
      <w:r w:rsidRPr="006E7115">
        <w:rPr>
          <w:rFonts w:ascii="Arial" w:hAnsi="Arial" w:cs="Arial"/>
        </w:rPr>
        <w:t>SECRETARÍA DE FINANZAS DEL PODER EJECUTIVO DEL ESTADO.</w:t>
      </w:r>
    </w:p>
    <w:p w14:paraId="4C2B57F9" w14:textId="77777777" w:rsidR="005C38D2" w:rsidRPr="006E7115" w:rsidRDefault="006621EF" w:rsidP="006621EF">
      <w:pPr>
        <w:pStyle w:val="Textoindependiente2"/>
        <w:spacing w:line="240" w:lineRule="atLeast"/>
        <w:rPr>
          <w:rFonts w:ascii="Arial" w:hAnsi="Arial" w:cs="Arial"/>
          <w:sz w:val="22"/>
          <w:szCs w:val="22"/>
          <w:lang w:val="es-MX"/>
        </w:rPr>
      </w:pPr>
      <w:r w:rsidRPr="006E7115">
        <w:rPr>
          <w:rFonts w:ascii="Arial" w:hAnsi="Arial" w:cs="Arial"/>
          <w:sz w:val="22"/>
          <w:szCs w:val="22"/>
        </w:rPr>
        <w:t>PRESENTE</w:t>
      </w:r>
    </w:p>
    <w:p w14:paraId="35DAB869" w14:textId="77777777" w:rsidR="006621EF" w:rsidRPr="006E7115" w:rsidRDefault="006621EF" w:rsidP="006621EF">
      <w:pPr>
        <w:pStyle w:val="Textoindependiente2"/>
        <w:spacing w:line="240" w:lineRule="atLeast"/>
        <w:rPr>
          <w:rFonts w:ascii="Arial" w:hAnsi="Arial" w:cs="Arial"/>
          <w:b/>
          <w:sz w:val="22"/>
          <w:szCs w:val="22"/>
          <w:lang w:val="es-MX"/>
        </w:rPr>
      </w:pPr>
    </w:p>
    <w:p w14:paraId="22E15C87" w14:textId="77777777" w:rsidR="005C38D2" w:rsidRPr="006E7115" w:rsidRDefault="005C38D2" w:rsidP="006621EF">
      <w:pPr>
        <w:pStyle w:val="Textoindependiente2"/>
        <w:spacing w:line="240" w:lineRule="atLeast"/>
        <w:jc w:val="both"/>
        <w:rPr>
          <w:rFonts w:ascii="Arial" w:hAnsi="Arial" w:cs="Arial"/>
          <w:b/>
          <w:sz w:val="22"/>
          <w:szCs w:val="22"/>
          <w:lang w:val="es-MX"/>
        </w:rPr>
      </w:pPr>
      <w:r w:rsidRPr="006E7115">
        <w:rPr>
          <w:rFonts w:ascii="Arial" w:hAnsi="Arial" w:cs="Arial"/>
          <w:sz w:val="22"/>
          <w:szCs w:val="22"/>
          <w:lang w:val="es-MX"/>
        </w:rPr>
        <w:t xml:space="preserve">El suscrito representante legal de la empresa denominada ____________________, en relación a la </w:t>
      </w:r>
      <w:r w:rsidRPr="006E7115">
        <w:rPr>
          <w:rFonts w:ascii="Arial" w:hAnsi="Arial" w:cs="Arial"/>
          <w:sz w:val="22"/>
          <w:szCs w:val="22"/>
          <w:u w:val="single"/>
          <w:lang w:val="es-MX"/>
        </w:rPr>
        <w:t>(MODALIDAD Y NÚMERO DEL PROCEDIMIENTO)</w:t>
      </w:r>
      <w:r w:rsidRPr="006E7115">
        <w:rPr>
          <w:rFonts w:ascii="Arial" w:hAnsi="Arial" w:cs="Arial"/>
          <w:sz w:val="22"/>
          <w:szCs w:val="22"/>
          <w:lang w:val="es-MX"/>
        </w:rPr>
        <w:t xml:space="preserve">, relativa al </w:t>
      </w:r>
      <w:r w:rsidRPr="006E7115">
        <w:rPr>
          <w:rFonts w:ascii="Arial" w:hAnsi="Arial" w:cs="Arial"/>
          <w:sz w:val="22"/>
          <w:szCs w:val="22"/>
          <w:u w:val="single"/>
          <w:lang w:val="es-MX"/>
        </w:rPr>
        <w:t xml:space="preserve">(NOMBRE DEL OBJETO DE LA </w:t>
      </w:r>
      <w:r w:rsidR="00B6073E" w:rsidRPr="006E7115">
        <w:rPr>
          <w:rFonts w:ascii="Arial" w:hAnsi="Arial" w:cs="Arial"/>
          <w:sz w:val="22"/>
          <w:szCs w:val="22"/>
          <w:u w:val="single"/>
          <w:lang w:val="es-MX"/>
        </w:rPr>
        <w:t>INVITACIÓN</w:t>
      </w:r>
      <w:r w:rsidRPr="006E7115">
        <w:rPr>
          <w:rFonts w:ascii="Arial" w:hAnsi="Arial" w:cs="Arial"/>
          <w:sz w:val="22"/>
          <w:szCs w:val="22"/>
          <w:u w:val="single"/>
          <w:lang w:val="es-MX"/>
        </w:rPr>
        <w:t>)</w:t>
      </w:r>
      <w:r w:rsidRPr="006E7115">
        <w:rPr>
          <w:rFonts w:ascii="Arial" w:hAnsi="Arial" w:cs="Arial"/>
          <w:sz w:val="22"/>
          <w:szCs w:val="22"/>
          <w:lang w:val="es-MX"/>
        </w:rPr>
        <w:t xml:space="preserve"> manifiesto bajo protesta de decir verdad, que cuento con facultades suficientes para suscribir las proposiciones en el presente procedimiento, en virtud que a la fecha no me han sido revocadas, y que los datos aquí asentados son ciertos, han </w:t>
      </w:r>
      <w:r w:rsidR="006621EF" w:rsidRPr="006E7115">
        <w:rPr>
          <w:rFonts w:ascii="Arial" w:hAnsi="Arial" w:cs="Arial"/>
          <w:sz w:val="22"/>
          <w:szCs w:val="22"/>
          <w:lang w:val="es-MX"/>
        </w:rPr>
        <w:t>sido debidame</w:t>
      </w:r>
      <w:r w:rsidR="00060D5B" w:rsidRPr="006E7115">
        <w:rPr>
          <w:rFonts w:ascii="Arial" w:hAnsi="Arial" w:cs="Arial"/>
          <w:sz w:val="22"/>
          <w:szCs w:val="22"/>
          <w:lang w:val="es-MX"/>
        </w:rPr>
        <w:t>nte verificados</w:t>
      </w:r>
      <w:r w:rsidRPr="006E7115">
        <w:rPr>
          <w:rFonts w:ascii="Arial" w:hAnsi="Arial" w:cs="Arial"/>
          <w:sz w:val="22"/>
          <w:szCs w:val="22"/>
          <w:lang w:val="es-MX"/>
        </w:rPr>
        <w:t>:</w:t>
      </w:r>
    </w:p>
    <w:p w14:paraId="3AA76C5A" w14:textId="77777777" w:rsidR="005C38D2" w:rsidRPr="006E7115" w:rsidRDefault="005C38D2" w:rsidP="005C38D2">
      <w:pPr>
        <w:pStyle w:val="Textoindependiente2"/>
        <w:spacing w:line="240" w:lineRule="atLeast"/>
        <w:rPr>
          <w:rFonts w:ascii="Arial" w:hAnsi="Arial" w:cs="Arial"/>
          <w:b/>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701"/>
        <w:gridCol w:w="754"/>
        <w:gridCol w:w="974"/>
        <w:gridCol w:w="691"/>
        <w:gridCol w:w="1031"/>
        <w:gridCol w:w="181"/>
        <w:gridCol w:w="223"/>
        <w:gridCol w:w="260"/>
        <w:gridCol w:w="405"/>
        <w:gridCol w:w="889"/>
        <w:gridCol w:w="1771"/>
      </w:tblGrid>
      <w:tr w:rsidR="005C38D2" w:rsidRPr="006E7115" w14:paraId="22BB7875" w14:textId="77777777" w:rsidTr="005C38D2">
        <w:tc>
          <w:tcPr>
            <w:tcW w:w="4924" w:type="dxa"/>
            <w:gridSpan w:val="5"/>
          </w:tcPr>
          <w:p w14:paraId="43F49335"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Registro Federal de Contribuyentes:</w:t>
            </w:r>
          </w:p>
        </w:tc>
        <w:tc>
          <w:tcPr>
            <w:tcW w:w="4789" w:type="dxa"/>
            <w:gridSpan w:val="7"/>
          </w:tcPr>
          <w:p w14:paraId="18C04248"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2B3CA1DE" w14:textId="77777777" w:rsidTr="005C38D2">
        <w:tc>
          <w:tcPr>
            <w:tcW w:w="9713" w:type="dxa"/>
            <w:gridSpan w:val="12"/>
          </w:tcPr>
          <w:p w14:paraId="0D08F21B"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Domicilio para oír y recibir notificaciones</w:t>
            </w:r>
          </w:p>
        </w:tc>
      </w:tr>
      <w:tr w:rsidR="005C38D2" w:rsidRPr="006E7115" w14:paraId="09E869DA" w14:textId="77777777" w:rsidTr="005C38D2">
        <w:tc>
          <w:tcPr>
            <w:tcW w:w="2545" w:type="dxa"/>
            <w:gridSpan w:val="2"/>
          </w:tcPr>
          <w:p w14:paraId="501A93FE"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Calle y número:</w:t>
            </w:r>
          </w:p>
        </w:tc>
        <w:tc>
          <w:tcPr>
            <w:tcW w:w="2379" w:type="dxa"/>
            <w:gridSpan w:val="3"/>
          </w:tcPr>
          <w:p w14:paraId="26AC6904" w14:textId="77777777" w:rsidR="005C38D2" w:rsidRPr="006E7115" w:rsidRDefault="005C38D2" w:rsidP="005C38D2">
            <w:pPr>
              <w:pStyle w:val="Textoindependiente2"/>
              <w:spacing w:line="240" w:lineRule="atLeast"/>
              <w:rPr>
                <w:rFonts w:ascii="Arial" w:hAnsi="Arial" w:cs="Arial"/>
                <w:b/>
                <w:sz w:val="22"/>
                <w:szCs w:val="22"/>
                <w:lang w:val="es-MX"/>
              </w:rPr>
            </w:pPr>
          </w:p>
        </w:tc>
        <w:tc>
          <w:tcPr>
            <w:tcW w:w="1031" w:type="dxa"/>
          </w:tcPr>
          <w:p w14:paraId="3F458DF4"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Colonia:</w:t>
            </w:r>
            <w:r w:rsidRPr="006E7115">
              <w:rPr>
                <w:rFonts w:ascii="Arial" w:hAnsi="Arial" w:cs="Arial"/>
                <w:sz w:val="22"/>
                <w:szCs w:val="22"/>
                <w:lang w:val="es-MX"/>
              </w:rPr>
              <w:tab/>
            </w:r>
          </w:p>
        </w:tc>
        <w:tc>
          <w:tcPr>
            <w:tcW w:w="3758" w:type="dxa"/>
            <w:gridSpan w:val="6"/>
          </w:tcPr>
          <w:p w14:paraId="6A6398C3"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564DF3A4" w14:textId="77777777" w:rsidTr="005C38D2">
        <w:tc>
          <w:tcPr>
            <w:tcW w:w="2545" w:type="dxa"/>
            <w:gridSpan w:val="2"/>
          </w:tcPr>
          <w:p w14:paraId="34319116"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Delegación o Municipio:</w:t>
            </w:r>
          </w:p>
        </w:tc>
        <w:tc>
          <w:tcPr>
            <w:tcW w:w="2379" w:type="dxa"/>
            <w:gridSpan w:val="3"/>
          </w:tcPr>
          <w:p w14:paraId="6C97B801" w14:textId="77777777" w:rsidR="005C38D2" w:rsidRPr="006E7115" w:rsidRDefault="005C38D2" w:rsidP="005C38D2">
            <w:pPr>
              <w:pStyle w:val="Textoindependiente2"/>
              <w:spacing w:line="240" w:lineRule="atLeast"/>
              <w:rPr>
                <w:rFonts w:ascii="Arial" w:hAnsi="Arial" w:cs="Arial"/>
                <w:b/>
                <w:sz w:val="22"/>
                <w:szCs w:val="22"/>
                <w:lang w:val="es-MX"/>
              </w:rPr>
            </w:pPr>
          </w:p>
          <w:p w14:paraId="137AF55A" w14:textId="77777777" w:rsidR="005C38D2" w:rsidRPr="006E7115" w:rsidRDefault="005C38D2" w:rsidP="005C38D2">
            <w:pPr>
              <w:pStyle w:val="Textoindependiente2"/>
              <w:spacing w:line="240" w:lineRule="atLeast"/>
              <w:rPr>
                <w:rFonts w:ascii="Arial" w:hAnsi="Arial" w:cs="Arial"/>
                <w:b/>
                <w:sz w:val="22"/>
                <w:szCs w:val="22"/>
                <w:lang w:val="es-MX"/>
              </w:rPr>
            </w:pPr>
          </w:p>
        </w:tc>
        <w:tc>
          <w:tcPr>
            <w:tcW w:w="1439" w:type="dxa"/>
            <w:gridSpan w:val="3"/>
          </w:tcPr>
          <w:p w14:paraId="6F234241"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Código Postal:</w:t>
            </w:r>
          </w:p>
        </w:tc>
        <w:tc>
          <w:tcPr>
            <w:tcW w:w="3350" w:type="dxa"/>
            <w:gridSpan w:val="4"/>
          </w:tcPr>
          <w:p w14:paraId="36B1992C"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60C2524B" w14:textId="77777777" w:rsidTr="005C38D2">
        <w:tc>
          <w:tcPr>
            <w:tcW w:w="2545" w:type="dxa"/>
            <w:gridSpan w:val="2"/>
          </w:tcPr>
          <w:p w14:paraId="0788BF6F"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Entidad Federativa:</w:t>
            </w:r>
          </w:p>
        </w:tc>
        <w:tc>
          <w:tcPr>
            <w:tcW w:w="2379" w:type="dxa"/>
            <w:gridSpan w:val="3"/>
          </w:tcPr>
          <w:p w14:paraId="2424CB89" w14:textId="77777777" w:rsidR="005C38D2" w:rsidRPr="006E7115" w:rsidRDefault="005C38D2" w:rsidP="005C38D2">
            <w:pPr>
              <w:pStyle w:val="Textoindependiente2"/>
              <w:spacing w:line="240" w:lineRule="atLeast"/>
              <w:rPr>
                <w:rFonts w:ascii="Arial" w:hAnsi="Arial" w:cs="Arial"/>
                <w:b/>
                <w:sz w:val="22"/>
                <w:szCs w:val="22"/>
                <w:lang w:val="es-MX"/>
              </w:rPr>
            </w:pPr>
          </w:p>
        </w:tc>
        <w:tc>
          <w:tcPr>
            <w:tcW w:w="1439" w:type="dxa"/>
            <w:gridSpan w:val="3"/>
          </w:tcPr>
          <w:p w14:paraId="32A101D0"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Teléfonos:</w:t>
            </w:r>
          </w:p>
        </w:tc>
        <w:tc>
          <w:tcPr>
            <w:tcW w:w="3350" w:type="dxa"/>
            <w:gridSpan w:val="4"/>
          </w:tcPr>
          <w:p w14:paraId="65CF677F"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1A544AE2" w14:textId="77777777" w:rsidTr="005C38D2">
        <w:tc>
          <w:tcPr>
            <w:tcW w:w="2545" w:type="dxa"/>
            <w:gridSpan w:val="2"/>
          </w:tcPr>
          <w:p w14:paraId="19DBFB50"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Correo Electrónico:</w:t>
            </w:r>
          </w:p>
        </w:tc>
        <w:tc>
          <w:tcPr>
            <w:tcW w:w="7168" w:type="dxa"/>
            <w:gridSpan w:val="10"/>
          </w:tcPr>
          <w:p w14:paraId="2744ED67"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55FAF7A0" w14:textId="77777777" w:rsidTr="005C38D2">
        <w:tc>
          <w:tcPr>
            <w:tcW w:w="2545" w:type="dxa"/>
            <w:gridSpan w:val="2"/>
          </w:tcPr>
          <w:p w14:paraId="2EC97800"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Persona Moral.</w:t>
            </w:r>
          </w:p>
        </w:tc>
        <w:tc>
          <w:tcPr>
            <w:tcW w:w="7168" w:type="dxa"/>
            <w:gridSpan w:val="10"/>
          </w:tcPr>
          <w:p w14:paraId="020D5ED0"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1A425D56" w14:textId="77777777" w:rsidTr="005C38D2">
        <w:tc>
          <w:tcPr>
            <w:tcW w:w="4924" w:type="dxa"/>
            <w:gridSpan w:val="5"/>
          </w:tcPr>
          <w:p w14:paraId="17FA9976"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No. de la escritura pública en la que consta su acta constitutiva:</w:t>
            </w:r>
          </w:p>
        </w:tc>
        <w:tc>
          <w:tcPr>
            <w:tcW w:w="2119" w:type="dxa"/>
            <w:gridSpan w:val="5"/>
          </w:tcPr>
          <w:p w14:paraId="03DDF04E" w14:textId="77777777" w:rsidR="005C38D2" w:rsidRPr="006E7115" w:rsidRDefault="005C38D2" w:rsidP="005C38D2">
            <w:pPr>
              <w:pStyle w:val="Textoindependiente2"/>
              <w:spacing w:line="240" w:lineRule="atLeast"/>
              <w:rPr>
                <w:rFonts w:ascii="Arial" w:hAnsi="Arial" w:cs="Arial"/>
                <w:b/>
                <w:sz w:val="22"/>
                <w:szCs w:val="22"/>
                <w:lang w:val="es-MX"/>
              </w:rPr>
            </w:pPr>
          </w:p>
        </w:tc>
        <w:tc>
          <w:tcPr>
            <w:tcW w:w="864" w:type="dxa"/>
          </w:tcPr>
          <w:p w14:paraId="745888CB"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Fecha:</w:t>
            </w:r>
          </w:p>
        </w:tc>
        <w:tc>
          <w:tcPr>
            <w:tcW w:w="1806" w:type="dxa"/>
          </w:tcPr>
          <w:p w14:paraId="0384D740"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57DD7199" w14:textId="77777777" w:rsidTr="005C38D2">
        <w:tc>
          <w:tcPr>
            <w:tcW w:w="4924" w:type="dxa"/>
            <w:gridSpan w:val="5"/>
          </w:tcPr>
          <w:p w14:paraId="7F0370B9"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Nombre, número y adscripción del Notario Público ante el cual se dio fe de la misma:</w:t>
            </w:r>
          </w:p>
        </w:tc>
        <w:tc>
          <w:tcPr>
            <w:tcW w:w="4789" w:type="dxa"/>
            <w:gridSpan w:val="7"/>
          </w:tcPr>
          <w:p w14:paraId="42086A29"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17BDB841" w14:textId="77777777" w:rsidTr="005C38D2">
        <w:tc>
          <w:tcPr>
            <w:tcW w:w="817" w:type="dxa"/>
          </w:tcPr>
          <w:p w14:paraId="655BD817" w14:textId="77777777" w:rsidR="005C38D2" w:rsidRPr="006E7115" w:rsidRDefault="005C38D2" w:rsidP="005C38D2">
            <w:pPr>
              <w:rPr>
                <w:rFonts w:ascii="Arial" w:hAnsi="Arial" w:cs="Arial"/>
              </w:rPr>
            </w:pPr>
            <w:r w:rsidRPr="006E7115">
              <w:rPr>
                <w:rFonts w:ascii="Arial" w:hAnsi="Arial" w:cs="Arial"/>
              </w:rPr>
              <w:lastRenderedPageBreak/>
              <w:t>Fecha:</w:t>
            </w:r>
          </w:p>
        </w:tc>
        <w:tc>
          <w:tcPr>
            <w:tcW w:w="1728" w:type="dxa"/>
          </w:tcPr>
          <w:p w14:paraId="0F7DDE93" w14:textId="77777777" w:rsidR="005C38D2" w:rsidRPr="006E7115" w:rsidRDefault="005C38D2" w:rsidP="005C38D2">
            <w:pPr>
              <w:rPr>
                <w:rFonts w:ascii="Arial" w:hAnsi="Arial" w:cs="Arial"/>
              </w:rPr>
            </w:pPr>
          </w:p>
        </w:tc>
        <w:tc>
          <w:tcPr>
            <w:tcW w:w="682" w:type="dxa"/>
          </w:tcPr>
          <w:p w14:paraId="6AD05650" w14:textId="77777777" w:rsidR="005C38D2" w:rsidRPr="006E7115" w:rsidRDefault="005C38D2" w:rsidP="005C38D2">
            <w:pPr>
              <w:rPr>
                <w:rFonts w:ascii="Arial" w:hAnsi="Arial" w:cs="Arial"/>
              </w:rPr>
            </w:pPr>
            <w:r w:rsidRPr="006E7115">
              <w:rPr>
                <w:rFonts w:ascii="Arial" w:hAnsi="Arial" w:cs="Arial"/>
              </w:rPr>
              <w:t>Folio:</w:t>
            </w:r>
          </w:p>
        </w:tc>
        <w:tc>
          <w:tcPr>
            <w:tcW w:w="1697" w:type="dxa"/>
            <w:gridSpan w:val="2"/>
          </w:tcPr>
          <w:p w14:paraId="558C1BA5" w14:textId="77777777" w:rsidR="005C38D2" w:rsidRPr="006E7115" w:rsidRDefault="005C38D2" w:rsidP="005C38D2">
            <w:pPr>
              <w:rPr>
                <w:rFonts w:ascii="Arial" w:hAnsi="Arial" w:cs="Arial"/>
              </w:rPr>
            </w:pPr>
          </w:p>
        </w:tc>
        <w:tc>
          <w:tcPr>
            <w:tcW w:w="1705" w:type="dxa"/>
            <w:gridSpan w:val="4"/>
          </w:tcPr>
          <w:p w14:paraId="7B0D6806" w14:textId="77777777" w:rsidR="005C38D2" w:rsidRPr="006E7115" w:rsidRDefault="005C38D2" w:rsidP="005C38D2">
            <w:pPr>
              <w:rPr>
                <w:rFonts w:ascii="Arial" w:hAnsi="Arial" w:cs="Arial"/>
              </w:rPr>
            </w:pPr>
            <w:r w:rsidRPr="006E7115">
              <w:rPr>
                <w:rFonts w:ascii="Arial" w:hAnsi="Arial" w:cs="Arial"/>
              </w:rPr>
              <w:t>Lugar de Registro:</w:t>
            </w:r>
          </w:p>
        </w:tc>
        <w:tc>
          <w:tcPr>
            <w:tcW w:w="3084" w:type="dxa"/>
            <w:gridSpan w:val="3"/>
          </w:tcPr>
          <w:p w14:paraId="4C5C9B46" w14:textId="77777777" w:rsidR="005C38D2" w:rsidRPr="006E7115" w:rsidRDefault="005C38D2" w:rsidP="005C38D2">
            <w:pPr>
              <w:rPr>
                <w:rFonts w:ascii="Arial" w:hAnsi="Arial" w:cs="Arial"/>
              </w:rPr>
            </w:pPr>
          </w:p>
        </w:tc>
      </w:tr>
      <w:tr w:rsidR="005C38D2" w:rsidRPr="006E7115" w14:paraId="69F8B896" w14:textId="77777777" w:rsidTr="005C38D2">
        <w:tc>
          <w:tcPr>
            <w:tcW w:w="4219" w:type="dxa"/>
            <w:gridSpan w:val="4"/>
          </w:tcPr>
          <w:p w14:paraId="645257B3"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Descripción del objeto social:</w:t>
            </w:r>
          </w:p>
        </w:tc>
        <w:tc>
          <w:tcPr>
            <w:tcW w:w="5494" w:type="dxa"/>
            <w:gridSpan w:val="8"/>
          </w:tcPr>
          <w:p w14:paraId="45FB4FCF" w14:textId="77777777" w:rsidR="005C38D2" w:rsidRPr="006E7115" w:rsidRDefault="005C38D2" w:rsidP="005C38D2">
            <w:pPr>
              <w:rPr>
                <w:rFonts w:ascii="Arial" w:hAnsi="Arial" w:cs="Arial"/>
              </w:rPr>
            </w:pPr>
          </w:p>
          <w:p w14:paraId="5531939C" w14:textId="77777777" w:rsidR="005C38D2" w:rsidRPr="006E7115" w:rsidRDefault="005C38D2" w:rsidP="005C38D2">
            <w:pPr>
              <w:rPr>
                <w:rFonts w:ascii="Arial" w:hAnsi="Arial" w:cs="Arial"/>
              </w:rPr>
            </w:pPr>
          </w:p>
        </w:tc>
      </w:tr>
      <w:tr w:rsidR="005C38D2" w:rsidRPr="006E7115" w14:paraId="6100399C" w14:textId="77777777" w:rsidTr="005C38D2">
        <w:tc>
          <w:tcPr>
            <w:tcW w:w="4219" w:type="dxa"/>
            <w:gridSpan w:val="4"/>
          </w:tcPr>
          <w:p w14:paraId="05CE486F"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Nombre del apoderado o representante que firma de acuerdo a la personalidad que lo acredite</w:t>
            </w:r>
          </w:p>
        </w:tc>
        <w:tc>
          <w:tcPr>
            <w:tcW w:w="5494" w:type="dxa"/>
            <w:gridSpan w:val="8"/>
          </w:tcPr>
          <w:p w14:paraId="55BD7A0D" w14:textId="77777777" w:rsidR="005C38D2" w:rsidRPr="006E7115" w:rsidRDefault="005C38D2" w:rsidP="005C38D2">
            <w:pPr>
              <w:rPr>
                <w:rFonts w:ascii="Arial" w:hAnsi="Arial" w:cs="Arial"/>
              </w:rPr>
            </w:pPr>
          </w:p>
        </w:tc>
      </w:tr>
      <w:tr w:rsidR="005C38D2" w:rsidRPr="006E7115" w14:paraId="6A5B6D9C" w14:textId="77777777" w:rsidTr="005C38D2">
        <w:tc>
          <w:tcPr>
            <w:tcW w:w="4219" w:type="dxa"/>
            <w:gridSpan w:val="4"/>
          </w:tcPr>
          <w:p w14:paraId="60AEFD4C"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Especificar el cargo que acredite (Administrador Único, Gerente general, Representante legal con Poder especial, etc.)</w:t>
            </w:r>
          </w:p>
        </w:tc>
        <w:tc>
          <w:tcPr>
            <w:tcW w:w="5494" w:type="dxa"/>
            <w:gridSpan w:val="8"/>
          </w:tcPr>
          <w:p w14:paraId="34382E77" w14:textId="77777777" w:rsidR="005C38D2" w:rsidRPr="006E7115" w:rsidRDefault="005C38D2" w:rsidP="005C38D2">
            <w:pPr>
              <w:rPr>
                <w:rFonts w:ascii="Arial" w:hAnsi="Arial" w:cs="Arial"/>
              </w:rPr>
            </w:pPr>
          </w:p>
        </w:tc>
      </w:tr>
      <w:tr w:rsidR="005C38D2" w:rsidRPr="006E7115" w14:paraId="6EBDFC11" w14:textId="77777777" w:rsidTr="005C38D2">
        <w:tc>
          <w:tcPr>
            <w:tcW w:w="9713" w:type="dxa"/>
            <w:gridSpan w:val="12"/>
          </w:tcPr>
          <w:p w14:paraId="5088E678"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Datos del documento mediante el cual acredita su personalidad y facultades</w:t>
            </w:r>
          </w:p>
          <w:p w14:paraId="2EFE598B" w14:textId="77777777" w:rsidR="005C38D2" w:rsidRPr="006E7115" w:rsidRDefault="005C38D2" w:rsidP="005C38D2">
            <w:pPr>
              <w:rPr>
                <w:rFonts w:ascii="Arial" w:hAnsi="Arial" w:cs="Arial"/>
              </w:rPr>
            </w:pPr>
          </w:p>
        </w:tc>
      </w:tr>
      <w:tr w:rsidR="005C38D2" w:rsidRPr="006E7115" w14:paraId="1CB929FA" w14:textId="77777777" w:rsidTr="005C38D2">
        <w:tc>
          <w:tcPr>
            <w:tcW w:w="2545" w:type="dxa"/>
            <w:gridSpan w:val="2"/>
          </w:tcPr>
          <w:p w14:paraId="097BF876" w14:textId="77777777" w:rsidR="005C38D2" w:rsidRPr="006E7115" w:rsidRDefault="005C38D2" w:rsidP="005C38D2">
            <w:pPr>
              <w:rPr>
                <w:rFonts w:ascii="Arial" w:hAnsi="Arial" w:cs="Arial"/>
              </w:rPr>
            </w:pPr>
            <w:r w:rsidRPr="006E7115">
              <w:rPr>
                <w:rFonts w:ascii="Arial" w:hAnsi="Arial" w:cs="Arial"/>
              </w:rPr>
              <w:t>Escritura pública número:</w:t>
            </w:r>
            <w:r w:rsidRPr="006E7115">
              <w:rPr>
                <w:rFonts w:ascii="Arial" w:hAnsi="Arial" w:cs="Arial"/>
              </w:rPr>
              <w:tab/>
            </w:r>
          </w:p>
        </w:tc>
        <w:tc>
          <w:tcPr>
            <w:tcW w:w="2379" w:type="dxa"/>
            <w:gridSpan w:val="3"/>
          </w:tcPr>
          <w:p w14:paraId="73F78A13" w14:textId="77777777" w:rsidR="005C38D2" w:rsidRPr="006E7115" w:rsidRDefault="005C38D2" w:rsidP="005C38D2">
            <w:pPr>
              <w:rPr>
                <w:rFonts w:ascii="Arial" w:hAnsi="Arial" w:cs="Arial"/>
              </w:rPr>
            </w:pPr>
          </w:p>
        </w:tc>
        <w:tc>
          <w:tcPr>
            <w:tcW w:w="1213" w:type="dxa"/>
            <w:gridSpan w:val="2"/>
          </w:tcPr>
          <w:p w14:paraId="7A78F87B" w14:textId="77777777" w:rsidR="005C38D2" w:rsidRPr="006E7115" w:rsidRDefault="005C38D2" w:rsidP="005C38D2">
            <w:pPr>
              <w:rPr>
                <w:rFonts w:ascii="Arial" w:hAnsi="Arial" w:cs="Arial"/>
              </w:rPr>
            </w:pPr>
            <w:r w:rsidRPr="006E7115">
              <w:rPr>
                <w:rFonts w:ascii="Arial" w:hAnsi="Arial" w:cs="Arial"/>
              </w:rPr>
              <w:t xml:space="preserve">Fecha:    </w:t>
            </w:r>
          </w:p>
        </w:tc>
        <w:tc>
          <w:tcPr>
            <w:tcW w:w="3576" w:type="dxa"/>
            <w:gridSpan w:val="5"/>
          </w:tcPr>
          <w:p w14:paraId="0DE17103" w14:textId="77777777" w:rsidR="005C38D2" w:rsidRPr="006E7115" w:rsidRDefault="005C38D2" w:rsidP="005C38D2">
            <w:pPr>
              <w:rPr>
                <w:rFonts w:ascii="Arial" w:hAnsi="Arial" w:cs="Arial"/>
              </w:rPr>
            </w:pPr>
          </w:p>
        </w:tc>
      </w:tr>
      <w:tr w:rsidR="005C38D2" w:rsidRPr="006E7115" w14:paraId="197B0FD9" w14:textId="77777777" w:rsidTr="005C38D2">
        <w:tc>
          <w:tcPr>
            <w:tcW w:w="4924" w:type="dxa"/>
            <w:gridSpan w:val="5"/>
          </w:tcPr>
          <w:p w14:paraId="068C23E8"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Nombre, número y lugar del Notario Público ante el cual se otorgó:</w:t>
            </w:r>
          </w:p>
          <w:p w14:paraId="494A24B7" w14:textId="77777777" w:rsidR="005C38D2" w:rsidRPr="006E7115" w:rsidRDefault="005C38D2" w:rsidP="005C38D2">
            <w:pPr>
              <w:rPr>
                <w:rFonts w:ascii="Arial" w:hAnsi="Arial" w:cs="Arial"/>
              </w:rPr>
            </w:pPr>
          </w:p>
        </w:tc>
        <w:tc>
          <w:tcPr>
            <w:tcW w:w="4789" w:type="dxa"/>
            <w:gridSpan w:val="7"/>
          </w:tcPr>
          <w:p w14:paraId="3C6F6B7B" w14:textId="77777777" w:rsidR="005C38D2" w:rsidRPr="006E7115" w:rsidRDefault="005C38D2" w:rsidP="005C38D2">
            <w:pPr>
              <w:rPr>
                <w:rFonts w:ascii="Arial" w:hAnsi="Arial" w:cs="Arial"/>
              </w:rPr>
            </w:pPr>
          </w:p>
        </w:tc>
      </w:tr>
    </w:tbl>
    <w:p w14:paraId="211BBA39" w14:textId="77777777" w:rsidR="005C38D2" w:rsidRPr="006E7115" w:rsidRDefault="005C38D2" w:rsidP="005C38D2">
      <w:pPr>
        <w:rPr>
          <w:rFonts w:ascii="Arial" w:hAnsi="Arial" w:cs="Arial"/>
        </w:rPr>
      </w:pPr>
    </w:p>
    <w:p w14:paraId="3FC3CDA3" w14:textId="77777777" w:rsidR="005C38D2" w:rsidRPr="006E7115" w:rsidRDefault="005C38D2" w:rsidP="005C38D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2977"/>
        <w:gridCol w:w="1842"/>
      </w:tblGrid>
      <w:tr w:rsidR="005C38D2" w:rsidRPr="006E7115" w14:paraId="0FFCA47F" w14:textId="77777777" w:rsidTr="005C38D2">
        <w:tc>
          <w:tcPr>
            <w:tcW w:w="9747" w:type="dxa"/>
            <w:gridSpan w:val="4"/>
          </w:tcPr>
          <w:p w14:paraId="55B4B124" w14:textId="77777777" w:rsidR="005C38D2" w:rsidRPr="006E7115" w:rsidRDefault="005C38D2" w:rsidP="005C38D2">
            <w:pPr>
              <w:rPr>
                <w:rFonts w:ascii="Arial" w:hAnsi="Arial" w:cs="Arial"/>
              </w:rPr>
            </w:pPr>
            <w:r w:rsidRPr="006E7115">
              <w:rPr>
                <w:rFonts w:ascii="Arial" w:hAnsi="Arial" w:cs="Arial"/>
              </w:rPr>
              <w:t>Relación de Accionistas.</w:t>
            </w:r>
          </w:p>
        </w:tc>
      </w:tr>
      <w:tr w:rsidR="005C38D2" w:rsidRPr="006E7115" w14:paraId="28A9CAE1" w14:textId="77777777" w:rsidTr="005C38D2">
        <w:tc>
          <w:tcPr>
            <w:tcW w:w="2376" w:type="dxa"/>
          </w:tcPr>
          <w:p w14:paraId="6A3F5D9F" w14:textId="77777777" w:rsidR="005C38D2" w:rsidRPr="006E7115" w:rsidRDefault="005C38D2" w:rsidP="005C38D2">
            <w:pPr>
              <w:jc w:val="center"/>
              <w:rPr>
                <w:rFonts w:ascii="Arial" w:hAnsi="Arial" w:cs="Arial"/>
              </w:rPr>
            </w:pPr>
            <w:r w:rsidRPr="006E7115">
              <w:rPr>
                <w:rFonts w:ascii="Arial" w:hAnsi="Arial" w:cs="Arial"/>
              </w:rPr>
              <w:t>Apellido Paterno:</w:t>
            </w:r>
          </w:p>
        </w:tc>
        <w:tc>
          <w:tcPr>
            <w:tcW w:w="2552" w:type="dxa"/>
          </w:tcPr>
          <w:p w14:paraId="1BF79387" w14:textId="77777777" w:rsidR="005C38D2" w:rsidRPr="006E7115" w:rsidRDefault="005C38D2" w:rsidP="005C38D2">
            <w:pPr>
              <w:jc w:val="center"/>
              <w:rPr>
                <w:rFonts w:ascii="Arial" w:hAnsi="Arial" w:cs="Arial"/>
              </w:rPr>
            </w:pPr>
            <w:r w:rsidRPr="006E7115">
              <w:rPr>
                <w:rFonts w:ascii="Arial" w:hAnsi="Arial" w:cs="Arial"/>
              </w:rPr>
              <w:t>Apellido Materno:</w:t>
            </w:r>
          </w:p>
        </w:tc>
        <w:tc>
          <w:tcPr>
            <w:tcW w:w="2977" w:type="dxa"/>
          </w:tcPr>
          <w:p w14:paraId="03E351B4" w14:textId="77777777" w:rsidR="005C38D2" w:rsidRPr="006E7115" w:rsidRDefault="005C38D2" w:rsidP="005C38D2">
            <w:pPr>
              <w:jc w:val="center"/>
              <w:rPr>
                <w:rFonts w:ascii="Arial" w:hAnsi="Arial" w:cs="Arial"/>
              </w:rPr>
            </w:pPr>
            <w:r w:rsidRPr="006E7115">
              <w:rPr>
                <w:rFonts w:ascii="Arial" w:hAnsi="Arial" w:cs="Arial"/>
              </w:rPr>
              <w:t>Nombre (s):</w:t>
            </w:r>
          </w:p>
        </w:tc>
        <w:tc>
          <w:tcPr>
            <w:tcW w:w="1842" w:type="dxa"/>
          </w:tcPr>
          <w:p w14:paraId="42C20796" w14:textId="77777777" w:rsidR="005C38D2" w:rsidRPr="006E7115" w:rsidRDefault="005C38D2" w:rsidP="005C38D2">
            <w:pPr>
              <w:jc w:val="center"/>
              <w:rPr>
                <w:rFonts w:ascii="Arial" w:hAnsi="Arial" w:cs="Arial"/>
              </w:rPr>
            </w:pPr>
            <w:r w:rsidRPr="006E7115">
              <w:rPr>
                <w:rFonts w:ascii="Arial" w:hAnsi="Arial" w:cs="Arial"/>
              </w:rPr>
              <w:t>% En acciones:</w:t>
            </w:r>
          </w:p>
        </w:tc>
      </w:tr>
      <w:tr w:rsidR="005C38D2" w:rsidRPr="006E7115" w14:paraId="6E5AC93C" w14:textId="77777777" w:rsidTr="005C38D2">
        <w:tc>
          <w:tcPr>
            <w:tcW w:w="2376" w:type="dxa"/>
          </w:tcPr>
          <w:p w14:paraId="14D8D4DC" w14:textId="77777777" w:rsidR="005C38D2" w:rsidRPr="006E7115" w:rsidRDefault="005C38D2" w:rsidP="005C38D2">
            <w:pPr>
              <w:rPr>
                <w:rFonts w:ascii="Arial" w:hAnsi="Arial" w:cs="Arial"/>
              </w:rPr>
            </w:pPr>
          </w:p>
        </w:tc>
        <w:tc>
          <w:tcPr>
            <w:tcW w:w="2552" w:type="dxa"/>
          </w:tcPr>
          <w:p w14:paraId="5D6ABB76" w14:textId="77777777" w:rsidR="005C38D2" w:rsidRPr="006E7115" w:rsidRDefault="005C38D2" w:rsidP="005C38D2">
            <w:pPr>
              <w:rPr>
                <w:rFonts w:ascii="Arial" w:hAnsi="Arial" w:cs="Arial"/>
              </w:rPr>
            </w:pPr>
          </w:p>
        </w:tc>
        <w:tc>
          <w:tcPr>
            <w:tcW w:w="2977" w:type="dxa"/>
          </w:tcPr>
          <w:p w14:paraId="62A678E7" w14:textId="77777777" w:rsidR="005C38D2" w:rsidRPr="006E7115" w:rsidRDefault="005C38D2" w:rsidP="005C38D2">
            <w:pPr>
              <w:rPr>
                <w:rFonts w:ascii="Arial" w:hAnsi="Arial" w:cs="Arial"/>
              </w:rPr>
            </w:pPr>
          </w:p>
        </w:tc>
        <w:tc>
          <w:tcPr>
            <w:tcW w:w="1842" w:type="dxa"/>
          </w:tcPr>
          <w:p w14:paraId="27792A5C" w14:textId="77777777" w:rsidR="005C38D2" w:rsidRPr="006E7115" w:rsidRDefault="005C38D2" w:rsidP="005C38D2">
            <w:pPr>
              <w:rPr>
                <w:rFonts w:ascii="Arial" w:hAnsi="Arial" w:cs="Arial"/>
              </w:rPr>
            </w:pPr>
          </w:p>
        </w:tc>
      </w:tr>
      <w:tr w:rsidR="005C38D2" w:rsidRPr="006E7115" w14:paraId="5903A906" w14:textId="77777777" w:rsidTr="005C38D2">
        <w:tc>
          <w:tcPr>
            <w:tcW w:w="2376" w:type="dxa"/>
          </w:tcPr>
          <w:p w14:paraId="2BE6FD62" w14:textId="77777777" w:rsidR="005C38D2" w:rsidRPr="006E7115" w:rsidRDefault="005C38D2" w:rsidP="005C38D2">
            <w:pPr>
              <w:rPr>
                <w:rFonts w:ascii="Arial" w:hAnsi="Arial" w:cs="Arial"/>
              </w:rPr>
            </w:pPr>
          </w:p>
        </w:tc>
        <w:tc>
          <w:tcPr>
            <w:tcW w:w="2552" w:type="dxa"/>
          </w:tcPr>
          <w:p w14:paraId="5793525F" w14:textId="77777777" w:rsidR="005C38D2" w:rsidRPr="006E7115" w:rsidRDefault="005C38D2" w:rsidP="005C38D2">
            <w:pPr>
              <w:rPr>
                <w:rFonts w:ascii="Arial" w:hAnsi="Arial" w:cs="Arial"/>
              </w:rPr>
            </w:pPr>
          </w:p>
        </w:tc>
        <w:tc>
          <w:tcPr>
            <w:tcW w:w="2977" w:type="dxa"/>
          </w:tcPr>
          <w:p w14:paraId="49CBE213" w14:textId="77777777" w:rsidR="005C38D2" w:rsidRPr="006E7115" w:rsidRDefault="005C38D2" w:rsidP="005C38D2">
            <w:pPr>
              <w:rPr>
                <w:rFonts w:ascii="Arial" w:hAnsi="Arial" w:cs="Arial"/>
              </w:rPr>
            </w:pPr>
          </w:p>
        </w:tc>
        <w:tc>
          <w:tcPr>
            <w:tcW w:w="1842" w:type="dxa"/>
          </w:tcPr>
          <w:p w14:paraId="2DACCB65" w14:textId="77777777" w:rsidR="005C38D2" w:rsidRPr="006E7115" w:rsidRDefault="005C38D2" w:rsidP="005C38D2">
            <w:pPr>
              <w:rPr>
                <w:rFonts w:ascii="Arial" w:hAnsi="Arial" w:cs="Arial"/>
              </w:rPr>
            </w:pPr>
          </w:p>
        </w:tc>
      </w:tr>
      <w:tr w:rsidR="005C38D2" w:rsidRPr="006E7115" w14:paraId="03DAB7CE" w14:textId="77777777" w:rsidTr="005C38D2">
        <w:tc>
          <w:tcPr>
            <w:tcW w:w="2376" w:type="dxa"/>
          </w:tcPr>
          <w:p w14:paraId="7C782205" w14:textId="77777777" w:rsidR="005C38D2" w:rsidRPr="006E7115" w:rsidRDefault="005C38D2" w:rsidP="005C38D2">
            <w:pPr>
              <w:rPr>
                <w:rFonts w:ascii="Arial" w:hAnsi="Arial" w:cs="Arial"/>
              </w:rPr>
            </w:pPr>
          </w:p>
        </w:tc>
        <w:tc>
          <w:tcPr>
            <w:tcW w:w="2552" w:type="dxa"/>
          </w:tcPr>
          <w:p w14:paraId="27BE07AA" w14:textId="77777777" w:rsidR="005C38D2" w:rsidRPr="006E7115" w:rsidRDefault="005C38D2" w:rsidP="005C38D2">
            <w:pPr>
              <w:rPr>
                <w:rFonts w:ascii="Arial" w:hAnsi="Arial" w:cs="Arial"/>
              </w:rPr>
            </w:pPr>
          </w:p>
        </w:tc>
        <w:tc>
          <w:tcPr>
            <w:tcW w:w="2977" w:type="dxa"/>
          </w:tcPr>
          <w:p w14:paraId="4038C353" w14:textId="77777777" w:rsidR="005C38D2" w:rsidRPr="006E7115" w:rsidRDefault="005C38D2" w:rsidP="005C38D2">
            <w:pPr>
              <w:rPr>
                <w:rFonts w:ascii="Arial" w:hAnsi="Arial" w:cs="Arial"/>
              </w:rPr>
            </w:pPr>
          </w:p>
        </w:tc>
        <w:tc>
          <w:tcPr>
            <w:tcW w:w="1842" w:type="dxa"/>
          </w:tcPr>
          <w:p w14:paraId="5CAA1454" w14:textId="77777777" w:rsidR="005C38D2" w:rsidRPr="006E7115" w:rsidRDefault="005C38D2" w:rsidP="005C38D2">
            <w:pPr>
              <w:rPr>
                <w:rFonts w:ascii="Arial" w:hAnsi="Arial" w:cs="Arial"/>
              </w:rPr>
            </w:pPr>
          </w:p>
        </w:tc>
      </w:tr>
      <w:tr w:rsidR="005C38D2" w:rsidRPr="006E7115" w14:paraId="2CCB10B6" w14:textId="77777777" w:rsidTr="005C38D2">
        <w:tc>
          <w:tcPr>
            <w:tcW w:w="2376" w:type="dxa"/>
          </w:tcPr>
          <w:p w14:paraId="78CA12C7" w14:textId="77777777" w:rsidR="005C38D2" w:rsidRPr="006E7115" w:rsidRDefault="005C38D2" w:rsidP="005C38D2">
            <w:pPr>
              <w:rPr>
                <w:rFonts w:ascii="Arial" w:hAnsi="Arial" w:cs="Arial"/>
              </w:rPr>
            </w:pPr>
          </w:p>
        </w:tc>
        <w:tc>
          <w:tcPr>
            <w:tcW w:w="2552" w:type="dxa"/>
          </w:tcPr>
          <w:p w14:paraId="7B3F5E4A" w14:textId="77777777" w:rsidR="005C38D2" w:rsidRPr="006E7115" w:rsidRDefault="005C38D2" w:rsidP="005C38D2">
            <w:pPr>
              <w:rPr>
                <w:rFonts w:ascii="Arial" w:hAnsi="Arial" w:cs="Arial"/>
              </w:rPr>
            </w:pPr>
          </w:p>
        </w:tc>
        <w:tc>
          <w:tcPr>
            <w:tcW w:w="2977" w:type="dxa"/>
          </w:tcPr>
          <w:p w14:paraId="491142C8" w14:textId="77777777" w:rsidR="005C38D2" w:rsidRPr="006E7115" w:rsidRDefault="005C38D2" w:rsidP="005C38D2">
            <w:pPr>
              <w:rPr>
                <w:rFonts w:ascii="Arial" w:hAnsi="Arial" w:cs="Arial"/>
              </w:rPr>
            </w:pPr>
          </w:p>
        </w:tc>
        <w:tc>
          <w:tcPr>
            <w:tcW w:w="1842" w:type="dxa"/>
          </w:tcPr>
          <w:p w14:paraId="363BBCE9" w14:textId="77777777" w:rsidR="005C38D2" w:rsidRPr="006E7115" w:rsidRDefault="005C38D2" w:rsidP="005C38D2">
            <w:pPr>
              <w:rPr>
                <w:rFonts w:ascii="Arial" w:hAnsi="Arial" w:cs="Arial"/>
              </w:rPr>
            </w:pPr>
          </w:p>
        </w:tc>
      </w:tr>
    </w:tbl>
    <w:p w14:paraId="054CD656" w14:textId="77777777" w:rsidR="005C38D2" w:rsidRPr="006E7115" w:rsidRDefault="005C38D2" w:rsidP="005C38D2">
      <w:pPr>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606"/>
        <w:gridCol w:w="820"/>
        <w:gridCol w:w="800"/>
        <w:gridCol w:w="470"/>
        <w:gridCol w:w="700"/>
        <w:gridCol w:w="1386"/>
        <w:gridCol w:w="446"/>
        <w:gridCol w:w="2065"/>
      </w:tblGrid>
      <w:tr w:rsidR="005C38D2" w:rsidRPr="006E7115" w14:paraId="4B1E5EA1" w14:textId="77777777" w:rsidTr="005C38D2">
        <w:tc>
          <w:tcPr>
            <w:tcW w:w="9889" w:type="dxa"/>
            <w:gridSpan w:val="9"/>
          </w:tcPr>
          <w:p w14:paraId="6FC747E7"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Reformas al acta constitutiva (únicamente cuando las hubiera)</w:t>
            </w:r>
          </w:p>
        </w:tc>
      </w:tr>
      <w:tr w:rsidR="005C38D2" w:rsidRPr="006E7115" w14:paraId="7E7F2B0A" w14:textId="77777777" w:rsidTr="005C38D2">
        <w:tc>
          <w:tcPr>
            <w:tcW w:w="4772" w:type="dxa"/>
            <w:gridSpan w:val="4"/>
          </w:tcPr>
          <w:p w14:paraId="67212E1D" w14:textId="77777777" w:rsidR="005C38D2" w:rsidRPr="006E7115" w:rsidRDefault="005C38D2" w:rsidP="005C38D2">
            <w:pPr>
              <w:rPr>
                <w:rFonts w:ascii="Arial" w:hAnsi="Arial" w:cs="Arial"/>
              </w:rPr>
            </w:pPr>
            <w:r w:rsidRPr="006E7115">
              <w:rPr>
                <w:rFonts w:ascii="Arial" w:hAnsi="Arial" w:cs="Arial"/>
              </w:rPr>
              <w:lastRenderedPageBreak/>
              <w:t>No. de la escritura pública en la que consten:</w:t>
            </w:r>
          </w:p>
        </w:tc>
        <w:tc>
          <w:tcPr>
            <w:tcW w:w="1182" w:type="dxa"/>
            <w:gridSpan w:val="2"/>
          </w:tcPr>
          <w:p w14:paraId="7EF2F063" w14:textId="77777777" w:rsidR="005C38D2" w:rsidRPr="006E7115" w:rsidRDefault="005C38D2" w:rsidP="005C38D2">
            <w:pPr>
              <w:rPr>
                <w:rFonts w:ascii="Arial" w:hAnsi="Arial" w:cs="Arial"/>
              </w:rPr>
            </w:pPr>
          </w:p>
        </w:tc>
        <w:tc>
          <w:tcPr>
            <w:tcW w:w="1391" w:type="dxa"/>
          </w:tcPr>
          <w:p w14:paraId="48FD0EB5" w14:textId="77777777" w:rsidR="005C38D2" w:rsidRPr="006E7115" w:rsidRDefault="005C38D2" w:rsidP="005C38D2">
            <w:pPr>
              <w:rPr>
                <w:rFonts w:ascii="Arial" w:hAnsi="Arial" w:cs="Arial"/>
              </w:rPr>
            </w:pPr>
            <w:r w:rsidRPr="006E7115">
              <w:rPr>
                <w:rFonts w:ascii="Arial" w:hAnsi="Arial" w:cs="Arial"/>
              </w:rPr>
              <w:t>Fecha:</w:t>
            </w:r>
          </w:p>
        </w:tc>
        <w:tc>
          <w:tcPr>
            <w:tcW w:w="2544" w:type="dxa"/>
            <w:gridSpan w:val="2"/>
          </w:tcPr>
          <w:p w14:paraId="2F2A22A0" w14:textId="77777777" w:rsidR="005C38D2" w:rsidRPr="006E7115" w:rsidRDefault="005C38D2" w:rsidP="005C38D2">
            <w:pPr>
              <w:rPr>
                <w:rFonts w:ascii="Arial" w:hAnsi="Arial" w:cs="Arial"/>
              </w:rPr>
            </w:pPr>
          </w:p>
        </w:tc>
      </w:tr>
      <w:tr w:rsidR="005C38D2" w:rsidRPr="006E7115" w14:paraId="5E2DDD25" w14:textId="77777777" w:rsidTr="005C38D2">
        <w:tc>
          <w:tcPr>
            <w:tcW w:w="9889" w:type="dxa"/>
            <w:gridSpan w:val="9"/>
          </w:tcPr>
          <w:p w14:paraId="6FA31372"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Nombre, número y adscripción del Notario Público ante el cual se dio fe de la misma:</w:t>
            </w:r>
          </w:p>
        </w:tc>
      </w:tr>
      <w:tr w:rsidR="005C38D2" w:rsidRPr="006E7115" w14:paraId="3707B4D2" w14:textId="77777777" w:rsidTr="005C38D2">
        <w:tc>
          <w:tcPr>
            <w:tcW w:w="1519" w:type="dxa"/>
          </w:tcPr>
          <w:p w14:paraId="2089C177"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Fecha:</w:t>
            </w:r>
          </w:p>
        </w:tc>
        <w:tc>
          <w:tcPr>
            <w:tcW w:w="1626" w:type="dxa"/>
          </w:tcPr>
          <w:p w14:paraId="5FCFB0B8" w14:textId="77777777" w:rsidR="005C38D2" w:rsidRPr="006E7115" w:rsidRDefault="005C38D2" w:rsidP="005C38D2">
            <w:pPr>
              <w:pStyle w:val="Textoindependiente2"/>
              <w:spacing w:line="240" w:lineRule="atLeast"/>
              <w:rPr>
                <w:rFonts w:ascii="Arial" w:hAnsi="Arial" w:cs="Arial"/>
                <w:b/>
                <w:sz w:val="22"/>
                <w:szCs w:val="22"/>
                <w:lang w:val="es-MX"/>
              </w:rPr>
            </w:pPr>
          </w:p>
        </w:tc>
        <w:tc>
          <w:tcPr>
            <w:tcW w:w="1627" w:type="dxa"/>
            <w:gridSpan w:val="2"/>
          </w:tcPr>
          <w:p w14:paraId="3DBB6F6A"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Folio:</w:t>
            </w:r>
          </w:p>
        </w:tc>
        <w:tc>
          <w:tcPr>
            <w:tcW w:w="1182" w:type="dxa"/>
            <w:gridSpan w:val="2"/>
          </w:tcPr>
          <w:p w14:paraId="5AAE16EA" w14:textId="77777777" w:rsidR="005C38D2" w:rsidRPr="006E7115" w:rsidRDefault="005C38D2" w:rsidP="005C38D2">
            <w:pPr>
              <w:pStyle w:val="Textoindependiente2"/>
              <w:spacing w:line="240" w:lineRule="atLeast"/>
              <w:rPr>
                <w:rFonts w:ascii="Arial" w:hAnsi="Arial" w:cs="Arial"/>
                <w:b/>
                <w:sz w:val="22"/>
                <w:szCs w:val="22"/>
                <w:lang w:val="es-MX"/>
              </w:rPr>
            </w:pPr>
          </w:p>
        </w:tc>
        <w:tc>
          <w:tcPr>
            <w:tcW w:w="1843" w:type="dxa"/>
            <w:gridSpan w:val="2"/>
          </w:tcPr>
          <w:p w14:paraId="63B1EDF1"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lugar del Registro:</w:t>
            </w:r>
          </w:p>
        </w:tc>
        <w:tc>
          <w:tcPr>
            <w:tcW w:w="2092" w:type="dxa"/>
          </w:tcPr>
          <w:p w14:paraId="3C0215B6" w14:textId="77777777" w:rsidR="005C38D2" w:rsidRPr="006E7115" w:rsidRDefault="005C38D2" w:rsidP="005C38D2">
            <w:pPr>
              <w:pStyle w:val="Textoindependiente2"/>
              <w:spacing w:line="240" w:lineRule="atLeast"/>
              <w:rPr>
                <w:rFonts w:ascii="Arial" w:hAnsi="Arial" w:cs="Arial"/>
                <w:b/>
                <w:sz w:val="22"/>
                <w:szCs w:val="22"/>
                <w:lang w:val="es-MX"/>
              </w:rPr>
            </w:pPr>
          </w:p>
        </w:tc>
      </w:tr>
      <w:tr w:rsidR="005C38D2" w:rsidRPr="006E7115" w14:paraId="3B9BEBF3" w14:textId="77777777" w:rsidTr="005C38D2">
        <w:tc>
          <w:tcPr>
            <w:tcW w:w="9889" w:type="dxa"/>
            <w:gridSpan w:val="9"/>
          </w:tcPr>
          <w:p w14:paraId="3DB09DA1" w14:textId="77777777" w:rsidR="005C38D2" w:rsidRPr="006E7115" w:rsidRDefault="005C38D2" w:rsidP="005C38D2">
            <w:pPr>
              <w:rPr>
                <w:rFonts w:ascii="Arial" w:hAnsi="Arial" w:cs="Arial"/>
              </w:rPr>
            </w:pPr>
            <w:r w:rsidRPr="006E7115">
              <w:rPr>
                <w:rFonts w:ascii="Arial" w:hAnsi="Arial" w:cs="Arial"/>
              </w:rPr>
              <w:t>Personas Físicas.</w:t>
            </w:r>
          </w:p>
        </w:tc>
      </w:tr>
      <w:tr w:rsidR="005C38D2" w:rsidRPr="006E7115" w14:paraId="0BA31FF2" w14:textId="77777777" w:rsidTr="005C38D2">
        <w:tc>
          <w:tcPr>
            <w:tcW w:w="9889" w:type="dxa"/>
            <w:gridSpan w:val="9"/>
          </w:tcPr>
          <w:p w14:paraId="67B7A789" w14:textId="77777777" w:rsidR="005C38D2" w:rsidRPr="006E7115" w:rsidRDefault="005C38D2" w:rsidP="005C38D2">
            <w:pPr>
              <w:rPr>
                <w:rFonts w:ascii="Arial" w:hAnsi="Arial" w:cs="Arial"/>
              </w:rPr>
            </w:pPr>
            <w:r w:rsidRPr="006E7115">
              <w:rPr>
                <w:rFonts w:ascii="Arial" w:hAnsi="Arial" w:cs="Arial"/>
              </w:rPr>
              <w:t>No. de Acta de Nacimiento (en caso de ser persona física)</w:t>
            </w:r>
          </w:p>
        </w:tc>
      </w:tr>
      <w:tr w:rsidR="005C38D2" w:rsidRPr="006E7115" w14:paraId="05AE5F1C" w14:textId="77777777" w:rsidTr="005C38D2">
        <w:tc>
          <w:tcPr>
            <w:tcW w:w="1519" w:type="dxa"/>
          </w:tcPr>
          <w:p w14:paraId="0C0D2CFB" w14:textId="77777777" w:rsidR="005C38D2" w:rsidRPr="006E7115" w:rsidRDefault="005C38D2" w:rsidP="005C38D2">
            <w:pPr>
              <w:rPr>
                <w:rFonts w:ascii="Arial" w:hAnsi="Arial" w:cs="Arial"/>
              </w:rPr>
            </w:pPr>
            <w:r w:rsidRPr="006E7115">
              <w:rPr>
                <w:rFonts w:ascii="Arial" w:hAnsi="Arial" w:cs="Arial"/>
              </w:rPr>
              <w:t>Fecha:</w:t>
            </w:r>
          </w:p>
        </w:tc>
        <w:tc>
          <w:tcPr>
            <w:tcW w:w="2451" w:type="dxa"/>
            <w:gridSpan w:val="2"/>
          </w:tcPr>
          <w:p w14:paraId="70835726" w14:textId="77777777" w:rsidR="005C38D2" w:rsidRPr="006E7115" w:rsidRDefault="005C38D2" w:rsidP="005C38D2">
            <w:pPr>
              <w:rPr>
                <w:rFonts w:ascii="Arial" w:hAnsi="Arial" w:cs="Arial"/>
              </w:rPr>
            </w:pPr>
          </w:p>
        </w:tc>
        <w:tc>
          <w:tcPr>
            <w:tcW w:w="1275" w:type="dxa"/>
            <w:gridSpan w:val="2"/>
          </w:tcPr>
          <w:p w14:paraId="79B32EF5" w14:textId="77777777" w:rsidR="005C38D2" w:rsidRPr="006E7115" w:rsidRDefault="005C38D2" w:rsidP="005C38D2">
            <w:pPr>
              <w:rPr>
                <w:rFonts w:ascii="Arial" w:hAnsi="Arial" w:cs="Arial"/>
              </w:rPr>
            </w:pPr>
            <w:r w:rsidRPr="006E7115">
              <w:rPr>
                <w:rFonts w:ascii="Arial" w:hAnsi="Arial" w:cs="Arial"/>
              </w:rPr>
              <w:t>CURP:</w:t>
            </w:r>
          </w:p>
        </w:tc>
        <w:tc>
          <w:tcPr>
            <w:tcW w:w="4644" w:type="dxa"/>
            <w:gridSpan w:val="4"/>
          </w:tcPr>
          <w:p w14:paraId="6A1D6B68" w14:textId="77777777" w:rsidR="005C38D2" w:rsidRPr="006E7115" w:rsidRDefault="005C38D2" w:rsidP="005C38D2">
            <w:pPr>
              <w:rPr>
                <w:rFonts w:ascii="Arial" w:hAnsi="Arial" w:cs="Arial"/>
              </w:rPr>
            </w:pPr>
          </w:p>
        </w:tc>
      </w:tr>
      <w:tr w:rsidR="005C38D2" w:rsidRPr="006E7115" w14:paraId="36A2E951" w14:textId="77777777" w:rsidTr="005C38D2">
        <w:tc>
          <w:tcPr>
            <w:tcW w:w="3970" w:type="dxa"/>
            <w:gridSpan w:val="3"/>
          </w:tcPr>
          <w:p w14:paraId="0D835EFC"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Fecha de alta en la SHCP formato(R-1):</w:t>
            </w:r>
          </w:p>
        </w:tc>
        <w:tc>
          <w:tcPr>
            <w:tcW w:w="5919" w:type="dxa"/>
            <w:gridSpan w:val="6"/>
          </w:tcPr>
          <w:p w14:paraId="03DFAAAA" w14:textId="77777777" w:rsidR="005C38D2" w:rsidRPr="006E7115" w:rsidRDefault="005C38D2" w:rsidP="005C38D2">
            <w:pPr>
              <w:rPr>
                <w:rFonts w:ascii="Arial" w:hAnsi="Arial" w:cs="Arial"/>
              </w:rPr>
            </w:pPr>
          </w:p>
        </w:tc>
      </w:tr>
    </w:tbl>
    <w:p w14:paraId="22DD8CB0" w14:textId="77777777" w:rsidR="005C38D2" w:rsidRPr="006E7115" w:rsidRDefault="005C38D2" w:rsidP="005C38D2">
      <w:pPr>
        <w:pStyle w:val="Textoindependiente2"/>
        <w:spacing w:line="240" w:lineRule="atLeast"/>
        <w:rPr>
          <w:rFonts w:ascii="Arial" w:hAnsi="Arial" w:cs="Arial"/>
          <w:b/>
          <w:sz w:val="22"/>
          <w:szCs w:val="22"/>
          <w:lang w:val="es-MX"/>
        </w:rPr>
      </w:pPr>
    </w:p>
    <w:p w14:paraId="286B019F" w14:textId="77777777" w:rsidR="005C38D2" w:rsidRPr="006E7115" w:rsidRDefault="005C38D2" w:rsidP="005C38D2">
      <w:pPr>
        <w:pStyle w:val="Textoindependiente2"/>
        <w:spacing w:line="240" w:lineRule="atLeast"/>
        <w:jc w:val="center"/>
        <w:rPr>
          <w:rFonts w:ascii="Arial" w:hAnsi="Arial" w:cs="Arial"/>
          <w:b/>
          <w:sz w:val="22"/>
          <w:szCs w:val="22"/>
          <w:lang w:val="es-MX"/>
        </w:rPr>
      </w:pPr>
    </w:p>
    <w:p w14:paraId="2C2A07C1"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ab/>
      </w:r>
      <w:r w:rsidRPr="006E7115">
        <w:rPr>
          <w:rFonts w:ascii="Arial" w:hAnsi="Arial" w:cs="Arial"/>
          <w:sz w:val="22"/>
          <w:szCs w:val="22"/>
          <w:lang w:val="es-MX"/>
        </w:rPr>
        <w:tab/>
      </w:r>
    </w:p>
    <w:p w14:paraId="63784C88" w14:textId="77777777" w:rsidR="005C38D2" w:rsidRPr="006E7115" w:rsidRDefault="005C38D2" w:rsidP="005C38D2">
      <w:pPr>
        <w:pStyle w:val="Textoindependiente2"/>
        <w:spacing w:line="240" w:lineRule="atLeast"/>
        <w:rPr>
          <w:rFonts w:ascii="Arial" w:hAnsi="Arial" w:cs="Arial"/>
          <w:b/>
          <w:sz w:val="22"/>
          <w:szCs w:val="22"/>
          <w:lang w:val="es-MX"/>
        </w:rPr>
      </w:pPr>
    </w:p>
    <w:p w14:paraId="191CD9F2" w14:textId="77777777" w:rsidR="005C38D2" w:rsidRPr="006E7115" w:rsidRDefault="005C38D2" w:rsidP="005C38D2">
      <w:pPr>
        <w:pStyle w:val="Textoindependiente2"/>
        <w:spacing w:line="240" w:lineRule="atLeast"/>
        <w:rPr>
          <w:rFonts w:ascii="Arial" w:hAnsi="Arial" w:cs="Arial"/>
          <w:b/>
          <w:sz w:val="22"/>
          <w:szCs w:val="22"/>
          <w:lang w:val="es-MX"/>
        </w:rPr>
      </w:pPr>
    </w:p>
    <w:p w14:paraId="02E1D8E8" w14:textId="77777777" w:rsidR="005C38D2" w:rsidRPr="006E7115" w:rsidRDefault="005C38D2" w:rsidP="005C38D2">
      <w:pPr>
        <w:pStyle w:val="Textoindependiente2"/>
        <w:spacing w:line="240" w:lineRule="atLeast"/>
        <w:rPr>
          <w:rFonts w:ascii="Arial" w:hAnsi="Arial" w:cs="Arial"/>
          <w:b/>
          <w:sz w:val="22"/>
          <w:szCs w:val="22"/>
          <w:lang w:val="es-MX"/>
        </w:rPr>
      </w:pPr>
    </w:p>
    <w:p w14:paraId="2D4AF467"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PROTESTO LO NECESARIO</w:t>
      </w:r>
    </w:p>
    <w:p w14:paraId="2F8EEF22"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(Nombre y firma del representante legal)</w:t>
      </w:r>
    </w:p>
    <w:p w14:paraId="1978C26C" w14:textId="77777777" w:rsidR="006621EF" w:rsidRPr="006E7115" w:rsidRDefault="006621EF" w:rsidP="005C38D2">
      <w:pPr>
        <w:pStyle w:val="Textoindependiente2"/>
        <w:spacing w:line="240" w:lineRule="atLeast"/>
        <w:ind w:right="283"/>
        <w:jc w:val="center"/>
        <w:rPr>
          <w:rFonts w:ascii="Arial" w:hAnsi="Arial" w:cs="Arial"/>
          <w:b/>
          <w:sz w:val="22"/>
          <w:szCs w:val="22"/>
          <w:lang w:val="es-MX"/>
        </w:rPr>
      </w:pPr>
    </w:p>
    <w:p w14:paraId="48C75F42" w14:textId="77777777" w:rsidR="00146511" w:rsidRPr="006E7115" w:rsidRDefault="00146511" w:rsidP="00055028">
      <w:pPr>
        <w:spacing w:line="240" w:lineRule="atLeast"/>
        <w:jc w:val="center"/>
        <w:rPr>
          <w:rFonts w:ascii="Arial" w:hAnsi="Arial" w:cs="Arial"/>
          <w:b/>
        </w:rPr>
      </w:pPr>
    </w:p>
    <w:p w14:paraId="239E3F65" w14:textId="77777777" w:rsidR="00683FBC" w:rsidRPr="006E7115" w:rsidRDefault="00683FBC" w:rsidP="00055028">
      <w:pPr>
        <w:spacing w:line="240" w:lineRule="atLeast"/>
        <w:jc w:val="center"/>
        <w:rPr>
          <w:rFonts w:ascii="Arial" w:hAnsi="Arial" w:cs="Arial"/>
          <w:b/>
        </w:rPr>
      </w:pPr>
    </w:p>
    <w:p w14:paraId="08F2C60F" w14:textId="77777777" w:rsidR="00683FBC" w:rsidRPr="006E7115" w:rsidRDefault="00683FBC" w:rsidP="00055028">
      <w:pPr>
        <w:spacing w:line="240" w:lineRule="atLeast"/>
        <w:jc w:val="center"/>
        <w:rPr>
          <w:rFonts w:ascii="Arial" w:hAnsi="Arial" w:cs="Arial"/>
          <w:b/>
        </w:rPr>
      </w:pPr>
    </w:p>
    <w:p w14:paraId="64A4E20C" w14:textId="77777777" w:rsidR="00F17246" w:rsidRDefault="00F17246">
      <w:pPr>
        <w:rPr>
          <w:rFonts w:ascii="Arial" w:hAnsi="Arial" w:cs="Arial"/>
          <w:b/>
          <w:bCs/>
          <w:sz w:val="28"/>
          <w:szCs w:val="28"/>
          <w:lang w:val="x-none" w:eastAsia="x-none"/>
        </w:rPr>
      </w:pPr>
      <w:r>
        <w:rPr>
          <w:rFonts w:ascii="Arial" w:hAnsi="Arial" w:cs="Arial"/>
        </w:rPr>
        <w:br w:type="page"/>
      </w:r>
    </w:p>
    <w:p w14:paraId="2480D3D5" w14:textId="77777777" w:rsidR="00146511" w:rsidRPr="006E7115" w:rsidRDefault="005C38D2" w:rsidP="00146511">
      <w:pPr>
        <w:pStyle w:val="Ttulo1"/>
        <w:jc w:val="center"/>
        <w:rPr>
          <w:rFonts w:ascii="Arial" w:hAnsi="Arial" w:cs="Arial"/>
          <w:color w:val="auto"/>
        </w:rPr>
      </w:pPr>
      <w:bookmarkStart w:id="82" w:name="_Toc533533664"/>
      <w:r w:rsidRPr="006E7115">
        <w:rPr>
          <w:rFonts w:ascii="Arial" w:hAnsi="Arial" w:cs="Arial"/>
          <w:color w:val="auto"/>
        </w:rPr>
        <w:lastRenderedPageBreak/>
        <w:t xml:space="preserve">Anexo </w:t>
      </w:r>
      <w:r w:rsidR="00A07B1F">
        <w:rPr>
          <w:rFonts w:ascii="Arial" w:hAnsi="Arial" w:cs="Arial"/>
          <w:color w:val="auto"/>
          <w:lang w:val="es-MX"/>
        </w:rPr>
        <w:t>J</w:t>
      </w:r>
      <w:r w:rsidR="00146511" w:rsidRPr="006E7115">
        <w:rPr>
          <w:rFonts w:ascii="Arial" w:hAnsi="Arial" w:cs="Arial"/>
          <w:color w:val="auto"/>
        </w:rPr>
        <w:t>: FORMATO DE ESCRITO DE MANIFIESTOS BAJO PROTESTA DE DECIR VERDAD</w:t>
      </w:r>
      <w:bookmarkEnd w:id="82"/>
    </w:p>
    <w:p w14:paraId="7D4B5450" w14:textId="77777777" w:rsidR="005C38D2" w:rsidRPr="006E7115" w:rsidRDefault="005C38D2" w:rsidP="005C38D2">
      <w:pPr>
        <w:spacing w:line="240" w:lineRule="atLeast"/>
        <w:jc w:val="center"/>
        <w:rPr>
          <w:rFonts w:ascii="Arial" w:hAnsi="Arial" w:cs="Arial"/>
        </w:rPr>
      </w:pPr>
      <w:r w:rsidRPr="006E7115">
        <w:rPr>
          <w:rFonts w:ascii="Arial" w:hAnsi="Arial" w:cs="Arial"/>
        </w:rPr>
        <w:t>(EN PAPEL MEMBRETADO DE LA EMPRESA)</w:t>
      </w:r>
    </w:p>
    <w:p w14:paraId="4DEE7B45" w14:textId="77777777" w:rsidR="005C38D2" w:rsidRPr="006E7115" w:rsidRDefault="005C38D2" w:rsidP="005C38D2">
      <w:pPr>
        <w:spacing w:line="240" w:lineRule="atLeast"/>
        <w:jc w:val="center"/>
        <w:rPr>
          <w:rFonts w:ascii="Arial" w:hAnsi="Arial" w:cs="Arial"/>
        </w:rPr>
      </w:pPr>
    </w:p>
    <w:p w14:paraId="50FBE9CC" w14:textId="77777777" w:rsidR="005C38D2" w:rsidRPr="006E7115" w:rsidRDefault="005C38D2" w:rsidP="005C38D2">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6B4507E1" w14:textId="77777777" w:rsidR="005C38D2" w:rsidRPr="006E7115" w:rsidRDefault="005C38D2" w:rsidP="005C38D2">
      <w:pPr>
        <w:pStyle w:val="Encabezado"/>
        <w:ind w:right="141"/>
        <w:jc w:val="center"/>
        <w:rPr>
          <w:rFonts w:ascii="Arial" w:hAnsi="Arial" w:cs="Arial"/>
          <w:sz w:val="22"/>
          <w:szCs w:val="22"/>
        </w:rPr>
      </w:pPr>
      <w:r w:rsidRPr="006E7115">
        <w:rPr>
          <w:rFonts w:ascii="Arial" w:hAnsi="Arial" w:cs="Arial"/>
          <w:b/>
          <w:sz w:val="22"/>
          <w:szCs w:val="22"/>
        </w:rPr>
        <w:t xml:space="preserve">“NOMBRE DEL OBJETO DE LA </w:t>
      </w:r>
      <w:r w:rsidR="00B6073E" w:rsidRPr="006E7115">
        <w:rPr>
          <w:rFonts w:ascii="Arial" w:hAnsi="Arial" w:cs="Arial"/>
          <w:b/>
          <w:sz w:val="22"/>
          <w:szCs w:val="22"/>
        </w:rPr>
        <w:t>INVITACIÓN</w:t>
      </w:r>
      <w:r w:rsidRPr="006E7115">
        <w:rPr>
          <w:rFonts w:ascii="Arial" w:hAnsi="Arial" w:cs="Arial"/>
          <w:b/>
          <w:sz w:val="22"/>
          <w:szCs w:val="22"/>
        </w:rPr>
        <w:t>”</w:t>
      </w:r>
    </w:p>
    <w:p w14:paraId="524C3B99" w14:textId="77777777" w:rsidR="005C38D2" w:rsidRPr="006E7115" w:rsidRDefault="005C38D2" w:rsidP="005C38D2">
      <w:pPr>
        <w:spacing w:line="240" w:lineRule="atLeast"/>
        <w:jc w:val="center"/>
        <w:rPr>
          <w:rFonts w:ascii="Arial" w:hAnsi="Arial" w:cs="Arial"/>
          <w:b/>
        </w:rPr>
      </w:pPr>
    </w:p>
    <w:p w14:paraId="519735F9" w14:textId="77777777" w:rsidR="005C38D2" w:rsidRPr="006E7115" w:rsidRDefault="005C38D2" w:rsidP="005C38D2">
      <w:pPr>
        <w:spacing w:line="240" w:lineRule="atLeast"/>
        <w:jc w:val="center"/>
        <w:rPr>
          <w:rFonts w:ascii="Arial" w:hAnsi="Arial" w:cs="Arial"/>
          <w:b/>
        </w:rPr>
      </w:pPr>
      <w:r w:rsidRPr="006E7115">
        <w:rPr>
          <w:rFonts w:ascii="Arial" w:hAnsi="Arial" w:cs="Arial"/>
          <w:b/>
        </w:rPr>
        <w:t>FORMATO DE ESCRITO DE MANIFIESTOS BAJO PROTESTA DE DECIR VERDAD</w:t>
      </w:r>
    </w:p>
    <w:p w14:paraId="30FE5FAF" w14:textId="77777777" w:rsidR="005C38D2" w:rsidRPr="006E7115" w:rsidRDefault="005C38D2" w:rsidP="005C38D2">
      <w:pPr>
        <w:spacing w:line="240" w:lineRule="atLeast"/>
        <w:jc w:val="center"/>
        <w:rPr>
          <w:rFonts w:ascii="Arial" w:hAnsi="Arial" w:cs="Arial"/>
        </w:rPr>
      </w:pPr>
    </w:p>
    <w:p w14:paraId="29A98854" w14:textId="77777777" w:rsidR="005C38D2" w:rsidRPr="006E7115"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Arial" w:hAnsi="Arial" w:cs="Arial"/>
        </w:rPr>
      </w:pPr>
      <w:r w:rsidRPr="006E7115">
        <w:rPr>
          <w:rFonts w:ascii="Arial" w:hAnsi="Arial" w:cs="Arial"/>
          <w:bCs/>
        </w:rPr>
        <w:t xml:space="preserve">________________________, Oaxaca, </w:t>
      </w:r>
      <w:r w:rsidRPr="006E7115">
        <w:rPr>
          <w:rFonts w:ascii="Arial" w:hAnsi="Arial" w:cs="Arial"/>
        </w:rPr>
        <w:t xml:space="preserve">(LA FECHA DE LA RECEPCIÓN Y APERTURA </w:t>
      </w:r>
      <w:r w:rsidR="00692AAF" w:rsidRPr="006E7115">
        <w:rPr>
          <w:rFonts w:ascii="Arial" w:hAnsi="Arial" w:cs="Arial"/>
        </w:rPr>
        <w:t>TÉCNICA</w:t>
      </w:r>
      <w:r w:rsidRPr="006E7115">
        <w:rPr>
          <w:rFonts w:ascii="Arial" w:hAnsi="Arial" w:cs="Arial"/>
        </w:rPr>
        <w:t xml:space="preserve"> Y ECONÓMICA)</w:t>
      </w:r>
      <w:r w:rsidRPr="006E7115">
        <w:rPr>
          <w:rFonts w:ascii="Arial" w:hAnsi="Arial" w:cs="Arial"/>
          <w:bCs/>
        </w:rPr>
        <w:t>.</w:t>
      </w:r>
    </w:p>
    <w:p w14:paraId="67DFCA7E" w14:textId="77777777" w:rsidR="005C38D2" w:rsidRPr="006E7115" w:rsidRDefault="005C38D2" w:rsidP="005C38D2">
      <w:pPr>
        <w:spacing w:line="240" w:lineRule="atLeast"/>
        <w:ind w:hanging="1410"/>
        <w:rPr>
          <w:rFonts w:ascii="Arial" w:hAnsi="Arial" w:cs="Arial"/>
        </w:rPr>
      </w:pPr>
    </w:p>
    <w:p w14:paraId="0F6824A9" w14:textId="77777777" w:rsidR="006621EF" w:rsidRPr="006E7115" w:rsidRDefault="006621EF" w:rsidP="006621EF">
      <w:pPr>
        <w:spacing w:after="0"/>
        <w:rPr>
          <w:rFonts w:ascii="Arial" w:hAnsi="Arial" w:cs="Arial"/>
          <w:b/>
        </w:rPr>
      </w:pPr>
      <w:r w:rsidRPr="006E7115">
        <w:rPr>
          <w:rFonts w:ascii="Arial" w:hAnsi="Arial" w:cs="Arial"/>
          <w:b/>
        </w:rPr>
        <w:t>LIC. ÁLVARO PRANDINI JOHNSON</w:t>
      </w:r>
    </w:p>
    <w:p w14:paraId="2953158D" w14:textId="77777777" w:rsidR="006621EF" w:rsidRPr="006E7115" w:rsidRDefault="006621EF" w:rsidP="006621EF">
      <w:pPr>
        <w:spacing w:after="0"/>
        <w:rPr>
          <w:rFonts w:ascii="Arial" w:hAnsi="Arial" w:cs="Arial"/>
        </w:rPr>
      </w:pPr>
      <w:r w:rsidRPr="006E7115">
        <w:rPr>
          <w:rFonts w:ascii="Arial" w:hAnsi="Arial" w:cs="Arial"/>
        </w:rPr>
        <w:t>COORDINADOR DE ADMINISTRACIÓN, SEGUIMIENTO Y CONTROL DE LA</w:t>
      </w:r>
    </w:p>
    <w:p w14:paraId="736E97DD" w14:textId="77777777" w:rsidR="006621EF" w:rsidRPr="006E7115" w:rsidRDefault="006621EF" w:rsidP="006621EF">
      <w:pPr>
        <w:spacing w:after="0"/>
        <w:rPr>
          <w:rFonts w:ascii="Arial" w:hAnsi="Arial" w:cs="Arial"/>
        </w:rPr>
      </w:pPr>
      <w:r w:rsidRPr="006E7115">
        <w:rPr>
          <w:rFonts w:ascii="Arial" w:hAnsi="Arial" w:cs="Arial"/>
        </w:rPr>
        <w:t>SECRETARÍA DE FINANZAS DEL PODER EJECUTIVO DEL ESTADO.</w:t>
      </w:r>
    </w:p>
    <w:p w14:paraId="74C4EAB9" w14:textId="77777777" w:rsidR="005C38D2" w:rsidRPr="006E7115" w:rsidRDefault="006621EF" w:rsidP="006621EF">
      <w:pPr>
        <w:pStyle w:val="Textoindependiente2"/>
        <w:spacing w:line="240" w:lineRule="atLeast"/>
        <w:rPr>
          <w:rFonts w:ascii="Arial" w:hAnsi="Arial" w:cs="Arial"/>
          <w:sz w:val="22"/>
          <w:szCs w:val="22"/>
          <w:lang w:val="es-MX"/>
        </w:rPr>
      </w:pPr>
      <w:r w:rsidRPr="006E7115">
        <w:rPr>
          <w:rFonts w:ascii="Arial" w:hAnsi="Arial" w:cs="Arial"/>
          <w:sz w:val="22"/>
          <w:szCs w:val="22"/>
        </w:rPr>
        <w:t>PRESENTE</w:t>
      </w:r>
    </w:p>
    <w:p w14:paraId="416DBBB6" w14:textId="77777777" w:rsidR="006621EF" w:rsidRPr="006E7115" w:rsidRDefault="006621EF" w:rsidP="006621EF">
      <w:pPr>
        <w:pStyle w:val="Textoindependiente2"/>
        <w:spacing w:line="240" w:lineRule="atLeast"/>
        <w:rPr>
          <w:rFonts w:ascii="Arial" w:hAnsi="Arial" w:cs="Arial"/>
          <w:b/>
          <w:sz w:val="22"/>
          <w:szCs w:val="22"/>
          <w:lang w:val="es-MX"/>
        </w:rPr>
      </w:pPr>
    </w:p>
    <w:p w14:paraId="29C6FC60" w14:textId="77777777" w:rsidR="005C38D2" w:rsidRPr="006E7115" w:rsidRDefault="005C38D2" w:rsidP="006621EF">
      <w:pPr>
        <w:pStyle w:val="Textoindependiente2"/>
        <w:spacing w:line="240" w:lineRule="atLeast"/>
        <w:jc w:val="both"/>
        <w:rPr>
          <w:rFonts w:ascii="Arial" w:hAnsi="Arial" w:cs="Arial"/>
          <w:b/>
          <w:sz w:val="22"/>
          <w:szCs w:val="22"/>
          <w:lang w:val="es-MX"/>
        </w:rPr>
      </w:pPr>
      <w:r w:rsidRPr="006E7115">
        <w:rPr>
          <w:rFonts w:ascii="Arial" w:hAnsi="Arial" w:cs="Arial"/>
          <w:sz w:val="22"/>
          <w:szCs w:val="22"/>
          <w:lang w:val="es-MX"/>
        </w:rPr>
        <w:t xml:space="preserve">El suscrito representante legal de la empresa denominada ______________, en relación a la </w:t>
      </w:r>
      <w:r w:rsidRPr="006E7115">
        <w:rPr>
          <w:rFonts w:ascii="Arial" w:hAnsi="Arial" w:cs="Arial"/>
          <w:sz w:val="22"/>
          <w:szCs w:val="22"/>
          <w:u w:val="single"/>
          <w:lang w:val="es-MX"/>
        </w:rPr>
        <w:t>(MODALIDAD Y NÚMERO DEL PROCEDIMIENTO)</w:t>
      </w:r>
      <w:r w:rsidRPr="006E7115">
        <w:rPr>
          <w:rFonts w:ascii="Arial" w:hAnsi="Arial" w:cs="Arial"/>
          <w:sz w:val="22"/>
          <w:szCs w:val="22"/>
          <w:lang w:val="es-MX"/>
        </w:rPr>
        <w:t xml:space="preserve">, relativa al </w:t>
      </w:r>
      <w:r w:rsidRPr="006E7115">
        <w:rPr>
          <w:rFonts w:ascii="Arial" w:hAnsi="Arial" w:cs="Arial"/>
          <w:sz w:val="22"/>
          <w:szCs w:val="22"/>
          <w:u w:val="single"/>
          <w:lang w:val="es-MX"/>
        </w:rPr>
        <w:t xml:space="preserve">(NOMBRE DEL OBJETO DE LA </w:t>
      </w:r>
      <w:r w:rsidR="00B6073E" w:rsidRPr="006E7115">
        <w:rPr>
          <w:rFonts w:ascii="Arial" w:hAnsi="Arial" w:cs="Arial"/>
          <w:sz w:val="22"/>
          <w:szCs w:val="22"/>
          <w:u w:val="single"/>
          <w:lang w:val="es-MX"/>
        </w:rPr>
        <w:t>INVITACIÓN</w:t>
      </w:r>
      <w:r w:rsidRPr="006E7115">
        <w:rPr>
          <w:rFonts w:ascii="Arial" w:hAnsi="Arial" w:cs="Arial"/>
          <w:sz w:val="22"/>
          <w:szCs w:val="22"/>
          <w:u w:val="single"/>
          <w:lang w:val="es-MX"/>
        </w:rPr>
        <w:t>),</w:t>
      </w:r>
      <w:r w:rsidRPr="006E7115">
        <w:rPr>
          <w:rFonts w:ascii="Arial" w:hAnsi="Arial" w:cs="Arial"/>
          <w:sz w:val="22"/>
          <w:szCs w:val="22"/>
          <w:lang w:val="es-MX"/>
        </w:rPr>
        <w:t xml:space="preserve"> manifiesto bajo protesta de decir verdad, que mi representada: </w:t>
      </w:r>
    </w:p>
    <w:p w14:paraId="51CCBEBF" w14:textId="77777777" w:rsidR="005C38D2" w:rsidRPr="006E7115" w:rsidRDefault="005C38D2" w:rsidP="006621EF">
      <w:pPr>
        <w:pStyle w:val="Textoindependiente2"/>
        <w:spacing w:line="240" w:lineRule="atLeast"/>
        <w:jc w:val="both"/>
        <w:rPr>
          <w:rFonts w:ascii="Arial" w:hAnsi="Arial" w:cs="Arial"/>
          <w:b/>
          <w:sz w:val="22"/>
          <w:szCs w:val="22"/>
          <w:lang w:val="es-MX"/>
        </w:rPr>
      </w:pPr>
    </w:p>
    <w:p w14:paraId="36BE975B" w14:textId="77777777" w:rsidR="00B43DA2"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t>Está conforme y acepta los términos y condiciones de la presente convocatoria, anexos y en su caso, lo acordado en la junta de aclaraciones.</w:t>
      </w:r>
    </w:p>
    <w:p w14:paraId="48C13C19" w14:textId="77777777" w:rsidR="005C38D2"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t xml:space="preserve">No se encuentra en ninguno de los supuestos establecidos por el artículo </w:t>
      </w:r>
      <w:r w:rsidR="00B43DA2" w:rsidRPr="006E7115">
        <w:rPr>
          <w:rFonts w:ascii="Arial" w:hAnsi="Arial" w:cs="Arial"/>
          <w:sz w:val="22"/>
          <w:szCs w:val="22"/>
        </w:rPr>
        <w:t>59 y 60 de Ley de Adquisiciones, Arrendamientos y Servicios del Sector Público.</w:t>
      </w:r>
    </w:p>
    <w:p w14:paraId="382B7435" w14:textId="77777777" w:rsidR="005C38D2"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t xml:space="preserve">No se encuentra </w:t>
      </w:r>
      <w:r w:rsidRPr="006E7115">
        <w:rPr>
          <w:rFonts w:ascii="Arial" w:hAnsi="Arial" w:cs="Arial"/>
          <w:bCs/>
          <w:kern w:val="28"/>
          <w:sz w:val="22"/>
          <w:szCs w:val="22"/>
        </w:rPr>
        <w:t xml:space="preserve">en alguno de los supuestos previstos por el artículo </w:t>
      </w:r>
      <w:r w:rsidR="00104F98" w:rsidRPr="006E7115">
        <w:rPr>
          <w:rFonts w:ascii="Arial" w:hAnsi="Arial" w:cs="Arial"/>
          <w:sz w:val="22"/>
          <w:szCs w:val="22"/>
        </w:rPr>
        <w:t>32-D del Código Fiscal de la Federación</w:t>
      </w:r>
      <w:r w:rsidRPr="006E7115">
        <w:rPr>
          <w:rFonts w:ascii="Arial" w:hAnsi="Arial" w:cs="Arial"/>
          <w:bCs/>
          <w:kern w:val="28"/>
          <w:sz w:val="22"/>
          <w:szCs w:val="22"/>
        </w:rPr>
        <w:t>.</w:t>
      </w:r>
    </w:p>
    <w:p w14:paraId="7615E905" w14:textId="77777777" w:rsidR="005C38D2"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t xml:space="preserve">Por sí misma o a través de interpósita persona, se abstendrán de adoptar conductas para que los servidores públicos de la Secretaría de Administración, induzcan o alteren las evaluaciones de las propuestas </w:t>
      </w:r>
      <w:r w:rsidR="00692AAF" w:rsidRPr="006E7115">
        <w:rPr>
          <w:rFonts w:ascii="Arial" w:hAnsi="Arial" w:cs="Arial"/>
          <w:sz w:val="22"/>
          <w:szCs w:val="22"/>
        </w:rPr>
        <w:t>técnica</w:t>
      </w:r>
      <w:r w:rsidRPr="006E7115">
        <w:rPr>
          <w:rFonts w:ascii="Arial" w:hAnsi="Arial" w:cs="Arial"/>
          <w:sz w:val="22"/>
          <w:szCs w:val="22"/>
        </w:rPr>
        <w:t xml:space="preserve">s y económicas, el resultado del procedimiento u otros aspectos que otorgue condiciones ventajosas con relación a los demás </w:t>
      </w:r>
      <w:r w:rsidR="00B6073E" w:rsidRPr="006E7115">
        <w:rPr>
          <w:rFonts w:ascii="Arial" w:hAnsi="Arial" w:cs="Arial"/>
          <w:sz w:val="22"/>
          <w:szCs w:val="22"/>
        </w:rPr>
        <w:t>participante</w:t>
      </w:r>
      <w:r w:rsidRPr="006E7115">
        <w:rPr>
          <w:rFonts w:ascii="Arial" w:hAnsi="Arial" w:cs="Arial"/>
          <w:sz w:val="22"/>
          <w:szCs w:val="22"/>
        </w:rPr>
        <w:t>s.</w:t>
      </w:r>
    </w:p>
    <w:p w14:paraId="419967DE" w14:textId="77777777" w:rsidR="00104F98"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t>Cuenta con la capacidad para entregar los bienes en tiempo y forma.</w:t>
      </w:r>
    </w:p>
    <w:p w14:paraId="35327DA6" w14:textId="77777777" w:rsidR="005C38D2"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t xml:space="preserve">Conoce y se sujeta al contenido de la </w:t>
      </w:r>
      <w:r w:rsidR="00104F98" w:rsidRPr="006E7115">
        <w:rPr>
          <w:rFonts w:ascii="Arial" w:hAnsi="Arial" w:cs="Arial"/>
          <w:sz w:val="22"/>
          <w:szCs w:val="22"/>
        </w:rPr>
        <w:t>Ley de Adquisiciones, Arrendamientos y Servicios del Sector Público</w:t>
      </w:r>
      <w:r w:rsidRPr="006E7115">
        <w:rPr>
          <w:rFonts w:ascii="Arial" w:hAnsi="Arial" w:cs="Arial"/>
          <w:sz w:val="22"/>
          <w:szCs w:val="22"/>
        </w:rPr>
        <w:t>, de su Reglamento y demás normatividad aplicable.</w:t>
      </w:r>
    </w:p>
    <w:p w14:paraId="6D0B2683" w14:textId="77777777" w:rsidR="005C38D2"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t>Se encuentra actualmente al corriente en el cumplimiento de sus obligaciones fiscales, como lo establecen los artículos 76 fracciones V, VII y 150 de la ley de Impuesto sobre la Renta; 1º y 2º fracción I del Código Fiscal de la Federación; y demás ordenamientos competentes.</w:t>
      </w:r>
    </w:p>
    <w:p w14:paraId="5FD16E4B" w14:textId="77777777" w:rsidR="005C38D2" w:rsidRPr="006E7115" w:rsidRDefault="005C38D2" w:rsidP="00887E02">
      <w:pPr>
        <w:pStyle w:val="Prrafodelista"/>
        <w:numPr>
          <w:ilvl w:val="0"/>
          <w:numId w:val="11"/>
        </w:numPr>
        <w:autoSpaceDE w:val="0"/>
        <w:autoSpaceDN w:val="0"/>
        <w:spacing w:line="240" w:lineRule="atLeast"/>
        <w:ind w:left="567" w:right="48"/>
        <w:contextualSpacing w:val="0"/>
        <w:jc w:val="both"/>
        <w:rPr>
          <w:rFonts w:ascii="Arial" w:hAnsi="Arial" w:cs="Arial"/>
          <w:sz w:val="22"/>
          <w:szCs w:val="22"/>
        </w:rPr>
      </w:pPr>
      <w:r w:rsidRPr="006E7115">
        <w:rPr>
          <w:rFonts w:ascii="Arial" w:hAnsi="Arial" w:cs="Arial"/>
          <w:sz w:val="22"/>
          <w:szCs w:val="22"/>
        </w:rPr>
        <w:lastRenderedPageBreak/>
        <w:t>En el caso de resultar adjudicada, por ningún motivo cederá los derechos y obligaciones que deriven del contrato correspondiente, de forma parcial o total a favor de terceras personas (físicas o morales).</w:t>
      </w:r>
    </w:p>
    <w:p w14:paraId="00811315" w14:textId="77777777" w:rsidR="005C38D2" w:rsidRPr="006E7115" w:rsidRDefault="005C38D2" w:rsidP="00060D5B">
      <w:pPr>
        <w:pStyle w:val="Prrafodelista"/>
        <w:autoSpaceDE w:val="0"/>
        <w:autoSpaceDN w:val="0"/>
        <w:spacing w:line="240" w:lineRule="atLeast"/>
        <w:ind w:left="567" w:right="48"/>
        <w:contextualSpacing w:val="0"/>
        <w:jc w:val="both"/>
        <w:rPr>
          <w:rFonts w:ascii="Arial" w:hAnsi="Arial" w:cs="Arial"/>
          <w:sz w:val="22"/>
          <w:szCs w:val="22"/>
        </w:rPr>
      </w:pPr>
    </w:p>
    <w:p w14:paraId="72C5CC51" w14:textId="77777777" w:rsidR="005C38D2" w:rsidRPr="006E7115" w:rsidRDefault="005C38D2" w:rsidP="005C38D2">
      <w:pPr>
        <w:pStyle w:val="Prrafodelista"/>
        <w:spacing w:line="240" w:lineRule="atLeast"/>
        <w:ind w:left="509" w:right="48"/>
        <w:contextualSpacing w:val="0"/>
        <w:rPr>
          <w:rFonts w:ascii="Arial" w:hAnsi="Arial" w:cs="Arial"/>
          <w:sz w:val="22"/>
          <w:szCs w:val="22"/>
        </w:rPr>
      </w:pPr>
    </w:p>
    <w:p w14:paraId="293C2867"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PROTESTO LO NECESARIO</w:t>
      </w:r>
    </w:p>
    <w:p w14:paraId="03E6C8DE"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 xml:space="preserve">(Nombre, firma del </w:t>
      </w:r>
      <w:r w:rsidR="00B6073E" w:rsidRPr="006E7115">
        <w:rPr>
          <w:rFonts w:ascii="Arial" w:hAnsi="Arial" w:cs="Arial"/>
          <w:sz w:val="22"/>
          <w:szCs w:val="22"/>
          <w:lang w:val="es-MX"/>
        </w:rPr>
        <w:t>participante</w:t>
      </w:r>
      <w:r w:rsidRPr="006E7115">
        <w:rPr>
          <w:rFonts w:ascii="Arial" w:hAnsi="Arial" w:cs="Arial"/>
          <w:sz w:val="22"/>
          <w:szCs w:val="22"/>
          <w:lang w:val="es-MX"/>
        </w:rPr>
        <w:t xml:space="preserve"> o Representante Legal</w:t>
      </w:r>
    </w:p>
    <w:p w14:paraId="47B4B122"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Y sello de la empresa)</w:t>
      </w:r>
    </w:p>
    <w:p w14:paraId="79FC3FF0" w14:textId="77777777" w:rsidR="005C38D2" w:rsidRPr="006E7115" w:rsidRDefault="005C38D2" w:rsidP="005C38D2">
      <w:pPr>
        <w:spacing w:line="240" w:lineRule="atLeast"/>
        <w:jc w:val="center"/>
        <w:rPr>
          <w:rFonts w:ascii="Arial" w:hAnsi="Arial" w:cs="Arial"/>
          <w:b/>
        </w:rPr>
      </w:pPr>
    </w:p>
    <w:p w14:paraId="5D2DCB2E" w14:textId="77777777" w:rsidR="005C38D2" w:rsidRPr="006E7115" w:rsidRDefault="005C38D2" w:rsidP="005C38D2">
      <w:pPr>
        <w:spacing w:line="240" w:lineRule="atLeast"/>
        <w:jc w:val="center"/>
        <w:rPr>
          <w:rFonts w:ascii="Arial" w:hAnsi="Arial" w:cs="Arial"/>
          <w:b/>
        </w:rPr>
      </w:pPr>
    </w:p>
    <w:p w14:paraId="40D87A41" w14:textId="77777777" w:rsidR="005C38D2" w:rsidRPr="006E7115" w:rsidRDefault="005C38D2" w:rsidP="005C38D2">
      <w:pPr>
        <w:spacing w:line="240" w:lineRule="atLeast"/>
        <w:jc w:val="center"/>
        <w:rPr>
          <w:rFonts w:ascii="Arial" w:hAnsi="Arial" w:cs="Arial"/>
          <w:b/>
        </w:rPr>
      </w:pPr>
    </w:p>
    <w:p w14:paraId="4BD6E196" w14:textId="77777777" w:rsidR="00055028" w:rsidRPr="006E7115" w:rsidRDefault="00055028" w:rsidP="005C38D2">
      <w:pPr>
        <w:spacing w:line="240" w:lineRule="atLeast"/>
        <w:jc w:val="center"/>
        <w:rPr>
          <w:rFonts w:ascii="Arial" w:hAnsi="Arial" w:cs="Arial"/>
          <w:b/>
        </w:rPr>
      </w:pPr>
    </w:p>
    <w:p w14:paraId="0D990665" w14:textId="77777777" w:rsidR="00055028" w:rsidRPr="006E7115" w:rsidRDefault="00055028" w:rsidP="005C38D2">
      <w:pPr>
        <w:spacing w:line="240" w:lineRule="atLeast"/>
        <w:jc w:val="center"/>
        <w:rPr>
          <w:rFonts w:ascii="Arial" w:hAnsi="Arial" w:cs="Arial"/>
          <w:b/>
        </w:rPr>
      </w:pPr>
    </w:p>
    <w:p w14:paraId="42970E6F" w14:textId="77777777" w:rsidR="00055028" w:rsidRPr="006E7115" w:rsidRDefault="00055028" w:rsidP="005C38D2">
      <w:pPr>
        <w:spacing w:line="240" w:lineRule="atLeast"/>
        <w:jc w:val="center"/>
        <w:rPr>
          <w:rFonts w:ascii="Arial" w:hAnsi="Arial" w:cs="Arial"/>
          <w:b/>
        </w:rPr>
      </w:pPr>
    </w:p>
    <w:p w14:paraId="38118593" w14:textId="77777777" w:rsidR="00055028" w:rsidRPr="006E7115" w:rsidRDefault="00055028" w:rsidP="005C38D2">
      <w:pPr>
        <w:spacing w:line="240" w:lineRule="atLeast"/>
        <w:jc w:val="center"/>
        <w:rPr>
          <w:rFonts w:ascii="Arial" w:hAnsi="Arial" w:cs="Arial"/>
          <w:b/>
        </w:rPr>
      </w:pPr>
    </w:p>
    <w:p w14:paraId="133E3CA9" w14:textId="77777777" w:rsidR="00055028" w:rsidRPr="006E7115" w:rsidRDefault="00055028" w:rsidP="005C38D2">
      <w:pPr>
        <w:spacing w:line="240" w:lineRule="atLeast"/>
        <w:jc w:val="center"/>
        <w:rPr>
          <w:rFonts w:ascii="Arial" w:hAnsi="Arial" w:cs="Arial"/>
          <w:b/>
        </w:rPr>
      </w:pPr>
    </w:p>
    <w:p w14:paraId="55A9D438" w14:textId="77777777" w:rsidR="00055028" w:rsidRPr="006E7115" w:rsidRDefault="00055028" w:rsidP="005C38D2">
      <w:pPr>
        <w:spacing w:line="240" w:lineRule="atLeast"/>
        <w:jc w:val="center"/>
        <w:rPr>
          <w:rFonts w:ascii="Arial" w:hAnsi="Arial" w:cs="Arial"/>
          <w:b/>
        </w:rPr>
      </w:pPr>
    </w:p>
    <w:p w14:paraId="6F3F445A" w14:textId="77777777" w:rsidR="00055028" w:rsidRPr="006E7115" w:rsidRDefault="00055028" w:rsidP="005C38D2">
      <w:pPr>
        <w:spacing w:line="240" w:lineRule="atLeast"/>
        <w:jc w:val="center"/>
        <w:rPr>
          <w:rFonts w:ascii="Arial" w:hAnsi="Arial" w:cs="Arial"/>
          <w:b/>
        </w:rPr>
      </w:pPr>
    </w:p>
    <w:p w14:paraId="692E32FE" w14:textId="77777777" w:rsidR="00055028" w:rsidRPr="006E7115" w:rsidRDefault="00055028" w:rsidP="005C38D2">
      <w:pPr>
        <w:spacing w:line="240" w:lineRule="atLeast"/>
        <w:jc w:val="center"/>
        <w:rPr>
          <w:rFonts w:ascii="Arial" w:hAnsi="Arial" w:cs="Arial"/>
          <w:b/>
        </w:rPr>
      </w:pPr>
    </w:p>
    <w:p w14:paraId="2C6735AF" w14:textId="77777777" w:rsidR="00055028" w:rsidRPr="006E7115" w:rsidRDefault="00055028" w:rsidP="005C38D2">
      <w:pPr>
        <w:spacing w:line="240" w:lineRule="atLeast"/>
        <w:jc w:val="center"/>
        <w:rPr>
          <w:rFonts w:ascii="Arial" w:hAnsi="Arial" w:cs="Arial"/>
          <w:b/>
        </w:rPr>
      </w:pPr>
    </w:p>
    <w:p w14:paraId="0E833446" w14:textId="77777777" w:rsidR="00683FBC" w:rsidRPr="006E7115" w:rsidRDefault="00683FBC" w:rsidP="005C38D2">
      <w:pPr>
        <w:spacing w:line="240" w:lineRule="atLeast"/>
        <w:jc w:val="center"/>
        <w:rPr>
          <w:rFonts w:ascii="Arial" w:hAnsi="Arial" w:cs="Arial"/>
          <w:b/>
        </w:rPr>
      </w:pPr>
    </w:p>
    <w:p w14:paraId="5A790FA9" w14:textId="77777777" w:rsidR="001B3D80" w:rsidRPr="006E7115" w:rsidRDefault="001B3D80" w:rsidP="005C38D2">
      <w:pPr>
        <w:spacing w:line="240" w:lineRule="atLeast"/>
        <w:jc w:val="center"/>
        <w:rPr>
          <w:rFonts w:ascii="Arial" w:hAnsi="Arial" w:cs="Arial"/>
          <w:b/>
        </w:rPr>
      </w:pPr>
    </w:p>
    <w:p w14:paraId="715AA301" w14:textId="77777777" w:rsidR="00F17246" w:rsidRDefault="00F17246">
      <w:pPr>
        <w:rPr>
          <w:rFonts w:ascii="Arial" w:hAnsi="Arial" w:cs="Arial"/>
          <w:b/>
          <w:bCs/>
          <w:sz w:val="28"/>
          <w:szCs w:val="28"/>
          <w:lang w:val="x-none" w:eastAsia="x-none"/>
        </w:rPr>
      </w:pPr>
      <w:r>
        <w:rPr>
          <w:rFonts w:ascii="Arial" w:hAnsi="Arial" w:cs="Arial"/>
        </w:rPr>
        <w:br w:type="page"/>
      </w:r>
    </w:p>
    <w:p w14:paraId="3D2C4AAF" w14:textId="77777777" w:rsidR="00146511" w:rsidRPr="006E7115" w:rsidRDefault="005C38D2" w:rsidP="00146511">
      <w:pPr>
        <w:pStyle w:val="Ttulo1"/>
        <w:jc w:val="center"/>
        <w:rPr>
          <w:rFonts w:ascii="Arial" w:hAnsi="Arial" w:cs="Arial"/>
          <w:color w:val="auto"/>
        </w:rPr>
      </w:pPr>
      <w:bookmarkStart w:id="83" w:name="_Toc533533665"/>
      <w:r w:rsidRPr="006E7115">
        <w:rPr>
          <w:rFonts w:ascii="Arial" w:hAnsi="Arial" w:cs="Arial"/>
          <w:color w:val="auto"/>
        </w:rPr>
        <w:lastRenderedPageBreak/>
        <w:t xml:space="preserve">Anexo </w:t>
      </w:r>
      <w:r w:rsidR="00A07B1F">
        <w:rPr>
          <w:rFonts w:ascii="Arial" w:hAnsi="Arial" w:cs="Arial"/>
          <w:color w:val="auto"/>
          <w:lang w:val="es-MX"/>
        </w:rPr>
        <w:t>K</w:t>
      </w:r>
      <w:r w:rsidR="00146511" w:rsidRPr="006E7115">
        <w:rPr>
          <w:rFonts w:ascii="Arial" w:hAnsi="Arial" w:cs="Arial"/>
          <w:color w:val="auto"/>
        </w:rPr>
        <w:t>: FORMATO PARA PRESENTAR LA PROPUESTA TÉCNICA</w:t>
      </w:r>
      <w:bookmarkEnd w:id="83"/>
    </w:p>
    <w:p w14:paraId="6739F603" w14:textId="77777777" w:rsidR="005C38D2" w:rsidRPr="006E7115" w:rsidRDefault="005C38D2" w:rsidP="005C38D2">
      <w:pPr>
        <w:spacing w:line="240" w:lineRule="atLeast"/>
        <w:jc w:val="center"/>
        <w:rPr>
          <w:rFonts w:ascii="Arial" w:hAnsi="Arial" w:cs="Arial"/>
        </w:rPr>
      </w:pPr>
      <w:r w:rsidRPr="006E7115">
        <w:rPr>
          <w:rFonts w:ascii="Arial" w:hAnsi="Arial" w:cs="Arial"/>
        </w:rPr>
        <w:t>(EN PAPEL MEMBRETADO DE LA EMPRESA)</w:t>
      </w:r>
    </w:p>
    <w:p w14:paraId="359FB425" w14:textId="77777777" w:rsidR="005C38D2" w:rsidRPr="006E7115" w:rsidRDefault="005C38D2" w:rsidP="005C38D2">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4ACECE3A" w14:textId="77777777" w:rsidR="005C38D2" w:rsidRPr="006E7115" w:rsidRDefault="005C38D2" w:rsidP="005C38D2">
      <w:pPr>
        <w:pStyle w:val="Encabezado"/>
        <w:ind w:right="141"/>
        <w:jc w:val="center"/>
        <w:rPr>
          <w:rFonts w:ascii="Arial" w:hAnsi="Arial" w:cs="Arial"/>
          <w:sz w:val="22"/>
          <w:szCs w:val="22"/>
        </w:rPr>
      </w:pPr>
      <w:r w:rsidRPr="006E7115">
        <w:rPr>
          <w:rFonts w:ascii="Arial" w:hAnsi="Arial" w:cs="Arial"/>
          <w:b/>
          <w:sz w:val="22"/>
          <w:szCs w:val="22"/>
        </w:rPr>
        <w:t xml:space="preserve">“NOMBRE DEL OBJETO DE LA </w:t>
      </w:r>
      <w:r w:rsidR="00B6073E" w:rsidRPr="006E7115">
        <w:rPr>
          <w:rFonts w:ascii="Arial" w:hAnsi="Arial" w:cs="Arial"/>
          <w:b/>
          <w:sz w:val="22"/>
          <w:szCs w:val="22"/>
        </w:rPr>
        <w:t>INVITACIÓN</w:t>
      </w:r>
      <w:r w:rsidRPr="006E7115">
        <w:rPr>
          <w:rFonts w:ascii="Arial" w:hAnsi="Arial" w:cs="Arial"/>
          <w:b/>
          <w:sz w:val="22"/>
          <w:szCs w:val="22"/>
        </w:rPr>
        <w:t>”</w:t>
      </w:r>
    </w:p>
    <w:p w14:paraId="7ACA584A" w14:textId="77777777" w:rsidR="005C38D2" w:rsidRPr="006E7115" w:rsidRDefault="005C38D2" w:rsidP="005C38D2">
      <w:pPr>
        <w:spacing w:line="240" w:lineRule="atLeast"/>
        <w:ind w:right="141"/>
        <w:jc w:val="center"/>
        <w:rPr>
          <w:rFonts w:ascii="Arial" w:hAnsi="Arial" w:cs="Arial"/>
          <w:b/>
        </w:rPr>
      </w:pPr>
    </w:p>
    <w:p w14:paraId="3FAA0B30" w14:textId="77777777" w:rsidR="005C38D2" w:rsidRPr="006E7115" w:rsidRDefault="005C38D2" w:rsidP="005C38D2">
      <w:pPr>
        <w:spacing w:line="240" w:lineRule="atLeast"/>
        <w:ind w:right="141"/>
        <w:jc w:val="center"/>
        <w:rPr>
          <w:rFonts w:ascii="Arial" w:hAnsi="Arial" w:cs="Arial"/>
          <w:b/>
        </w:rPr>
      </w:pPr>
      <w:r w:rsidRPr="006E7115">
        <w:rPr>
          <w:rFonts w:ascii="Arial" w:hAnsi="Arial" w:cs="Arial"/>
          <w:b/>
        </w:rPr>
        <w:t xml:space="preserve">FORMATO PARA PRESENTAR LA PROPUESTA </w:t>
      </w:r>
      <w:r w:rsidR="00692AAF" w:rsidRPr="006E7115">
        <w:rPr>
          <w:rFonts w:ascii="Arial" w:hAnsi="Arial" w:cs="Arial"/>
          <w:b/>
        </w:rPr>
        <w:t>TÉCNICA</w:t>
      </w:r>
      <w:r w:rsidRPr="006E7115">
        <w:rPr>
          <w:rFonts w:ascii="Arial" w:hAnsi="Arial" w:cs="Arial"/>
          <w:b/>
        </w:rPr>
        <w:t xml:space="preserve"> </w:t>
      </w:r>
    </w:p>
    <w:p w14:paraId="797C1776" w14:textId="77777777" w:rsidR="005C38D2" w:rsidRPr="006E7115" w:rsidRDefault="005C38D2" w:rsidP="00F17246">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tLeast"/>
        <w:ind w:right="141"/>
        <w:jc w:val="right"/>
        <w:rPr>
          <w:rFonts w:ascii="Arial" w:hAnsi="Arial" w:cs="Arial"/>
        </w:rPr>
      </w:pPr>
      <w:r w:rsidRPr="006E7115">
        <w:rPr>
          <w:rFonts w:ascii="Arial" w:hAnsi="Arial" w:cs="Arial"/>
          <w:bCs/>
        </w:rPr>
        <w:t xml:space="preserve">________________________, Oaxaca, </w:t>
      </w:r>
      <w:r w:rsidRPr="006E7115">
        <w:rPr>
          <w:rFonts w:ascii="Arial" w:hAnsi="Arial" w:cs="Arial"/>
        </w:rPr>
        <w:t xml:space="preserve">(LA FECHA DE LA RECEPCIÓN Y APERTURA </w:t>
      </w:r>
      <w:r w:rsidR="00692AAF" w:rsidRPr="006E7115">
        <w:rPr>
          <w:rFonts w:ascii="Arial" w:hAnsi="Arial" w:cs="Arial"/>
        </w:rPr>
        <w:t>TÉCNICA</w:t>
      </w:r>
      <w:r w:rsidRPr="006E7115">
        <w:rPr>
          <w:rFonts w:ascii="Arial" w:hAnsi="Arial" w:cs="Arial"/>
        </w:rPr>
        <w:t xml:space="preserve"> Y ECONÓMICA)</w:t>
      </w:r>
      <w:r w:rsidRPr="006E7115">
        <w:rPr>
          <w:rFonts w:ascii="Arial" w:hAnsi="Arial" w:cs="Arial"/>
          <w:bCs/>
        </w:rPr>
        <w:t>.</w:t>
      </w:r>
    </w:p>
    <w:p w14:paraId="289D00B5" w14:textId="77777777" w:rsidR="005C38D2" w:rsidRPr="006E7115" w:rsidRDefault="005C38D2" w:rsidP="005C38D2">
      <w:pPr>
        <w:spacing w:line="240" w:lineRule="atLeast"/>
        <w:ind w:right="141" w:hanging="1410"/>
        <w:rPr>
          <w:rFonts w:ascii="Arial" w:hAnsi="Arial" w:cs="Arial"/>
        </w:rPr>
      </w:pPr>
    </w:p>
    <w:p w14:paraId="2A30D687" w14:textId="77777777" w:rsidR="006621EF" w:rsidRPr="006E7115" w:rsidRDefault="006621EF" w:rsidP="006621EF">
      <w:pPr>
        <w:spacing w:after="0"/>
        <w:rPr>
          <w:rFonts w:ascii="Arial" w:hAnsi="Arial" w:cs="Arial"/>
          <w:b/>
        </w:rPr>
      </w:pPr>
      <w:r w:rsidRPr="006E7115">
        <w:rPr>
          <w:rFonts w:ascii="Arial" w:hAnsi="Arial" w:cs="Arial"/>
          <w:b/>
        </w:rPr>
        <w:t>LIC. ÁLVARO PRANDINI JOHNSON</w:t>
      </w:r>
    </w:p>
    <w:p w14:paraId="2EA2CA6B" w14:textId="77777777" w:rsidR="006621EF" w:rsidRPr="006E7115" w:rsidRDefault="006621EF" w:rsidP="006621EF">
      <w:pPr>
        <w:spacing w:after="0"/>
        <w:rPr>
          <w:rFonts w:ascii="Arial" w:hAnsi="Arial" w:cs="Arial"/>
        </w:rPr>
      </w:pPr>
      <w:r w:rsidRPr="006E7115">
        <w:rPr>
          <w:rFonts w:ascii="Arial" w:hAnsi="Arial" w:cs="Arial"/>
        </w:rPr>
        <w:t>COORDINADOR DE ADMINISTRACIÓN, SEGUIMIENTO Y CONTROL DE LA</w:t>
      </w:r>
    </w:p>
    <w:p w14:paraId="363C2863" w14:textId="77777777" w:rsidR="006621EF" w:rsidRPr="006E7115" w:rsidRDefault="006621EF" w:rsidP="006621EF">
      <w:pPr>
        <w:spacing w:after="0"/>
        <w:rPr>
          <w:rFonts w:ascii="Arial" w:hAnsi="Arial" w:cs="Arial"/>
        </w:rPr>
      </w:pPr>
      <w:r w:rsidRPr="006E7115">
        <w:rPr>
          <w:rFonts w:ascii="Arial" w:hAnsi="Arial" w:cs="Arial"/>
        </w:rPr>
        <w:t>SECRETARÍA DE FINANZAS DEL PODER EJECUTIVO DEL ESTADO.</w:t>
      </w:r>
    </w:p>
    <w:p w14:paraId="3CE63CAD" w14:textId="77777777" w:rsidR="005C38D2" w:rsidRPr="006E7115" w:rsidRDefault="006621EF" w:rsidP="006621EF">
      <w:pPr>
        <w:pStyle w:val="Textoindependiente2"/>
        <w:spacing w:line="240" w:lineRule="atLeast"/>
        <w:ind w:right="141"/>
        <w:rPr>
          <w:rFonts w:ascii="Arial" w:hAnsi="Arial" w:cs="Arial"/>
          <w:sz w:val="22"/>
          <w:szCs w:val="22"/>
          <w:lang w:val="es-MX"/>
        </w:rPr>
      </w:pPr>
      <w:r w:rsidRPr="006E7115">
        <w:rPr>
          <w:rFonts w:ascii="Arial" w:hAnsi="Arial" w:cs="Arial"/>
          <w:sz w:val="22"/>
          <w:szCs w:val="22"/>
        </w:rPr>
        <w:t>PRESENTE</w:t>
      </w:r>
    </w:p>
    <w:p w14:paraId="67B28319" w14:textId="77777777" w:rsidR="006621EF" w:rsidRPr="006E7115" w:rsidRDefault="006621EF" w:rsidP="006621EF">
      <w:pPr>
        <w:pStyle w:val="Textoindependiente2"/>
        <w:spacing w:line="240" w:lineRule="atLeast"/>
        <w:ind w:right="141"/>
        <w:rPr>
          <w:rFonts w:ascii="Arial" w:hAnsi="Arial" w:cs="Arial"/>
          <w:b/>
          <w:sz w:val="22"/>
          <w:szCs w:val="22"/>
          <w:lang w:val="es-MX"/>
        </w:rPr>
      </w:pPr>
    </w:p>
    <w:p w14:paraId="465C5682" w14:textId="77777777" w:rsidR="005C38D2" w:rsidRPr="006E7115" w:rsidRDefault="005C38D2" w:rsidP="006621EF">
      <w:pPr>
        <w:pStyle w:val="Textoindependiente2"/>
        <w:spacing w:line="240" w:lineRule="atLeast"/>
        <w:ind w:right="141"/>
        <w:jc w:val="both"/>
        <w:rPr>
          <w:rFonts w:ascii="Arial" w:hAnsi="Arial" w:cs="Arial"/>
          <w:b/>
          <w:sz w:val="22"/>
          <w:szCs w:val="22"/>
          <w:lang w:val="es-MX"/>
        </w:rPr>
      </w:pPr>
      <w:r w:rsidRPr="006E7115">
        <w:rPr>
          <w:rFonts w:ascii="Arial" w:hAnsi="Arial" w:cs="Arial"/>
          <w:sz w:val="22"/>
          <w:szCs w:val="22"/>
          <w:lang w:val="es-MX"/>
        </w:rPr>
        <w:t xml:space="preserve">El suscrito representante legal de la empresa denominada _______________, en relación a la </w:t>
      </w:r>
      <w:r w:rsidRPr="006E7115">
        <w:rPr>
          <w:rFonts w:ascii="Arial" w:hAnsi="Arial" w:cs="Arial"/>
          <w:sz w:val="22"/>
          <w:szCs w:val="22"/>
          <w:u w:val="single"/>
          <w:lang w:val="es-MX"/>
        </w:rPr>
        <w:t>(MODALIDAD Y NÚMERO DEL PROCEDIMIENTO)</w:t>
      </w:r>
      <w:r w:rsidRPr="006E7115">
        <w:rPr>
          <w:rFonts w:ascii="Arial" w:hAnsi="Arial" w:cs="Arial"/>
          <w:sz w:val="22"/>
          <w:szCs w:val="22"/>
          <w:lang w:val="es-MX"/>
        </w:rPr>
        <w:t xml:space="preserve">, relativa al </w:t>
      </w:r>
      <w:r w:rsidRPr="006E7115">
        <w:rPr>
          <w:rFonts w:ascii="Arial" w:hAnsi="Arial" w:cs="Arial"/>
          <w:sz w:val="22"/>
          <w:szCs w:val="22"/>
          <w:u w:val="single"/>
          <w:lang w:val="es-MX"/>
        </w:rPr>
        <w:t xml:space="preserve">(NOMBRE DEL OBJETO DE LA </w:t>
      </w:r>
      <w:r w:rsidR="00B6073E" w:rsidRPr="006E7115">
        <w:rPr>
          <w:rFonts w:ascii="Arial" w:hAnsi="Arial" w:cs="Arial"/>
          <w:sz w:val="22"/>
          <w:szCs w:val="22"/>
          <w:u w:val="single"/>
          <w:lang w:val="es-MX"/>
        </w:rPr>
        <w:t>INVITACIÓN</w:t>
      </w:r>
      <w:r w:rsidRPr="006E7115">
        <w:rPr>
          <w:rFonts w:ascii="Arial" w:hAnsi="Arial" w:cs="Arial"/>
          <w:sz w:val="22"/>
          <w:szCs w:val="22"/>
          <w:u w:val="single"/>
          <w:lang w:val="es-MX"/>
        </w:rPr>
        <w:t>),</w:t>
      </w:r>
      <w:r w:rsidRPr="006E7115">
        <w:rPr>
          <w:rFonts w:ascii="Arial" w:hAnsi="Arial" w:cs="Arial"/>
          <w:sz w:val="22"/>
          <w:szCs w:val="22"/>
          <w:lang w:val="es-MX"/>
        </w:rPr>
        <w:t xml:space="preserve"> presento la siguiente propuesta </w:t>
      </w:r>
      <w:r w:rsidR="00692AAF" w:rsidRPr="006E7115">
        <w:rPr>
          <w:rFonts w:ascii="Arial" w:hAnsi="Arial" w:cs="Arial"/>
          <w:sz w:val="22"/>
          <w:szCs w:val="22"/>
          <w:lang w:val="es-MX"/>
        </w:rPr>
        <w:t>técnica</w:t>
      </w:r>
      <w:r w:rsidRPr="006E7115">
        <w:rPr>
          <w:rFonts w:ascii="Arial" w:hAnsi="Arial" w:cs="Arial"/>
          <w:sz w:val="22"/>
          <w:szCs w:val="22"/>
          <w:lang w:val="es-MX"/>
        </w:rPr>
        <w:t>:</w:t>
      </w:r>
    </w:p>
    <w:p w14:paraId="5F6F9FCD" w14:textId="77777777" w:rsidR="005C38D2" w:rsidRPr="006E7115" w:rsidRDefault="005C38D2" w:rsidP="00F17246">
      <w:pPr>
        <w:spacing w:after="0" w:line="240" w:lineRule="atLeast"/>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1409"/>
        <w:gridCol w:w="5848"/>
        <w:gridCol w:w="1129"/>
        <w:gridCol w:w="1383"/>
      </w:tblGrid>
      <w:tr w:rsidR="00683FBC" w:rsidRPr="006E7115" w14:paraId="0223C595" w14:textId="77777777" w:rsidTr="00683FBC">
        <w:trPr>
          <w:trHeight w:val="306"/>
          <w:tblHeader/>
        </w:trPr>
        <w:tc>
          <w:tcPr>
            <w:tcW w:w="72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8526EDC" w14:textId="77777777" w:rsidR="00683FBC" w:rsidRPr="006E7115" w:rsidRDefault="00683FBC" w:rsidP="005C38D2">
            <w:pPr>
              <w:jc w:val="center"/>
              <w:rPr>
                <w:rFonts w:ascii="Arial" w:hAnsi="Arial" w:cs="Arial"/>
                <w:b/>
                <w:bCs/>
              </w:rPr>
            </w:pPr>
            <w:r w:rsidRPr="006E7115">
              <w:rPr>
                <w:rFonts w:ascii="Arial" w:hAnsi="Arial" w:cs="Arial"/>
                <w:b/>
              </w:rPr>
              <w:t>No. DE PARTIDA</w:t>
            </w:r>
          </w:p>
        </w:tc>
        <w:tc>
          <w:tcPr>
            <w:tcW w:w="2992" w:type="pct"/>
            <w:tcBorders>
              <w:top w:val="single" w:sz="4" w:space="0" w:color="auto"/>
              <w:left w:val="nil"/>
              <w:bottom w:val="single" w:sz="4" w:space="0" w:color="auto"/>
              <w:right w:val="single" w:sz="4" w:space="0" w:color="auto"/>
            </w:tcBorders>
            <w:shd w:val="clear" w:color="000000" w:fill="BFBFBF"/>
            <w:vAlign w:val="center"/>
            <w:hideMark/>
          </w:tcPr>
          <w:p w14:paraId="6D73E3A2" w14:textId="77777777" w:rsidR="00683FBC" w:rsidRPr="006E7115" w:rsidRDefault="00683FBC" w:rsidP="005C38D2">
            <w:pPr>
              <w:jc w:val="center"/>
              <w:rPr>
                <w:rFonts w:ascii="Arial" w:hAnsi="Arial" w:cs="Arial"/>
                <w:b/>
                <w:bCs/>
              </w:rPr>
            </w:pPr>
            <w:r w:rsidRPr="006E7115">
              <w:rPr>
                <w:rFonts w:ascii="Arial" w:hAnsi="Arial" w:cs="Arial"/>
                <w:b/>
              </w:rPr>
              <w:t>DESCRIPCIÓN DE LA CONTRATACIÓN</w:t>
            </w:r>
          </w:p>
        </w:tc>
        <w:tc>
          <w:tcPr>
            <w:tcW w:w="578" w:type="pct"/>
            <w:tcBorders>
              <w:top w:val="single" w:sz="4" w:space="0" w:color="auto"/>
              <w:left w:val="nil"/>
              <w:bottom w:val="single" w:sz="4" w:space="0" w:color="auto"/>
              <w:right w:val="single" w:sz="4" w:space="0" w:color="auto"/>
            </w:tcBorders>
            <w:shd w:val="clear" w:color="000000" w:fill="BFBFBF"/>
            <w:vAlign w:val="center"/>
            <w:hideMark/>
          </w:tcPr>
          <w:p w14:paraId="11F0A568" w14:textId="77777777" w:rsidR="00683FBC" w:rsidRPr="006E7115" w:rsidRDefault="00683FBC" w:rsidP="005C38D2">
            <w:pPr>
              <w:jc w:val="center"/>
              <w:rPr>
                <w:rFonts w:ascii="Arial" w:hAnsi="Arial" w:cs="Arial"/>
                <w:b/>
                <w:bCs/>
              </w:rPr>
            </w:pPr>
            <w:r w:rsidRPr="006E7115">
              <w:rPr>
                <w:rFonts w:ascii="Arial" w:hAnsi="Arial" w:cs="Arial"/>
                <w:b/>
                <w:bCs/>
              </w:rPr>
              <w:t>UNIDAD DE MEDIDA</w:t>
            </w:r>
          </w:p>
        </w:tc>
        <w:tc>
          <w:tcPr>
            <w:tcW w:w="708" w:type="pct"/>
            <w:tcBorders>
              <w:top w:val="single" w:sz="4" w:space="0" w:color="auto"/>
              <w:left w:val="nil"/>
              <w:bottom w:val="single" w:sz="4" w:space="0" w:color="auto"/>
              <w:right w:val="single" w:sz="4" w:space="0" w:color="auto"/>
            </w:tcBorders>
            <w:shd w:val="clear" w:color="000000" w:fill="BFBFBF"/>
            <w:vAlign w:val="center"/>
            <w:hideMark/>
          </w:tcPr>
          <w:p w14:paraId="58063B74" w14:textId="77777777" w:rsidR="00683FBC" w:rsidRPr="006E7115" w:rsidRDefault="00683FBC" w:rsidP="005C38D2">
            <w:pPr>
              <w:jc w:val="center"/>
              <w:rPr>
                <w:rFonts w:ascii="Arial" w:hAnsi="Arial" w:cs="Arial"/>
                <w:b/>
                <w:bCs/>
              </w:rPr>
            </w:pPr>
            <w:r w:rsidRPr="006E7115">
              <w:rPr>
                <w:rFonts w:ascii="Arial" w:hAnsi="Arial" w:cs="Arial"/>
                <w:b/>
                <w:bCs/>
              </w:rPr>
              <w:t xml:space="preserve">CANTIDAD TOTAL </w:t>
            </w:r>
          </w:p>
        </w:tc>
      </w:tr>
      <w:tr w:rsidR="00683FBC" w:rsidRPr="006E7115" w14:paraId="1FCB579A" w14:textId="77777777" w:rsidTr="00683FBC">
        <w:trPr>
          <w:trHeight w:val="306"/>
          <w:tblHead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315FA2F2" w14:textId="77777777" w:rsidR="00683FBC" w:rsidRPr="006E7115" w:rsidRDefault="00683FBC" w:rsidP="005C38D2">
            <w:pPr>
              <w:jc w:val="center"/>
              <w:rPr>
                <w:rFonts w:ascii="Arial" w:hAnsi="Arial" w:cs="Arial"/>
                <w:bCs/>
              </w:rPr>
            </w:pPr>
          </w:p>
        </w:tc>
        <w:tc>
          <w:tcPr>
            <w:tcW w:w="2992" w:type="pct"/>
            <w:tcBorders>
              <w:top w:val="single" w:sz="4" w:space="0" w:color="auto"/>
              <w:left w:val="nil"/>
              <w:bottom w:val="single" w:sz="4" w:space="0" w:color="auto"/>
              <w:right w:val="single" w:sz="4" w:space="0" w:color="auto"/>
            </w:tcBorders>
            <w:shd w:val="clear" w:color="auto" w:fill="auto"/>
            <w:vAlign w:val="center"/>
          </w:tcPr>
          <w:p w14:paraId="3CFAF223" w14:textId="77777777" w:rsidR="00683FBC" w:rsidRPr="006E7115" w:rsidRDefault="00683FBC" w:rsidP="005C38D2">
            <w:pPr>
              <w:jc w:val="center"/>
              <w:rPr>
                <w:rFonts w:ascii="Arial" w:hAnsi="Arial" w:cs="Arial"/>
                <w:b/>
                <w:bCs/>
              </w:rPr>
            </w:pPr>
            <w:r w:rsidRPr="006E7115">
              <w:rPr>
                <w:rFonts w:ascii="Arial" w:hAnsi="Arial" w:cs="Arial"/>
              </w:rPr>
              <w:t>(EN ESTE RUBRO SE DEBE SEÑALAR LOS BIENES OBJETO DE LA INVITACIÓN)</w:t>
            </w:r>
          </w:p>
        </w:tc>
        <w:tc>
          <w:tcPr>
            <w:tcW w:w="578" w:type="pct"/>
            <w:tcBorders>
              <w:top w:val="single" w:sz="4" w:space="0" w:color="auto"/>
              <w:left w:val="nil"/>
              <w:bottom w:val="single" w:sz="4" w:space="0" w:color="auto"/>
              <w:right w:val="single" w:sz="4" w:space="0" w:color="auto"/>
            </w:tcBorders>
            <w:shd w:val="clear" w:color="auto" w:fill="auto"/>
            <w:vAlign w:val="center"/>
          </w:tcPr>
          <w:p w14:paraId="0227F97E" w14:textId="77777777" w:rsidR="00683FBC" w:rsidRPr="006E7115" w:rsidRDefault="00683FBC" w:rsidP="005C38D2">
            <w:pPr>
              <w:jc w:val="center"/>
              <w:rPr>
                <w:rFonts w:ascii="Arial" w:hAnsi="Arial" w:cs="Arial"/>
                <w:bCs/>
              </w:rPr>
            </w:pPr>
          </w:p>
        </w:tc>
        <w:tc>
          <w:tcPr>
            <w:tcW w:w="708" w:type="pct"/>
            <w:tcBorders>
              <w:top w:val="single" w:sz="4" w:space="0" w:color="auto"/>
              <w:left w:val="nil"/>
              <w:bottom w:val="single" w:sz="4" w:space="0" w:color="auto"/>
              <w:right w:val="single" w:sz="4" w:space="0" w:color="auto"/>
            </w:tcBorders>
            <w:shd w:val="clear" w:color="auto" w:fill="auto"/>
            <w:vAlign w:val="center"/>
          </w:tcPr>
          <w:p w14:paraId="529B02E8" w14:textId="77777777" w:rsidR="00683FBC" w:rsidRPr="006E7115" w:rsidRDefault="00683FBC" w:rsidP="005C38D2">
            <w:pPr>
              <w:jc w:val="center"/>
              <w:rPr>
                <w:rFonts w:ascii="Arial" w:hAnsi="Arial" w:cs="Arial"/>
                <w:bCs/>
              </w:rPr>
            </w:pPr>
          </w:p>
        </w:tc>
      </w:tr>
    </w:tbl>
    <w:p w14:paraId="56EC66D7" w14:textId="77777777" w:rsidR="005C38D2" w:rsidRPr="006E7115" w:rsidRDefault="005C38D2" w:rsidP="005C38D2">
      <w:pPr>
        <w:pStyle w:val="Textoindependiente2"/>
        <w:spacing w:line="240" w:lineRule="atLeast"/>
        <w:ind w:right="141"/>
        <w:rPr>
          <w:rFonts w:ascii="Arial" w:hAnsi="Arial" w:cs="Arial"/>
          <w:b/>
          <w:sz w:val="22"/>
          <w:szCs w:val="22"/>
          <w:lang w:val="es-MX"/>
        </w:rPr>
      </w:pPr>
    </w:p>
    <w:p w14:paraId="46323347" w14:textId="77777777" w:rsidR="005C38D2" w:rsidRPr="006E7115" w:rsidRDefault="005C38D2" w:rsidP="006621EF">
      <w:pPr>
        <w:ind w:right="141"/>
        <w:jc w:val="both"/>
        <w:rPr>
          <w:rFonts w:ascii="Arial" w:hAnsi="Arial" w:cs="Arial"/>
        </w:rPr>
      </w:pPr>
      <w:r w:rsidRPr="006E7115">
        <w:rPr>
          <w:rFonts w:ascii="Arial" w:hAnsi="Arial" w:cs="Arial"/>
          <w:b/>
        </w:rPr>
        <w:t xml:space="preserve">NOTA: </w:t>
      </w:r>
      <w:r w:rsidRPr="006E7115">
        <w:rPr>
          <w:rFonts w:ascii="Arial" w:hAnsi="Arial" w:cs="Arial"/>
        </w:rPr>
        <w:t xml:space="preserve">EL </w:t>
      </w:r>
      <w:r w:rsidR="00B6073E" w:rsidRPr="006E7115">
        <w:rPr>
          <w:rFonts w:ascii="Arial" w:hAnsi="Arial" w:cs="Arial"/>
        </w:rPr>
        <w:t>PARTICIPANTE</w:t>
      </w:r>
      <w:r w:rsidRPr="006E7115">
        <w:rPr>
          <w:rFonts w:ascii="Arial" w:hAnsi="Arial" w:cs="Arial"/>
        </w:rPr>
        <w:t xml:space="preserve"> DEBERÁ PRESENTAR SU OFERTA </w:t>
      </w:r>
      <w:r w:rsidR="00692AAF" w:rsidRPr="006E7115">
        <w:rPr>
          <w:rFonts w:ascii="Arial" w:hAnsi="Arial" w:cs="Arial"/>
        </w:rPr>
        <w:t>TÉCNICA</w:t>
      </w:r>
      <w:r w:rsidRPr="006E7115">
        <w:rPr>
          <w:rFonts w:ascii="Arial" w:hAnsi="Arial" w:cs="Arial"/>
        </w:rPr>
        <w:t xml:space="preserve"> CONSIDERANDO LAS ESPECIFICACIONES </w:t>
      </w:r>
      <w:r w:rsidR="00692AAF" w:rsidRPr="006E7115">
        <w:rPr>
          <w:rFonts w:ascii="Arial" w:hAnsi="Arial" w:cs="Arial"/>
        </w:rPr>
        <w:t>TÉCNICA</w:t>
      </w:r>
      <w:r w:rsidRPr="006E7115">
        <w:rPr>
          <w:rFonts w:ascii="Arial" w:hAnsi="Arial" w:cs="Arial"/>
        </w:rPr>
        <w:t xml:space="preserve">S ESTABLECIDAS EN EL </w:t>
      </w:r>
      <w:r w:rsidRPr="006E7115">
        <w:rPr>
          <w:rFonts w:ascii="Arial" w:hAnsi="Arial" w:cs="Arial"/>
          <w:b/>
        </w:rPr>
        <w:t xml:space="preserve">ANEXO A </w:t>
      </w:r>
      <w:r w:rsidRPr="006E7115">
        <w:rPr>
          <w:rFonts w:ascii="Arial" w:hAnsi="Arial" w:cs="Arial"/>
        </w:rPr>
        <w:t>DE LAS PRESENTES BASES.</w:t>
      </w:r>
    </w:p>
    <w:p w14:paraId="0EE5F739" w14:textId="77777777" w:rsidR="005C38D2" w:rsidRPr="006E7115" w:rsidRDefault="005C38D2" w:rsidP="005C38D2">
      <w:pPr>
        <w:pStyle w:val="Textoindependiente2"/>
        <w:spacing w:line="240" w:lineRule="atLeast"/>
        <w:rPr>
          <w:rFonts w:ascii="Arial" w:hAnsi="Arial" w:cs="Arial"/>
          <w:b/>
          <w:sz w:val="22"/>
          <w:szCs w:val="22"/>
          <w:lang w:val="es-MX"/>
        </w:rPr>
      </w:pPr>
    </w:p>
    <w:p w14:paraId="274A03AD"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PROTESTO LO NECESARIO</w:t>
      </w:r>
    </w:p>
    <w:p w14:paraId="5D7BBFA4"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(Nombre y firma del representante legal, y sello de la empresa)</w:t>
      </w:r>
    </w:p>
    <w:p w14:paraId="6F73CE77" w14:textId="77777777" w:rsidR="00F17246" w:rsidRDefault="00F17246">
      <w:pPr>
        <w:rPr>
          <w:rFonts w:ascii="Arial" w:hAnsi="Arial" w:cs="Arial"/>
          <w:b/>
          <w:bCs/>
          <w:sz w:val="28"/>
          <w:szCs w:val="28"/>
          <w:lang w:val="x-none" w:eastAsia="x-none"/>
        </w:rPr>
      </w:pPr>
      <w:r>
        <w:rPr>
          <w:rFonts w:ascii="Arial" w:hAnsi="Arial" w:cs="Arial"/>
        </w:rPr>
        <w:br w:type="page"/>
      </w:r>
    </w:p>
    <w:p w14:paraId="48C4ADE8" w14:textId="77777777" w:rsidR="00146511" w:rsidRPr="006E7115" w:rsidRDefault="005C38D2" w:rsidP="00146511">
      <w:pPr>
        <w:pStyle w:val="Ttulo1"/>
        <w:jc w:val="center"/>
        <w:rPr>
          <w:rFonts w:ascii="Arial" w:hAnsi="Arial" w:cs="Arial"/>
          <w:color w:val="auto"/>
        </w:rPr>
      </w:pPr>
      <w:bookmarkStart w:id="84" w:name="_Toc533533666"/>
      <w:r w:rsidRPr="006E7115">
        <w:rPr>
          <w:rFonts w:ascii="Arial" w:hAnsi="Arial" w:cs="Arial"/>
          <w:color w:val="auto"/>
        </w:rPr>
        <w:lastRenderedPageBreak/>
        <w:t xml:space="preserve">Anexo </w:t>
      </w:r>
      <w:r w:rsidR="00A07B1F">
        <w:rPr>
          <w:rFonts w:ascii="Arial" w:hAnsi="Arial" w:cs="Arial"/>
          <w:color w:val="auto"/>
          <w:lang w:val="es-MX"/>
        </w:rPr>
        <w:t>L</w:t>
      </w:r>
      <w:r w:rsidR="00146511" w:rsidRPr="006E7115">
        <w:rPr>
          <w:rFonts w:ascii="Arial" w:hAnsi="Arial" w:cs="Arial"/>
          <w:color w:val="auto"/>
        </w:rPr>
        <w:t>: FORMATO PARA PRESENTAR LA PROPUESTA ECONÓMICA</w:t>
      </w:r>
      <w:bookmarkEnd w:id="84"/>
    </w:p>
    <w:p w14:paraId="3C506EBB" w14:textId="77777777" w:rsidR="005C38D2" w:rsidRPr="006E7115" w:rsidRDefault="005C38D2" w:rsidP="005C38D2">
      <w:pPr>
        <w:spacing w:line="240" w:lineRule="atLeast"/>
        <w:jc w:val="center"/>
        <w:rPr>
          <w:rFonts w:ascii="Arial" w:hAnsi="Arial" w:cs="Arial"/>
          <w:b/>
          <w:bCs/>
        </w:rPr>
      </w:pPr>
    </w:p>
    <w:p w14:paraId="74B4C06A" w14:textId="77777777" w:rsidR="005C38D2" w:rsidRPr="006E7115" w:rsidRDefault="005C38D2" w:rsidP="005C38D2">
      <w:pPr>
        <w:pStyle w:val="Encabezado"/>
        <w:ind w:right="141"/>
        <w:jc w:val="center"/>
        <w:rPr>
          <w:rFonts w:ascii="Arial" w:hAnsi="Arial" w:cs="Arial"/>
          <w:b/>
          <w:sz w:val="22"/>
          <w:szCs w:val="22"/>
        </w:rPr>
      </w:pPr>
      <w:r w:rsidRPr="006E7115">
        <w:rPr>
          <w:rFonts w:ascii="Arial" w:hAnsi="Arial" w:cs="Arial"/>
          <w:sz w:val="22"/>
          <w:szCs w:val="22"/>
          <w:u w:val="single"/>
        </w:rPr>
        <w:t>(MODALIDAD Y NÚMERO DEL PROCEDIMIENTO)</w:t>
      </w:r>
    </w:p>
    <w:p w14:paraId="5546A375" w14:textId="77777777" w:rsidR="005C38D2" w:rsidRPr="006E7115" w:rsidRDefault="005C38D2" w:rsidP="005C38D2">
      <w:pPr>
        <w:spacing w:line="240" w:lineRule="atLeast"/>
        <w:jc w:val="center"/>
        <w:rPr>
          <w:rFonts w:ascii="Arial" w:hAnsi="Arial" w:cs="Arial"/>
          <w:b/>
        </w:rPr>
      </w:pPr>
      <w:r w:rsidRPr="006E7115">
        <w:rPr>
          <w:rFonts w:ascii="Arial" w:hAnsi="Arial" w:cs="Arial"/>
          <w:b/>
        </w:rPr>
        <w:t xml:space="preserve"> “NOMBRE DEL OBJETO DE LA </w:t>
      </w:r>
      <w:r w:rsidR="00B6073E" w:rsidRPr="006E7115">
        <w:rPr>
          <w:rFonts w:ascii="Arial" w:hAnsi="Arial" w:cs="Arial"/>
          <w:b/>
        </w:rPr>
        <w:t>INVITACIÓN</w:t>
      </w:r>
      <w:r w:rsidRPr="006E7115">
        <w:rPr>
          <w:rFonts w:ascii="Arial" w:hAnsi="Arial" w:cs="Arial"/>
          <w:b/>
        </w:rPr>
        <w:t>”</w:t>
      </w:r>
    </w:p>
    <w:p w14:paraId="11F9B093" w14:textId="77777777" w:rsidR="005C38D2" w:rsidRPr="006E7115" w:rsidRDefault="005C38D2" w:rsidP="005C38D2">
      <w:pPr>
        <w:spacing w:line="240" w:lineRule="atLeast"/>
        <w:jc w:val="center"/>
        <w:rPr>
          <w:rFonts w:ascii="Arial" w:hAnsi="Arial" w:cs="Arial"/>
          <w:b/>
        </w:rPr>
      </w:pPr>
    </w:p>
    <w:p w14:paraId="32F7AE8D" w14:textId="77777777" w:rsidR="005C38D2" w:rsidRPr="006E7115" w:rsidRDefault="005C38D2" w:rsidP="005C38D2">
      <w:pPr>
        <w:spacing w:line="240" w:lineRule="atLeast"/>
        <w:jc w:val="center"/>
        <w:rPr>
          <w:rFonts w:ascii="Arial" w:hAnsi="Arial" w:cs="Arial"/>
          <w:b/>
        </w:rPr>
      </w:pPr>
      <w:r w:rsidRPr="006E7115">
        <w:rPr>
          <w:rFonts w:ascii="Arial" w:hAnsi="Arial" w:cs="Arial"/>
          <w:b/>
        </w:rPr>
        <w:t xml:space="preserve">FORMATO PARA PRESENTAR LA PROPUESTA ECONÓMICA </w:t>
      </w:r>
    </w:p>
    <w:p w14:paraId="62F02512" w14:textId="77777777" w:rsidR="005C38D2" w:rsidRPr="006E7115" w:rsidRDefault="005C38D2" w:rsidP="005C38D2">
      <w:pPr>
        <w:spacing w:line="240" w:lineRule="atLeast"/>
        <w:jc w:val="center"/>
        <w:rPr>
          <w:rFonts w:ascii="Arial" w:hAnsi="Arial" w:cs="Arial"/>
        </w:rPr>
      </w:pPr>
    </w:p>
    <w:p w14:paraId="31CB192D" w14:textId="77777777" w:rsidR="005C38D2" w:rsidRPr="006E7115"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Arial" w:hAnsi="Arial" w:cs="Arial"/>
        </w:rPr>
      </w:pPr>
      <w:r w:rsidRPr="006E7115">
        <w:rPr>
          <w:rFonts w:ascii="Arial" w:hAnsi="Arial" w:cs="Arial"/>
          <w:bCs/>
        </w:rPr>
        <w:t>________________________, Oaxaca,</w:t>
      </w:r>
      <w:r w:rsidRPr="006E7115">
        <w:rPr>
          <w:rFonts w:ascii="Arial" w:hAnsi="Arial" w:cs="Arial"/>
        </w:rPr>
        <w:t xml:space="preserve">(LA FECHA DE LA RECEPCIÓN Y APERTURA </w:t>
      </w:r>
      <w:r w:rsidR="00692AAF" w:rsidRPr="006E7115">
        <w:rPr>
          <w:rFonts w:ascii="Arial" w:hAnsi="Arial" w:cs="Arial"/>
        </w:rPr>
        <w:t>TÉCNICA</w:t>
      </w:r>
      <w:r w:rsidRPr="006E7115">
        <w:rPr>
          <w:rFonts w:ascii="Arial" w:hAnsi="Arial" w:cs="Arial"/>
        </w:rPr>
        <w:t xml:space="preserve"> Y ECONÓMICA)</w:t>
      </w:r>
      <w:r w:rsidRPr="006E7115">
        <w:rPr>
          <w:rFonts w:ascii="Arial" w:hAnsi="Arial" w:cs="Arial"/>
          <w:bCs/>
        </w:rPr>
        <w:t>.</w:t>
      </w:r>
    </w:p>
    <w:p w14:paraId="5791B3EE" w14:textId="77777777" w:rsidR="005C38D2" w:rsidRPr="006E7115" w:rsidRDefault="005C38D2" w:rsidP="005C38D2">
      <w:pPr>
        <w:spacing w:line="240" w:lineRule="atLeast"/>
        <w:ind w:hanging="1410"/>
        <w:rPr>
          <w:rFonts w:ascii="Arial" w:hAnsi="Arial" w:cs="Arial"/>
        </w:rPr>
      </w:pPr>
    </w:p>
    <w:p w14:paraId="0BB09079" w14:textId="77777777" w:rsidR="006621EF" w:rsidRPr="006E7115" w:rsidRDefault="006621EF" w:rsidP="006621EF">
      <w:pPr>
        <w:spacing w:after="0"/>
        <w:rPr>
          <w:rFonts w:ascii="Arial" w:hAnsi="Arial" w:cs="Arial"/>
          <w:b/>
        </w:rPr>
      </w:pPr>
      <w:r w:rsidRPr="006E7115">
        <w:rPr>
          <w:rFonts w:ascii="Arial" w:hAnsi="Arial" w:cs="Arial"/>
          <w:b/>
        </w:rPr>
        <w:t>LIC. ÁLVARO PRANDINI JOHNSON</w:t>
      </w:r>
    </w:p>
    <w:p w14:paraId="0FA331B9" w14:textId="77777777" w:rsidR="006621EF" w:rsidRPr="006E7115" w:rsidRDefault="006621EF" w:rsidP="006621EF">
      <w:pPr>
        <w:spacing w:after="0"/>
        <w:rPr>
          <w:rFonts w:ascii="Arial" w:hAnsi="Arial" w:cs="Arial"/>
        </w:rPr>
      </w:pPr>
      <w:r w:rsidRPr="006E7115">
        <w:rPr>
          <w:rFonts w:ascii="Arial" w:hAnsi="Arial" w:cs="Arial"/>
        </w:rPr>
        <w:t>COORDINADOR DE ADMINISTRACIÓN, SEGUIMIENTO Y CONTROL DE LA</w:t>
      </w:r>
    </w:p>
    <w:p w14:paraId="02B74FCA" w14:textId="77777777" w:rsidR="006621EF" w:rsidRPr="006E7115" w:rsidRDefault="006621EF" w:rsidP="006621EF">
      <w:pPr>
        <w:spacing w:after="0"/>
        <w:rPr>
          <w:rFonts w:ascii="Arial" w:hAnsi="Arial" w:cs="Arial"/>
        </w:rPr>
      </w:pPr>
      <w:r w:rsidRPr="006E7115">
        <w:rPr>
          <w:rFonts w:ascii="Arial" w:hAnsi="Arial" w:cs="Arial"/>
        </w:rPr>
        <w:t>SECRETARÍA DE FINANZAS DEL PODER EJECUTIVO DEL ESTADO.</w:t>
      </w:r>
    </w:p>
    <w:p w14:paraId="4D7CBA18" w14:textId="77777777" w:rsidR="005C38D2" w:rsidRPr="006E7115" w:rsidRDefault="006621EF" w:rsidP="006621EF">
      <w:pPr>
        <w:pStyle w:val="Textoindependiente2"/>
        <w:spacing w:line="240" w:lineRule="atLeast"/>
        <w:rPr>
          <w:rFonts w:ascii="Arial" w:hAnsi="Arial" w:cs="Arial"/>
          <w:sz w:val="22"/>
          <w:szCs w:val="22"/>
          <w:lang w:val="es-MX"/>
        </w:rPr>
      </w:pPr>
      <w:r w:rsidRPr="006E7115">
        <w:rPr>
          <w:rFonts w:ascii="Arial" w:hAnsi="Arial" w:cs="Arial"/>
          <w:sz w:val="22"/>
          <w:szCs w:val="22"/>
        </w:rPr>
        <w:t>PRESENTE</w:t>
      </w:r>
    </w:p>
    <w:p w14:paraId="44FC1006" w14:textId="77777777" w:rsidR="006621EF" w:rsidRPr="006E7115" w:rsidRDefault="006621EF" w:rsidP="006621EF">
      <w:pPr>
        <w:pStyle w:val="Textoindependiente2"/>
        <w:spacing w:line="240" w:lineRule="atLeast"/>
        <w:rPr>
          <w:rFonts w:ascii="Arial" w:hAnsi="Arial" w:cs="Arial"/>
          <w:b/>
          <w:sz w:val="22"/>
          <w:szCs w:val="22"/>
          <w:lang w:val="es-MX"/>
        </w:rPr>
      </w:pPr>
    </w:p>
    <w:p w14:paraId="14FF96D7" w14:textId="77777777" w:rsidR="005C38D2" w:rsidRPr="006E7115" w:rsidRDefault="005C38D2" w:rsidP="006621EF">
      <w:pPr>
        <w:pStyle w:val="Textoindependiente2"/>
        <w:spacing w:line="240" w:lineRule="atLeast"/>
        <w:jc w:val="both"/>
        <w:rPr>
          <w:rFonts w:ascii="Arial" w:hAnsi="Arial" w:cs="Arial"/>
          <w:b/>
          <w:sz w:val="22"/>
          <w:szCs w:val="22"/>
          <w:lang w:val="es-MX"/>
        </w:rPr>
      </w:pPr>
      <w:r w:rsidRPr="006E7115">
        <w:rPr>
          <w:rFonts w:ascii="Arial" w:hAnsi="Arial" w:cs="Arial"/>
          <w:sz w:val="22"/>
          <w:szCs w:val="22"/>
          <w:lang w:val="es-MX"/>
        </w:rPr>
        <w:t xml:space="preserve">El suscrito representante legal de la empresa denominada ___________________, en relación a la </w:t>
      </w:r>
      <w:r w:rsidRPr="006E7115">
        <w:rPr>
          <w:rFonts w:ascii="Arial" w:hAnsi="Arial" w:cs="Arial"/>
          <w:sz w:val="22"/>
          <w:szCs w:val="22"/>
          <w:u w:val="single"/>
          <w:lang w:val="es-MX"/>
        </w:rPr>
        <w:t>(MODALIDAD Y NÚMERO DEL PROCEDIMIENTO)</w:t>
      </w:r>
      <w:r w:rsidRPr="006E7115">
        <w:rPr>
          <w:rFonts w:ascii="Arial" w:hAnsi="Arial" w:cs="Arial"/>
          <w:sz w:val="22"/>
          <w:szCs w:val="22"/>
          <w:lang w:val="es-MX"/>
        </w:rPr>
        <w:t xml:space="preserve">, relativa al </w:t>
      </w:r>
      <w:r w:rsidRPr="006E7115">
        <w:rPr>
          <w:rFonts w:ascii="Arial" w:hAnsi="Arial" w:cs="Arial"/>
          <w:sz w:val="22"/>
          <w:szCs w:val="22"/>
          <w:u w:val="single"/>
          <w:lang w:val="es-MX"/>
        </w:rPr>
        <w:t xml:space="preserve">(NOMBRE DEL OBJETO DE LA </w:t>
      </w:r>
      <w:r w:rsidR="00B6073E" w:rsidRPr="006E7115">
        <w:rPr>
          <w:rFonts w:ascii="Arial" w:hAnsi="Arial" w:cs="Arial"/>
          <w:sz w:val="22"/>
          <w:szCs w:val="22"/>
          <w:u w:val="single"/>
          <w:lang w:val="es-MX"/>
        </w:rPr>
        <w:t>INVITACIÓN</w:t>
      </w:r>
      <w:r w:rsidRPr="006E7115">
        <w:rPr>
          <w:rFonts w:ascii="Arial" w:hAnsi="Arial" w:cs="Arial"/>
          <w:sz w:val="22"/>
          <w:szCs w:val="22"/>
          <w:u w:val="single"/>
          <w:lang w:val="es-MX"/>
        </w:rPr>
        <w:t>)</w:t>
      </w:r>
      <w:r w:rsidRPr="006E7115">
        <w:rPr>
          <w:rFonts w:ascii="Arial" w:hAnsi="Arial" w:cs="Arial"/>
          <w:sz w:val="22"/>
          <w:szCs w:val="22"/>
          <w:lang w:val="es-MX"/>
        </w:rPr>
        <w:t>, presento la siguiente propuesta económica:</w:t>
      </w:r>
    </w:p>
    <w:p w14:paraId="2C4A75B9" w14:textId="77777777" w:rsidR="005C38D2" w:rsidRPr="006E7115" w:rsidRDefault="005C38D2" w:rsidP="006621EF">
      <w:pPr>
        <w:pStyle w:val="Textoindependiente2"/>
        <w:spacing w:line="240" w:lineRule="atLeast"/>
        <w:jc w:val="both"/>
        <w:rPr>
          <w:rFonts w:ascii="Arial" w:hAnsi="Arial" w:cs="Arial"/>
          <w:b/>
          <w:sz w:val="22"/>
          <w:szCs w:val="22"/>
          <w:lang w:val="es-MX"/>
        </w:rPr>
      </w:pPr>
    </w:p>
    <w:tbl>
      <w:tblPr>
        <w:tblW w:w="0" w:type="auto"/>
        <w:tblCellMar>
          <w:left w:w="70" w:type="dxa"/>
          <w:right w:w="70" w:type="dxa"/>
        </w:tblCellMar>
        <w:tblLook w:val="04A0" w:firstRow="1" w:lastRow="0" w:firstColumn="1" w:lastColumn="0" w:noHBand="0" w:noVBand="1"/>
      </w:tblPr>
      <w:tblGrid>
        <w:gridCol w:w="1224"/>
        <w:gridCol w:w="2157"/>
        <w:gridCol w:w="1226"/>
        <w:gridCol w:w="1535"/>
        <w:gridCol w:w="1582"/>
        <w:gridCol w:w="1582"/>
      </w:tblGrid>
      <w:tr w:rsidR="005C38D2" w:rsidRPr="006E7115" w14:paraId="0851A911" w14:textId="77777777" w:rsidTr="005C38D2">
        <w:trPr>
          <w:trHeight w:val="339"/>
          <w:tblHeader/>
        </w:trPr>
        <w:tc>
          <w:tcPr>
            <w:tcW w:w="1224" w:type="dxa"/>
            <w:tcBorders>
              <w:bottom w:val="single" w:sz="4" w:space="0" w:color="auto"/>
            </w:tcBorders>
            <w:shd w:val="clear" w:color="auto" w:fill="auto"/>
            <w:vAlign w:val="center"/>
            <w:hideMark/>
          </w:tcPr>
          <w:p w14:paraId="3F92F5DA" w14:textId="77777777" w:rsidR="005C38D2" w:rsidRPr="006E7115" w:rsidRDefault="005C38D2" w:rsidP="00B20966">
            <w:pPr>
              <w:spacing w:after="0"/>
              <w:jc w:val="center"/>
              <w:rPr>
                <w:rFonts w:ascii="Arial" w:hAnsi="Arial" w:cs="Arial"/>
                <w:b/>
                <w:bCs/>
              </w:rPr>
            </w:pPr>
          </w:p>
        </w:tc>
        <w:tc>
          <w:tcPr>
            <w:tcW w:w="2157" w:type="dxa"/>
            <w:tcBorders>
              <w:bottom w:val="single" w:sz="4" w:space="0" w:color="auto"/>
            </w:tcBorders>
            <w:shd w:val="clear" w:color="auto" w:fill="auto"/>
            <w:vAlign w:val="center"/>
            <w:hideMark/>
          </w:tcPr>
          <w:p w14:paraId="03EE7627" w14:textId="77777777" w:rsidR="005C38D2" w:rsidRPr="006E7115" w:rsidRDefault="005C38D2" w:rsidP="00B20966">
            <w:pPr>
              <w:spacing w:after="0"/>
              <w:jc w:val="center"/>
              <w:rPr>
                <w:rFonts w:ascii="Arial" w:hAnsi="Arial" w:cs="Arial"/>
                <w:b/>
                <w:bCs/>
              </w:rPr>
            </w:pPr>
          </w:p>
        </w:tc>
        <w:tc>
          <w:tcPr>
            <w:tcW w:w="1226" w:type="dxa"/>
            <w:tcBorders>
              <w:bottom w:val="single" w:sz="4" w:space="0" w:color="auto"/>
            </w:tcBorders>
            <w:shd w:val="clear" w:color="auto" w:fill="auto"/>
            <w:vAlign w:val="center"/>
            <w:hideMark/>
          </w:tcPr>
          <w:p w14:paraId="6E37745B" w14:textId="77777777" w:rsidR="005C38D2" w:rsidRPr="006E7115" w:rsidRDefault="005C38D2" w:rsidP="00B20966">
            <w:pPr>
              <w:spacing w:after="0"/>
              <w:jc w:val="center"/>
              <w:rPr>
                <w:rFonts w:ascii="Arial" w:hAnsi="Arial" w:cs="Arial"/>
                <w:b/>
                <w:bCs/>
              </w:rPr>
            </w:pPr>
          </w:p>
        </w:tc>
        <w:tc>
          <w:tcPr>
            <w:tcW w:w="1535" w:type="dxa"/>
            <w:tcBorders>
              <w:bottom w:val="single" w:sz="4" w:space="0" w:color="auto"/>
              <w:right w:val="single" w:sz="4" w:space="0" w:color="auto"/>
            </w:tcBorders>
            <w:shd w:val="clear" w:color="auto" w:fill="auto"/>
            <w:vAlign w:val="center"/>
            <w:hideMark/>
          </w:tcPr>
          <w:p w14:paraId="6077BE1E" w14:textId="77777777" w:rsidR="005C38D2" w:rsidRPr="006E7115" w:rsidRDefault="005C38D2" w:rsidP="00B20966">
            <w:pPr>
              <w:spacing w:after="0"/>
              <w:jc w:val="center"/>
              <w:rPr>
                <w:rFonts w:ascii="Arial" w:hAnsi="Arial" w:cs="Arial"/>
                <w:b/>
                <w:bCs/>
              </w:rPr>
            </w:pPr>
          </w:p>
        </w:tc>
        <w:tc>
          <w:tcPr>
            <w:tcW w:w="1582" w:type="dxa"/>
            <w:tcBorders>
              <w:left w:val="single" w:sz="4" w:space="0" w:color="auto"/>
              <w:bottom w:val="single" w:sz="4" w:space="0" w:color="auto"/>
            </w:tcBorders>
            <w:shd w:val="clear" w:color="auto" w:fill="auto"/>
          </w:tcPr>
          <w:p w14:paraId="6CC576DD" w14:textId="77777777" w:rsidR="005C38D2" w:rsidRPr="006E7115" w:rsidRDefault="005C38D2" w:rsidP="00B20966">
            <w:pPr>
              <w:spacing w:after="0"/>
              <w:jc w:val="center"/>
              <w:rPr>
                <w:rFonts w:ascii="Arial" w:hAnsi="Arial" w:cs="Arial"/>
                <w:b/>
                <w:bCs/>
              </w:rPr>
            </w:pPr>
          </w:p>
        </w:tc>
        <w:tc>
          <w:tcPr>
            <w:tcW w:w="1582" w:type="dxa"/>
            <w:tcBorders>
              <w:bottom w:val="single" w:sz="4" w:space="0" w:color="auto"/>
            </w:tcBorders>
            <w:shd w:val="clear" w:color="auto" w:fill="auto"/>
          </w:tcPr>
          <w:p w14:paraId="6E6DE0B0" w14:textId="77777777" w:rsidR="005C38D2" w:rsidRPr="006E7115" w:rsidRDefault="005C38D2" w:rsidP="00B20966">
            <w:pPr>
              <w:spacing w:after="0"/>
              <w:jc w:val="center"/>
              <w:rPr>
                <w:rFonts w:ascii="Arial" w:hAnsi="Arial" w:cs="Arial"/>
                <w:b/>
                <w:bCs/>
              </w:rPr>
            </w:pPr>
          </w:p>
        </w:tc>
      </w:tr>
      <w:tr w:rsidR="005C38D2" w:rsidRPr="006E7115" w14:paraId="4528C033" w14:textId="77777777" w:rsidTr="005C38D2">
        <w:trPr>
          <w:trHeight w:val="339"/>
          <w:tblHeader/>
        </w:trPr>
        <w:tc>
          <w:tcPr>
            <w:tcW w:w="12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CF9EA8" w14:textId="77777777" w:rsidR="005C38D2" w:rsidRPr="006E7115" w:rsidRDefault="005C38D2" w:rsidP="00B20966">
            <w:pPr>
              <w:spacing w:after="0"/>
              <w:jc w:val="center"/>
              <w:rPr>
                <w:rFonts w:ascii="Arial" w:hAnsi="Arial" w:cs="Arial"/>
                <w:b/>
                <w:bCs/>
              </w:rPr>
            </w:pPr>
            <w:r w:rsidRPr="006E7115">
              <w:rPr>
                <w:rFonts w:ascii="Arial" w:hAnsi="Arial" w:cs="Arial"/>
                <w:b/>
              </w:rPr>
              <w:t>No. DE PARTIDA</w:t>
            </w:r>
          </w:p>
        </w:tc>
        <w:tc>
          <w:tcPr>
            <w:tcW w:w="2157" w:type="dxa"/>
            <w:tcBorders>
              <w:top w:val="single" w:sz="4" w:space="0" w:color="auto"/>
              <w:left w:val="nil"/>
              <w:bottom w:val="single" w:sz="4" w:space="0" w:color="auto"/>
              <w:right w:val="single" w:sz="4" w:space="0" w:color="auto"/>
            </w:tcBorders>
            <w:shd w:val="clear" w:color="000000" w:fill="BFBFBF"/>
            <w:vAlign w:val="center"/>
            <w:hideMark/>
          </w:tcPr>
          <w:p w14:paraId="1B0676B0" w14:textId="77777777" w:rsidR="005C38D2" w:rsidRPr="006E7115" w:rsidRDefault="005C38D2" w:rsidP="00B20966">
            <w:pPr>
              <w:spacing w:after="0"/>
              <w:jc w:val="center"/>
              <w:rPr>
                <w:rFonts w:ascii="Arial" w:hAnsi="Arial" w:cs="Arial"/>
                <w:b/>
                <w:bCs/>
              </w:rPr>
            </w:pPr>
            <w:r w:rsidRPr="006E7115">
              <w:rPr>
                <w:rFonts w:ascii="Arial" w:hAnsi="Arial" w:cs="Arial"/>
                <w:b/>
              </w:rPr>
              <w:t>DESCRIPCIÓN DE LA CONTRATACIÓN</w:t>
            </w:r>
          </w:p>
        </w:tc>
        <w:tc>
          <w:tcPr>
            <w:tcW w:w="1226" w:type="dxa"/>
            <w:tcBorders>
              <w:top w:val="single" w:sz="4" w:space="0" w:color="auto"/>
              <w:left w:val="nil"/>
              <w:bottom w:val="single" w:sz="4" w:space="0" w:color="auto"/>
              <w:right w:val="single" w:sz="4" w:space="0" w:color="auto"/>
            </w:tcBorders>
            <w:shd w:val="clear" w:color="000000" w:fill="BFBFBF"/>
            <w:vAlign w:val="center"/>
            <w:hideMark/>
          </w:tcPr>
          <w:p w14:paraId="620407BD" w14:textId="77777777" w:rsidR="005C38D2" w:rsidRPr="006E7115" w:rsidRDefault="005C38D2" w:rsidP="00B20966">
            <w:pPr>
              <w:spacing w:after="0"/>
              <w:jc w:val="center"/>
              <w:rPr>
                <w:rFonts w:ascii="Arial" w:hAnsi="Arial" w:cs="Arial"/>
                <w:b/>
                <w:bCs/>
              </w:rPr>
            </w:pPr>
            <w:r w:rsidRPr="006E7115">
              <w:rPr>
                <w:rFonts w:ascii="Arial" w:hAnsi="Arial" w:cs="Arial"/>
                <w:b/>
                <w:bCs/>
              </w:rPr>
              <w:t>UNIDAD DE MEDIDA</w:t>
            </w:r>
          </w:p>
        </w:tc>
        <w:tc>
          <w:tcPr>
            <w:tcW w:w="1535" w:type="dxa"/>
            <w:tcBorders>
              <w:top w:val="single" w:sz="4" w:space="0" w:color="auto"/>
              <w:left w:val="nil"/>
              <w:bottom w:val="single" w:sz="4" w:space="0" w:color="auto"/>
              <w:right w:val="single" w:sz="4" w:space="0" w:color="auto"/>
            </w:tcBorders>
            <w:shd w:val="clear" w:color="000000" w:fill="BFBFBF"/>
            <w:vAlign w:val="center"/>
            <w:hideMark/>
          </w:tcPr>
          <w:p w14:paraId="4FA9DAA4" w14:textId="77777777" w:rsidR="005C38D2" w:rsidRPr="006E7115" w:rsidRDefault="005C38D2" w:rsidP="00B20966">
            <w:pPr>
              <w:spacing w:after="0"/>
              <w:jc w:val="center"/>
              <w:rPr>
                <w:rFonts w:ascii="Arial" w:hAnsi="Arial" w:cs="Arial"/>
                <w:b/>
                <w:bCs/>
              </w:rPr>
            </w:pPr>
            <w:r w:rsidRPr="006E7115">
              <w:rPr>
                <w:rFonts w:ascii="Arial" w:hAnsi="Arial" w:cs="Arial"/>
                <w:b/>
                <w:bCs/>
              </w:rPr>
              <w:t xml:space="preserve">CANTIDAD TOTAL </w:t>
            </w:r>
          </w:p>
        </w:tc>
        <w:tc>
          <w:tcPr>
            <w:tcW w:w="1582" w:type="dxa"/>
            <w:tcBorders>
              <w:top w:val="single" w:sz="4" w:space="0" w:color="auto"/>
              <w:left w:val="single" w:sz="4" w:space="0" w:color="auto"/>
              <w:bottom w:val="single" w:sz="4" w:space="0" w:color="auto"/>
              <w:right w:val="single" w:sz="4" w:space="0" w:color="auto"/>
            </w:tcBorders>
            <w:shd w:val="clear" w:color="000000" w:fill="BFBFBF"/>
            <w:vAlign w:val="center"/>
          </w:tcPr>
          <w:p w14:paraId="42359E85"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PRECIO UNITARIO</w:t>
            </w:r>
          </w:p>
        </w:tc>
        <w:tc>
          <w:tcPr>
            <w:tcW w:w="1582" w:type="dxa"/>
            <w:tcBorders>
              <w:top w:val="single" w:sz="4" w:space="0" w:color="auto"/>
              <w:left w:val="single" w:sz="4" w:space="0" w:color="auto"/>
              <w:bottom w:val="single" w:sz="4" w:space="0" w:color="auto"/>
              <w:right w:val="single" w:sz="4" w:space="0" w:color="auto"/>
            </w:tcBorders>
            <w:shd w:val="clear" w:color="000000" w:fill="BFBFBF"/>
            <w:vAlign w:val="center"/>
          </w:tcPr>
          <w:p w14:paraId="1E0F1F19"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SUBTOTAL</w:t>
            </w:r>
          </w:p>
        </w:tc>
      </w:tr>
      <w:tr w:rsidR="005C38D2" w:rsidRPr="006E7115" w14:paraId="67801E37" w14:textId="77777777" w:rsidTr="005C38D2">
        <w:trPr>
          <w:trHeight w:val="339"/>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47622E42" w14:textId="77777777" w:rsidR="005C38D2" w:rsidRPr="006E7115" w:rsidRDefault="001B6CF3" w:rsidP="00B20966">
            <w:pPr>
              <w:spacing w:after="0"/>
              <w:jc w:val="center"/>
              <w:rPr>
                <w:rFonts w:ascii="Arial" w:hAnsi="Arial" w:cs="Arial"/>
                <w:bCs/>
              </w:rPr>
            </w:pPr>
            <w:r>
              <w:rPr>
                <w:rFonts w:ascii="Arial" w:hAnsi="Arial" w:cs="Arial"/>
                <w:bCs/>
              </w:rPr>
              <w:t>ÚNICA</w:t>
            </w:r>
          </w:p>
        </w:tc>
        <w:tc>
          <w:tcPr>
            <w:tcW w:w="2157" w:type="dxa"/>
            <w:tcBorders>
              <w:top w:val="single" w:sz="4" w:space="0" w:color="auto"/>
              <w:left w:val="nil"/>
              <w:bottom w:val="single" w:sz="4" w:space="0" w:color="auto"/>
              <w:right w:val="single" w:sz="4" w:space="0" w:color="auto"/>
            </w:tcBorders>
            <w:shd w:val="clear" w:color="auto" w:fill="auto"/>
            <w:vAlign w:val="center"/>
          </w:tcPr>
          <w:p w14:paraId="1C9569A1" w14:textId="77777777" w:rsidR="005C38D2" w:rsidRPr="006E7115" w:rsidRDefault="001B6CF3" w:rsidP="00B20966">
            <w:pPr>
              <w:spacing w:after="0"/>
              <w:jc w:val="center"/>
              <w:rPr>
                <w:rFonts w:ascii="Arial" w:hAnsi="Arial" w:cs="Arial"/>
                <w:b/>
                <w:bCs/>
              </w:rPr>
            </w:pPr>
            <w:r>
              <w:rPr>
                <w:rFonts w:ascii="Arial" w:hAnsi="Arial" w:cs="Arial"/>
                <w:b/>
                <w:bCs/>
              </w:rPr>
              <w:t>ANTEPROYECTO ARQUITECTÓNICO</w:t>
            </w:r>
          </w:p>
        </w:tc>
        <w:tc>
          <w:tcPr>
            <w:tcW w:w="1226" w:type="dxa"/>
            <w:tcBorders>
              <w:top w:val="single" w:sz="4" w:space="0" w:color="auto"/>
              <w:left w:val="nil"/>
              <w:bottom w:val="single" w:sz="4" w:space="0" w:color="auto"/>
              <w:right w:val="single" w:sz="4" w:space="0" w:color="auto"/>
            </w:tcBorders>
            <w:shd w:val="clear" w:color="auto" w:fill="auto"/>
            <w:vAlign w:val="center"/>
          </w:tcPr>
          <w:p w14:paraId="2B01FC30" w14:textId="77777777" w:rsidR="005C38D2" w:rsidRPr="006E7115" w:rsidRDefault="005C38D2" w:rsidP="00B20966">
            <w:pPr>
              <w:spacing w:after="0"/>
              <w:jc w:val="center"/>
              <w:rPr>
                <w:rFonts w:ascii="Arial" w:hAnsi="Arial" w:cs="Arial"/>
                <w:b/>
                <w:bCs/>
              </w:rPr>
            </w:pPr>
          </w:p>
        </w:tc>
        <w:tc>
          <w:tcPr>
            <w:tcW w:w="1535" w:type="dxa"/>
            <w:tcBorders>
              <w:top w:val="single" w:sz="4" w:space="0" w:color="auto"/>
              <w:left w:val="nil"/>
              <w:bottom w:val="single" w:sz="4" w:space="0" w:color="auto"/>
              <w:right w:val="single" w:sz="4" w:space="0" w:color="auto"/>
            </w:tcBorders>
            <w:shd w:val="clear" w:color="auto" w:fill="auto"/>
            <w:vAlign w:val="center"/>
          </w:tcPr>
          <w:p w14:paraId="063487D8" w14:textId="77777777" w:rsidR="005C38D2" w:rsidRPr="006E7115" w:rsidRDefault="005C38D2" w:rsidP="00B20966">
            <w:pPr>
              <w:spacing w:after="0"/>
              <w:jc w:val="center"/>
              <w:rPr>
                <w:rFonts w:ascii="Arial" w:hAnsi="Arial" w:cs="Arial"/>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284C2B1C" w14:textId="77777777" w:rsidR="005C38D2" w:rsidRPr="006E7115" w:rsidRDefault="005C38D2" w:rsidP="00B20966">
            <w:pPr>
              <w:spacing w:after="0" w:line="0" w:lineRule="atLeast"/>
              <w:ind w:right="141"/>
              <w:jc w:val="center"/>
              <w:rPr>
                <w:rFonts w:ascii="Arial" w:hAnsi="Arial" w:cs="Arial"/>
                <w:bCs/>
                <w:kern w:val="28"/>
              </w:rPr>
            </w:pPr>
            <w:r w:rsidRPr="006E7115">
              <w:rPr>
                <w:rFonts w:ascii="Arial" w:hAnsi="Arial" w:cs="Arial"/>
                <w:bCs/>
                <w:kern w:val="28"/>
              </w:rPr>
              <w:t>$XXX</w:t>
            </w:r>
          </w:p>
        </w:tc>
        <w:tc>
          <w:tcPr>
            <w:tcW w:w="1582" w:type="dxa"/>
            <w:tcBorders>
              <w:top w:val="single" w:sz="4" w:space="0" w:color="auto"/>
              <w:left w:val="single" w:sz="4" w:space="0" w:color="auto"/>
              <w:bottom w:val="single" w:sz="4" w:space="0" w:color="auto"/>
              <w:right w:val="single" w:sz="4" w:space="0" w:color="auto"/>
            </w:tcBorders>
            <w:vAlign w:val="center"/>
          </w:tcPr>
          <w:p w14:paraId="0D1E8926" w14:textId="77777777" w:rsidR="005C38D2" w:rsidRPr="006E7115" w:rsidRDefault="005C38D2" w:rsidP="00B20966">
            <w:pPr>
              <w:spacing w:after="0" w:line="0" w:lineRule="atLeast"/>
              <w:ind w:right="141"/>
              <w:jc w:val="center"/>
              <w:rPr>
                <w:rFonts w:ascii="Arial" w:hAnsi="Arial" w:cs="Arial"/>
                <w:bCs/>
                <w:kern w:val="28"/>
              </w:rPr>
            </w:pPr>
            <w:r w:rsidRPr="006E7115">
              <w:rPr>
                <w:rFonts w:ascii="Arial" w:hAnsi="Arial" w:cs="Arial"/>
                <w:bCs/>
                <w:kern w:val="28"/>
              </w:rPr>
              <w:t>$XXX</w:t>
            </w:r>
          </w:p>
        </w:tc>
      </w:tr>
      <w:tr w:rsidR="005C38D2" w:rsidRPr="006E7115" w14:paraId="5BA41CB1" w14:textId="77777777" w:rsidTr="005C38D2">
        <w:trPr>
          <w:trHeight w:val="339"/>
          <w:tblHeader/>
        </w:trPr>
        <w:tc>
          <w:tcPr>
            <w:tcW w:w="1224" w:type="dxa"/>
            <w:tcBorders>
              <w:top w:val="single" w:sz="4" w:space="0" w:color="auto"/>
            </w:tcBorders>
            <w:shd w:val="clear" w:color="auto" w:fill="auto"/>
            <w:vAlign w:val="center"/>
          </w:tcPr>
          <w:p w14:paraId="391412A6" w14:textId="77777777" w:rsidR="005C38D2" w:rsidRPr="006E7115" w:rsidRDefault="005C38D2" w:rsidP="00B20966">
            <w:pPr>
              <w:spacing w:after="0"/>
              <w:jc w:val="center"/>
              <w:rPr>
                <w:rFonts w:ascii="Arial" w:hAnsi="Arial" w:cs="Arial"/>
                <w:b/>
                <w:bCs/>
              </w:rPr>
            </w:pPr>
          </w:p>
        </w:tc>
        <w:tc>
          <w:tcPr>
            <w:tcW w:w="2157" w:type="dxa"/>
            <w:tcBorders>
              <w:top w:val="single" w:sz="4" w:space="0" w:color="auto"/>
            </w:tcBorders>
            <w:shd w:val="clear" w:color="auto" w:fill="auto"/>
            <w:vAlign w:val="center"/>
          </w:tcPr>
          <w:p w14:paraId="521C4F02" w14:textId="77777777" w:rsidR="005C38D2" w:rsidRPr="006E7115" w:rsidRDefault="005C38D2" w:rsidP="00B20966">
            <w:pPr>
              <w:spacing w:after="0"/>
              <w:jc w:val="center"/>
              <w:rPr>
                <w:rFonts w:ascii="Arial" w:hAnsi="Arial" w:cs="Arial"/>
              </w:rPr>
            </w:pPr>
          </w:p>
        </w:tc>
        <w:tc>
          <w:tcPr>
            <w:tcW w:w="1226" w:type="dxa"/>
            <w:tcBorders>
              <w:top w:val="single" w:sz="4" w:space="0" w:color="auto"/>
            </w:tcBorders>
            <w:shd w:val="clear" w:color="auto" w:fill="auto"/>
            <w:vAlign w:val="center"/>
          </w:tcPr>
          <w:p w14:paraId="230FDE5D" w14:textId="77777777" w:rsidR="005C38D2" w:rsidRPr="006E7115" w:rsidRDefault="005C38D2" w:rsidP="00B20966">
            <w:pPr>
              <w:spacing w:after="0"/>
              <w:jc w:val="center"/>
              <w:rPr>
                <w:rFonts w:ascii="Arial" w:hAnsi="Arial" w:cs="Arial"/>
                <w:b/>
                <w:bCs/>
              </w:rPr>
            </w:pPr>
          </w:p>
        </w:tc>
        <w:tc>
          <w:tcPr>
            <w:tcW w:w="1535" w:type="dxa"/>
            <w:tcBorders>
              <w:top w:val="single" w:sz="4" w:space="0" w:color="auto"/>
            </w:tcBorders>
            <w:shd w:val="clear" w:color="auto" w:fill="auto"/>
            <w:vAlign w:val="center"/>
          </w:tcPr>
          <w:p w14:paraId="32D25912" w14:textId="77777777" w:rsidR="005C38D2" w:rsidRPr="006E7115" w:rsidRDefault="005C38D2" w:rsidP="00B20966">
            <w:pPr>
              <w:spacing w:after="0"/>
              <w:jc w:val="center"/>
              <w:rPr>
                <w:rFonts w:ascii="Arial" w:hAnsi="Arial" w:cs="Arial"/>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4AAFE5B9"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SUBTOTAL</w:t>
            </w:r>
          </w:p>
        </w:tc>
        <w:tc>
          <w:tcPr>
            <w:tcW w:w="1582" w:type="dxa"/>
            <w:tcBorders>
              <w:top w:val="single" w:sz="4" w:space="0" w:color="auto"/>
              <w:left w:val="single" w:sz="4" w:space="0" w:color="auto"/>
              <w:bottom w:val="single" w:sz="4" w:space="0" w:color="auto"/>
              <w:right w:val="single" w:sz="4" w:space="0" w:color="auto"/>
            </w:tcBorders>
            <w:vAlign w:val="center"/>
          </w:tcPr>
          <w:p w14:paraId="590CD068"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$XXXX</w:t>
            </w:r>
          </w:p>
        </w:tc>
      </w:tr>
      <w:tr w:rsidR="005C38D2" w:rsidRPr="006E7115" w14:paraId="04884CB1" w14:textId="77777777" w:rsidTr="005C38D2">
        <w:trPr>
          <w:trHeight w:val="339"/>
          <w:tblHeader/>
        </w:trPr>
        <w:tc>
          <w:tcPr>
            <w:tcW w:w="1224" w:type="dxa"/>
            <w:shd w:val="clear" w:color="auto" w:fill="auto"/>
            <w:vAlign w:val="center"/>
          </w:tcPr>
          <w:p w14:paraId="41ED9641" w14:textId="77777777" w:rsidR="005C38D2" w:rsidRPr="006E7115" w:rsidRDefault="005C38D2" w:rsidP="00B20966">
            <w:pPr>
              <w:spacing w:after="0"/>
              <w:jc w:val="center"/>
              <w:rPr>
                <w:rFonts w:ascii="Arial" w:hAnsi="Arial" w:cs="Arial"/>
                <w:b/>
                <w:bCs/>
              </w:rPr>
            </w:pPr>
          </w:p>
        </w:tc>
        <w:tc>
          <w:tcPr>
            <w:tcW w:w="2157" w:type="dxa"/>
            <w:shd w:val="clear" w:color="auto" w:fill="auto"/>
            <w:vAlign w:val="center"/>
          </w:tcPr>
          <w:p w14:paraId="52AA214A" w14:textId="77777777" w:rsidR="005C38D2" w:rsidRPr="006E7115" w:rsidRDefault="005C38D2" w:rsidP="00B20966">
            <w:pPr>
              <w:spacing w:after="0"/>
              <w:jc w:val="center"/>
              <w:rPr>
                <w:rFonts w:ascii="Arial" w:hAnsi="Arial" w:cs="Arial"/>
              </w:rPr>
            </w:pPr>
          </w:p>
        </w:tc>
        <w:tc>
          <w:tcPr>
            <w:tcW w:w="1226" w:type="dxa"/>
            <w:shd w:val="clear" w:color="auto" w:fill="auto"/>
            <w:vAlign w:val="center"/>
          </w:tcPr>
          <w:p w14:paraId="63CC0061" w14:textId="77777777" w:rsidR="005C38D2" w:rsidRPr="006E7115" w:rsidRDefault="005C38D2" w:rsidP="00B20966">
            <w:pPr>
              <w:spacing w:after="0"/>
              <w:jc w:val="center"/>
              <w:rPr>
                <w:rFonts w:ascii="Arial" w:hAnsi="Arial" w:cs="Arial"/>
                <w:b/>
                <w:bCs/>
              </w:rPr>
            </w:pPr>
          </w:p>
        </w:tc>
        <w:tc>
          <w:tcPr>
            <w:tcW w:w="1535" w:type="dxa"/>
            <w:shd w:val="clear" w:color="auto" w:fill="auto"/>
            <w:vAlign w:val="center"/>
          </w:tcPr>
          <w:p w14:paraId="243763AE" w14:textId="77777777" w:rsidR="005C38D2" w:rsidRPr="006E7115" w:rsidRDefault="005C38D2" w:rsidP="00B20966">
            <w:pPr>
              <w:spacing w:after="0"/>
              <w:jc w:val="center"/>
              <w:rPr>
                <w:rFonts w:ascii="Arial" w:hAnsi="Arial" w:cs="Arial"/>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7BF7C6E6"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IVA (16%)</w:t>
            </w:r>
          </w:p>
        </w:tc>
        <w:tc>
          <w:tcPr>
            <w:tcW w:w="1582" w:type="dxa"/>
            <w:tcBorders>
              <w:top w:val="single" w:sz="4" w:space="0" w:color="auto"/>
              <w:left w:val="single" w:sz="4" w:space="0" w:color="auto"/>
              <w:bottom w:val="single" w:sz="4" w:space="0" w:color="auto"/>
              <w:right w:val="single" w:sz="4" w:space="0" w:color="auto"/>
            </w:tcBorders>
            <w:vAlign w:val="center"/>
          </w:tcPr>
          <w:p w14:paraId="6B966AB3"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$XXXX</w:t>
            </w:r>
          </w:p>
        </w:tc>
      </w:tr>
      <w:tr w:rsidR="005C38D2" w:rsidRPr="006E7115" w14:paraId="0A790902" w14:textId="77777777" w:rsidTr="005C38D2">
        <w:trPr>
          <w:trHeight w:val="339"/>
          <w:tblHeader/>
        </w:trPr>
        <w:tc>
          <w:tcPr>
            <w:tcW w:w="6142" w:type="dxa"/>
            <w:gridSpan w:val="4"/>
            <w:shd w:val="clear" w:color="auto" w:fill="auto"/>
            <w:vAlign w:val="center"/>
          </w:tcPr>
          <w:p w14:paraId="7BF2D8EC" w14:textId="77777777" w:rsidR="005C38D2" w:rsidRPr="006E7115" w:rsidRDefault="005C38D2" w:rsidP="00B20966">
            <w:pPr>
              <w:spacing w:after="0"/>
              <w:jc w:val="center"/>
              <w:rPr>
                <w:rFonts w:ascii="Arial" w:hAnsi="Arial" w:cs="Arial"/>
                <w:b/>
                <w:bCs/>
              </w:rPr>
            </w:pPr>
            <w:r w:rsidRPr="006E7115">
              <w:rPr>
                <w:rFonts w:ascii="Arial" w:hAnsi="Arial" w:cs="Arial"/>
                <w:b/>
              </w:rPr>
              <w:t>(CANTIDAD DEL PRECIO TOTAL CON LETRA)</w:t>
            </w:r>
          </w:p>
        </w:tc>
        <w:tc>
          <w:tcPr>
            <w:tcW w:w="1582" w:type="dxa"/>
            <w:tcBorders>
              <w:top w:val="single" w:sz="4" w:space="0" w:color="auto"/>
              <w:left w:val="single" w:sz="4" w:space="0" w:color="auto"/>
              <w:bottom w:val="single" w:sz="4" w:space="0" w:color="auto"/>
              <w:right w:val="single" w:sz="4" w:space="0" w:color="auto"/>
            </w:tcBorders>
            <w:vAlign w:val="center"/>
          </w:tcPr>
          <w:p w14:paraId="2E78BF89"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TOTAL</w:t>
            </w:r>
          </w:p>
        </w:tc>
        <w:tc>
          <w:tcPr>
            <w:tcW w:w="1582" w:type="dxa"/>
            <w:tcBorders>
              <w:top w:val="single" w:sz="4" w:space="0" w:color="auto"/>
              <w:left w:val="single" w:sz="4" w:space="0" w:color="auto"/>
              <w:bottom w:val="single" w:sz="4" w:space="0" w:color="auto"/>
              <w:right w:val="single" w:sz="4" w:space="0" w:color="auto"/>
            </w:tcBorders>
            <w:vAlign w:val="center"/>
          </w:tcPr>
          <w:p w14:paraId="6958B087" w14:textId="77777777" w:rsidR="005C38D2" w:rsidRPr="006E7115" w:rsidRDefault="005C38D2" w:rsidP="00B20966">
            <w:pPr>
              <w:spacing w:after="0" w:line="0" w:lineRule="atLeast"/>
              <w:ind w:right="141"/>
              <w:jc w:val="center"/>
              <w:rPr>
                <w:rFonts w:ascii="Arial" w:hAnsi="Arial" w:cs="Arial"/>
                <w:b/>
                <w:bCs/>
                <w:kern w:val="28"/>
              </w:rPr>
            </w:pPr>
            <w:r w:rsidRPr="006E7115">
              <w:rPr>
                <w:rFonts w:ascii="Arial" w:hAnsi="Arial" w:cs="Arial"/>
                <w:b/>
                <w:bCs/>
                <w:kern w:val="28"/>
              </w:rPr>
              <w:t>$XXXX</w:t>
            </w:r>
          </w:p>
        </w:tc>
      </w:tr>
    </w:tbl>
    <w:p w14:paraId="605B3CA9" w14:textId="77777777" w:rsidR="005C38D2" w:rsidRPr="006E7115" w:rsidRDefault="005C38D2" w:rsidP="005C38D2">
      <w:pPr>
        <w:pStyle w:val="Textoindependiente2"/>
        <w:spacing w:line="240" w:lineRule="atLeast"/>
        <w:rPr>
          <w:rFonts w:ascii="Arial" w:hAnsi="Arial" w:cs="Arial"/>
          <w:b/>
          <w:sz w:val="22"/>
          <w:szCs w:val="22"/>
          <w:lang w:val="es-MX"/>
        </w:rPr>
      </w:pPr>
    </w:p>
    <w:tbl>
      <w:tblPr>
        <w:tblW w:w="0" w:type="auto"/>
        <w:tblCellMar>
          <w:left w:w="70" w:type="dxa"/>
          <w:right w:w="70" w:type="dxa"/>
        </w:tblCellMar>
        <w:tblLook w:val="04A0" w:firstRow="1" w:lastRow="0" w:firstColumn="1" w:lastColumn="0" w:noHBand="0" w:noVBand="1"/>
      </w:tblPr>
      <w:tblGrid>
        <w:gridCol w:w="1224"/>
        <w:gridCol w:w="2157"/>
        <w:gridCol w:w="1226"/>
        <w:gridCol w:w="1535"/>
        <w:gridCol w:w="1582"/>
        <w:gridCol w:w="1582"/>
      </w:tblGrid>
      <w:tr w:rsidR="001B6CF3" w:rsidRPr="006E7115" w14:paraId="6CCCE56F" w14:textId="77777777" w:rsidTr="00A14577">
        <w:trPr>
          <w:trHeight w:val="339"/>
          <w:tblHeader/>
        </w:trPr>
        <w:tc>
          <w:tcPr>
            <w:tcW w:w="1224" w:type="dxa"/>
            <w:tcBorders>
              <w:bottom w:val="single" w:sz="4" w:space="0" w:color="auto"/>
            </w:tcBorders>
            <w:shd w:val="clear" w:color="auto" w:fill="auto"/>
            <w:vAlign w:val="center"/>
            <w:hideMark/>
          </w:tcPr>
          <w:p w14:paraId="2732FC4F" w14:textId="77777777" w:rsidR="001B6CF3" w:rsidRPr="006E7115" w:rsidRDefault="001B6CF3" w:rsidP="00A14577">
            <w:pPr>
              <w:spacing w:after="0"/>
              <w:jc w:val="center"/>
              <w:rPr>
                <w:rFonts w:ascii="Arial" w:hAnsi="Arial" w:cs="Arial"/>
                <w:b/>
                <w:bCs/>
              </w:rPr>
            </w:pPr>
          </w:p>
        </w:tc>
        <w:tc>
          <w:tcPr>
            <w:tcW w:w="2157" w:type="dxa"/>
            <w:tcBorders>
              <w:bottom w:val="single" w:sz="4" w:space="0" w:color="auto"/>
            </w:tcBorders>
            <w:shd w:val="clear" w:color="auto" w:fill="auto"/>
            <w:vAlign w:val="center"/>
            <w:hideMark/>
          </w:tcPr>
          <w:p w14:paraId="6A061F2A" w14:textId="77777777" w:rsidR="001B6CF3" w:rsidRPr="006E7115" w:rsidRDefault="001B6CF3" w:rsidP="00A14577">
            <w:pPr>
              <w:spacing w:after="0"/>
              <w:jc w:val="center"/>
              <w:rPr>
                <w:rFonts w:ascii="Arial" w:hAnsi="Arial" w:cs="Arial"/>
                <w:b/>
                <w:bCs/>
              </w:rPr>
            </w:pPr>
          </w:p>
        </w:tc>
        <w:tc>
          <w:tcPr>
            <w:tcW w:w="1226" w:type="dxa"/>
            <w:tcBorders>
              <w:bottom w:val="single" w:sz="4" w:space="0" w:color="auto"/>
            </w:tcBorders>
            <w:shd w:val="clear" w:color="auto" w:fill="auto"/>
            <w:vAlign w:val="center"/>
            <w:hideMark/>
          </w:tcPr>
          <w:p w14:paraId="07E67E81" w14:textId="77777777" w:rsidR="001B6CF3" w:rsidRPr="006E7115" w:rsidRDefault="001B6CF3" w:rsidP="00A14577">
            <w:pPr>
              <w:spacing w:after="0"/>
              <w:jc w:val="center"/>
              <w:rPr>
                <w:rFonts w:ascii="Arial" w:hAnsi="Arial" w:cs="Arial"/>
                <w:b/>
                <w:bCs/>
              </w:rPr>
            </w:pPr>
          </w:p>
        </w:tc>
        <w:tc>
          <w:tcPr>
            <w:tcW w:w="1535" w:type="dxa"/>
            <w:tcBorders>
              <w:bottom w:val="single" w:sz="4" w:space="0" w:color="auto"/>
              <w:right w:val="single" w:sz="4" w:space="0" w:color="auto"/>
            </w:tcBorders>
            <w:shd w:val="clear" w:color="auto" w:fill="auto"/>
            <w:vAlign w:val="center"/>
            <w:hideMark/>
          </w:tcPr>
          <w:p w14:paraId="308FD216" w14:textId="77777777" w:rsidR="001B6CF3" w:rsidRPr="006E7115" w:rsidRDefault="001B6CF3" w:rsidP="00A14577">
            <w:pPr>
              <w:spacing w:after="0"/>
              <w:jc w:val="center"/>
              <w:rPr>
                <w:rFonts w:ascii="Arial" w:hAnsi="Arial" w:cs="Arial"/>
                <w:b/>
                <w:bCs/>
              </w:rPr>
            </w:pPr>
          </w:p>
        </w:tc>
        <w:tc>
          <w:tcPr>
            <w:tcW w:w="1582" w:type="dxa"/>
            <w:tcBorders>
              <w:left w:val="single" w:sz="4" w:space="0" w:color="auto"/>
              <w:bottom w:val="single" w:sz="4" w:space="0" w:color="auto"/>
            </w:tcBorders>
            <w:shd w:val="clear" w:color="auto" w:fill="auto"/>
          </w:tcPr>
          <w:p w14:paraId="187B6AD0" w14:textId="77777777" w:rsidR="001B6CF3" w:rsidRPr="006E7115" w:rsidRDefault="001B6CF3" w:rsidP="00A14577">
            <w:pPr>
              <w:spacing w:after="0"/>
              <w:jc w:val="center"/>
              <w:rPr>
                <w:rFonts w:ascii="Arial" w:hAnsi="Arial" w:cs="Arial"/>
                <w:b/>
                <w:bCs/>
              </w:rPr>
            </w:pPr>
          </w:p>
        </w:tc>
        <w:tc>
          <w:tcPr>
            <w:tcW w:w="1582" w:type="dxa"/>
            <w:tcBorders>
              <w:bottom w:val="single" w:sz="4" w:space="0" w:color="auto"/>
            </w:tcBorders>
            <w:shd w:val="clear" w:color="auto" w:fill="auto"/>
          </w:tcPr>
          <w:p w14:paraId="51BD78B7" w14:textId="77777777" w:rsidR="001B6CF3" w:rsidRPr="006E7115" w:rsidRDefault="001B6CF3" w:rsidP="00A14577">
            <w:pPr>
              <w:spacing w:after="0"/>
              <w:jc w:val="center"/>
              <w:rPr>
                <w:rFonts w:ascii="Arial" w:hAnsi="Arial" w:cs="Arial"/>
                <w:b/>
                <w:bCs/>
              </w:rPr>
            </w:pPr>
          </w:p>
        </w:tc>
      </w:tr>
      <w:tr w:rsidR="001B6CF3" w:rsidRPr="006E7115" w14:paraId="6D9126BB" w14:textId="77777777" w:rsidTr="00A14577">
        <w:trPr>
          <w:trHeight w:val="339"/>
          <w:tblHeader/>
        </w:trPr>
        <w:tc>
          <w:tcPr>
            <w:tcW w:w="12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B8AD52E" w14:textId="77777777" w:rsidR="001B6CF3" w:rsidRPr="006E7115" w:rsidRDefault="001B6CF3" w:rsidP="00A14577">
            <w:pPr>
              <w:spacing w:after="0"/>
              <w:jc w:val="center"/>
              <w:rPr>
                <w:rFonts w:ascii="Arial" w:hAnsi="Arial" w:cs="Arial"/>
                <w:b/>
                <w:bCs/>
              </w:rPr>
            </w:pPr>
            <w:r w:rsidRPr="006E7115">
              <w:rPr>
                <w:rFonts w:ascii="Arial" w:hAnsi="Arial" w:cs="Arial"/>
                <w:b/>
              </w:rPr>
              <w:t>No. DE PARTIDA</w:t>
            </w:r>
          </w:p>
        </w:tc>
        <w:tc>
          <w:tcPr>
            <w:tcW w:w="2157" w:type="dxa"/>
            <w:tcBorders>
              <w:top w:val="single" w:sz="4" w:space="0" w:color="auto"/>
              <w:left w:val="nil"/>
              <w:bottom w:val="single" w:sz="4" w:space="0" w:color="auto"/>
              <w:right w:val="single" w:sz="4" w:space="0" w:color="auto"/>
            </w:tcBorders>
            <w:shd w:val="clear" w:color="000000" w:fill="BFBFBF"/>
            <w:vAlign w:val="center"/>
            <w:hideMark/>
          </w:tcPr>
          <w:p w14:paraId="6820F0F1" w14:textId="77777777" w:rsidR="001B6CF3" w:rsidRPr="006E7115" w:rsidRDefault="001B6CF3" w:rsidP="00A14577">
            <w:pPr>
              <w:spacing w:after="0"/>
              <w:jc w:val="center"/>
              <w:rPr>
                <w:rFonts w:ascii="Arial" w:hAnsi="Arial" w:cs="Arial"/>
                <w:b/>
                <w:bCs/>
              </w:rPr>
            </w:pPr>
            <w:r w:rsidRPr="006E7115">
              <w:rPr>
                <w:rFonts w:ascii="Arial" w:hAnsi="Arial" w:cs="Arial"/>
                <w:b/>
              </w:rPr>
              <w:t>DESCRIPCIÓN DE LA CONTRATACIÓN</w:t>
            </w:r>
          </w:p>
        </w:tc>
        <w:tc>
          <w:tcPr>
            <w:tcW w:w="1226" w:type="dxa"/>
            <w:tcBorders>
              <w:top w:val="single" w:sz="4" w:space="0" w:color="auto"/>
              <w:left w:val="nil"/>
              <w:bottom w:val="single" w:sz="4" w:space="0" w:color="auto"/>
              <w:right w:val="single" w:sz="4" w:space="0" w:color="auto"/>
            </w:tcBorders>
            <w:shd w:val="clear" w:color="000000" w:fill="BFBFBF"/>
            <w:vAlign w:val="center"/>
            <w:hideMark/>
          </w:tcPr>
          <w:p w14:paraId="52C84656" w14:textId="77777777" w:rsidR="001B6CF3" w:rsidRPr="006E7115" w:rsidRDefault="001B6CF3" w:rsidP="00A14577">
            <w:pPr>
              <w:spacing w:after="0"/>
              <w:jc w:val="center"/>
              <w:rPr>
                <w:rFonts w:ascii="Arial" w:hAnsi="Arial" w:cs="Arial"/>
                <w:b/>
                <w:bCs/>
              </w:rPr>
            </w:pPr>
            <w:r w:rsidRPr="006E7115">
              <w:rPr>
                <w:rFonts w:ascii="Arial" w:hAnsi="Arial" w:cs="Arial"/>
                <w:b/>
                <w:bCs/>
              </w:rPr>
              <w:t>UNIDAD DE MEDIDA</w:t>
            </w:r>
          </w:p>
        </w:tc>
        <w:tc>
          <w:tcPr>
            <w:tcW w:w="1535" w:type="dxa"/>
            <w:tcBorders>
              <w:top w:val="single" w:sz="4" w:space="0" w:color="auto"/>
              <w:left w:val="nil"/>
              <w:bottom w:val="single" w:sz="4" w:space="0" w:color="auto"/>
              <w:right w:val="single" w:sz="4" w:space="0" w:color="auto"/>
            </w:tcBorders>
            <w:shd w:val="clear" w:color="000000" w:fill="BFBFBF"/>
            <w:vAlign w:val="center"/>
            <w:hideMark/>
          </w:tcPr>
          <w:p w14:paraId="683F2396" w14:textId="77777777" w:rsidR="001B6CF3" w:rsidRPr="006E7115" w:rsidRDefault="001B6CF3" w:rsidP="00A14577">
            <w:pPr>
              <w:spacing w:after="0"/>
              <w:jc w:val="center"/>
              <w:rPr>
                <w:rFonts w:ascii="Arial" w:hAnsi="Arial" w:cs="Arial"/>
                <w:b/>
                <w:bCs/>
              </w:rPr>
            </w:pPr>
            <w:r w:rsidRPr="006E7115">
              <w:rPr>
                <w:rFonts w:ascii="Arial" w:hAnsi="Arial" w:cs="Arial"/>
                <w:b/>
                <w:bCs/>
              </w:rPr>
              <w:t xml:space="preserve">CANTIDAD TOTAL </w:t>
            </w:r>
          </w:p>
        </w:tc>
        <w:tc>
          <w:tcPr>
            <w:tcW w:w="1582" w:type="dxa"/>
            <w:tcBorders>
              <w:top w:val="single" w:sz="4" w:space="0" w:color="auto"/>
              <w:left w:val="single" w:sz="4" w:space="0" w:color="auto"/>
              <w:bottom w:val="single" w:sz="4" w:space="0" w:color="auto"/>
              <w:right w:val="single" w:sz="4" w:space="0" w:color="auto"/>
            </w:tcBorders>
            <w:shd w:val="clear" w:color="000000" w:fill="BFBFBF"/>
            <w:vAlign w:val="center"/>
          </w:tcPr>
          <w:p w14:paraId="5945233B"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PRECIO UNITARIO</w:t>
            </w:r>
          </w:p>
        </w:tc>
        <w:tc>
          <w:tcPr>
            <w:tcW w:w="1582" w:type="dxa"/>
            <w:tcBorders>
              <w:top w:val="single" w:sz="4" w:space="0" w:color="auto"/>
              <w:left w:val="single" w:sz="4" w:space="0" w:color="auto"/>
              <w:bottom w:val="single" w:sz="4" w:space="0" w:color="auto"/>
              <w:right w:val="single" w:sz="4" w:space="0" w:color="auto"/>
            </w:tcBorders>
            <w:shd w:val="clear" w:color="000000" w:fill="BFBFBF"/>
            <w:vAlign w:val="center"/>
          </w:tcPr>
          <w:p w14:paraId="4C65844C"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SUBTOTAL</w:t>
            </w:r>
          </w:p>
        </w:tc>
      </w:tr>
      <w:tr w:rsidR="001B6CF3" w:rsidRPr="006E7115" w14:paraId="2AE13B1D" w14:textId="77777777" w:rsidTr="00A14577">
        <w:trPr>
          <w:trHeight w:val="339"/>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7487CCF1" w14:textId="77777777" w:rsidR="001B6CF3" w:rsidRPr="006E7115" w:rsidRDefault="001B6CF3" w:rsidP="00A14577">
            <w:pPr>
              <w:spacing w:after="0"/>
              <w:jc w:val="center"/>
              <w:rPr>
                <w:rFonts w:ascii="Arial" w:hAnsi="Arial" w:cs="Arial"/>
                <w:bCs/>
              </w:rPr>
            </w:pPr>
            <w:r>
              <w:rPr>
                <w:rFonts w:ascii="Arial" w:hAnsi="Arial" w:cs="Arial"/>
                <w:bCs/>
              </w:rPr>
              <w:t>APP</w:t>
            </w:r>
          </w:p>
        </w:tc>
        <w:tc>
          <w:tcPr>
            <w:tcW w:w="2157" w:type="dxa"/>
            <w:tcBorders>
              <w:top w:val="single" w:sz="4" w:space="0" w:color="auto"/>
              <w:left w:val="nil"/>
              <w:bottom w:val="single" w:sz="4" w:space="0" w:color="auto"/>
              <w:right w:val="single" w:sz="4" w:space="0" w:color="auto"/>
            </w:tcBorders>
            <w:shd w:val="clear" w:color="auto" w:fill="auto"/>
            <w:vAlign w:val="center"/>
          </w:tcPr>
          <w:p w14:paraId="18CE20E1" w14:textId="77777777" w:rsidR="001B6CF3" w:rsidRPr="006E7115" w:rsidRDefault="001B6CF3" w:rsidP="00A14577">
            <w:pPr>
              <w:spacing w:after="0"/>
              <w:jc w:val="center"/>
              <w:rPr>
                <w:rFonts w:ascii="Arial" w:hAnsi="Arial" w:cs="Arial"/>
                <w:b/>
                <w:bCs/>
              </w:rPr>
            </w:pPr>
            <w:r>
              <w:rPr>
                <w:rFonts w:ascii="Arial" w:hAnsi="Arial" w:cs="Arial"/>
                <w:b/>
                <w:bCs/>
              </w:rPr>
              <w:t>PROYECTO ARQUITECTÓNICO Y EJECUTIVO</w:t>
            </w:r>
          </w:p>
        </w:tc>
        <w:tc>
          <w:tcPr>
            <w:tcW w:w="1226" w:type="dxa"/>
            <w:tcBorders>
              <w:top w:val="single" w:sz="4" w:space="0" w:color="auto"/>
              <w:left w:val="nil"/>
              <w:bottom w:val="single" w:sz="4" w:space="0" w:color="auto"/>
              <w:right w:val="single" w:sz="4" w:space="0" w:color="auto"/>
            </w:tcBorders>
            <w:shd w:val="clear" w:color="auto" w:fill="auto"/>
            <w:vAlign w:val="center"/>
          </w:tcPr>
          <w:p w14:paraId="36D01DCC" w14:textId="77777777" w:rsidR="001B6CF3" w:rsidRPr="006E7115" w:rsidRDefault="001B6CF3" w:rsidP="00A14577">
            <w:pPr>
              <w:spacing w:after="0"/>
              <w:jc w:val="center"/>
              <w:rPr>
                <w:rFonts w:ascii="Arial" w:hAnsi="Arial" w:cs="Arial"/>
                <w:b/>
                <w:bCs/>
              </w:rPr>
            </w:pPr>
          </w:p>
        </w:tc>
        <w:tc>
          <w:tcPr>
            <w:tcW w:w="1535" w:type="dxa"/>
            <w:tcBorders>
              <w:top w:val="single" w:sz="4" w:space="0" w:color="auto"/>
              <w:left w:val="nil"/>
              <w:bottom w:val="single" w:sz="4" w:space="0" w:color="auto"/>
              <w:right w:val="single" w:sz="4" w:space="0" w:color="auto"/>
            </w:tcBorders>
            <w:shd w:val="clear" w:color="auto" w:fill="auto"/>
            <w:vAlign w:val="center"/>
          </w:tcPr>
          <w:p w14:paraId="6913EE94" w14:textId="77777777" w:rsidR="001B6CF3" w:rsidRPr="006E7115" w:rsidRDefault="001B6CF3" w:rsidP="00A14577">
            <w:pPr>
              <w:spacing w:after="0"/>
              <w:jc w:val="center"/>
              <w:rPr>
                <w:rFonts w:ascii="Arial" w:hAnsi="Arial" w:cs="Arial"/>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3CB48AF1" w14:textId="77777777" w:rsidR="001B6CF3" w:rsidRPr="006E7115" w:rsidRDefault="001B6CF3" w:rsidP="00A14577">
            <w:pPr>
              <w:spacing w:after="0" w:line="0" w:lineRule="atLeast"/>
              <w:ind w:right="141"/>
              <w:jc w:val="center"/>
              <w:rPr>
                <w:rFonts w:ascii="Arial" w:hAnsi="Arial" w:cs="Arial"/>
                <w:bCs/>
                <w:kern w:val="28"/>
              </w:rPr>
            </w:pPr>
            <w:r w:rsidRPr="006E7115">
              <w:rPr>
                <w:rFonts w:ascii="Arial" w:hAnsi="Arial" w:cs="Arial"/>
                <w:bCs/>
                <w:kern w:val="28"/>
              </w:rPr>
              <w:t>$XXX</w:t>
            </w:r>
          </w:p>
        </w:tc>
        <w:tc>
          <w:tcPr>
            <w:tcW w:w="1582" w:type="dxa"/>
            <w:tcBorders>
              <w:top w:val="single" w:sz="4" w:space="0" w:color="auto"/>
              <w:left w:val="single" w:sz="4" w:space="0" w:color="auto"/>
              <w:bottom w:val="single" w:sz="4" w:space="0" w:color="auto"/>
              <w:right w:val="single" w:sz="4" w:space="0" w:color="auto"/>
            </w:tcBorders>
            <w:vAlign w:val="center"/>
          </w:tcPr>
          <w:p w14:paraId="75431DF5" w14:textId="77777777" w:rsidR="001B6CF3" w:rsidRPr="006E7115" w:rsidRDefault="001B6CF3" w:rsidP="00A14577">
            <w:pPr>
              <w:spacing w:after="0" w:line="0" w:lineRule="atLeast"/>
              <w:ind w:right="141"/>
              <w:jc w:val="center"/>
              <w:rPr>
                <w:rFonts w:ascii="Arial" w:hAnsi="Arial" w:cs="Arial"/>
                <w:bCs/>
                <w:kern w:val="28"/>
              </w:rPr>
            </w:pPr>
            <w:r w:rsidRPr="006E7115">
              <w:rPr>
                <w:rFonts w:ascii="Arial" w:hAnsi="Arial" w:cs="Arial"/>
                <w:bCs/>
                <w:kern w:val="28"/>
              </w:rPr>
              <w:t>$XXX</w:t>
            </w:r>
          </w:p>
        </w:tc>
      </w:tr>
      <w:tr w:rsidR="001B6CF3" w:rsidRPr="006E7115" w14:paraId="06F1EE58" w14:textId="77777777" w:rsidTr="00A14577">
        <w:trPr>
          <w:trHeight w:val="339"/>
          <w:tblHeader/>
        </w:trPr>
        <w:tc>
          <w:tcPr>
            <w:tcW w:w="1224" w:type="dxa"/>
            <w:tcBorders>
              <w:top w:val="single" w:sz="4" w:space="0" w:color="auto"/>
            </w:tcBorders>
            <w:shd w:val="clear" w:color="auto" w:fill="auto"/>
            <w:vAlign w:val="center"/>
          </w:tcPr>
          <w:p w14:paraId="1DA58BCC" w14:textId="77777777" w:rsidR="001B6CF3" w:rsidRPr="006E7115" w:rsidRDefault="001B6CF3" w:rsidP="00A14577">
            <w:pPr>
              <w:spacing w:after="0"/>
              <w:jc w:val="center"/>
              <w:rPr>
                <w:rFonts w:ascii="Arial" w:hAnsi="Arial" w:cs="Arial"/>
                <w:b/>
                <w:bCs/>
              </w:rPr>
            </w:pPr>
          </w:p>
        </w:tc>
        <w:tc>
          <w:tcPr>
            <w:tcW w:w="2157" w:type="dxa"/>
            <w:tcBorders>
              <w:top w:val="single" w:sz="4" w:space="0" w:color="auto"/>
            </w:tcBorders>
            <w:shd w:val="clear" w:color="auto" w:fill="auto"/>
            <w:vAlign w:val="center"/>
          </w:tcPr>
          <w:p w14:paraId="72F0D6CA" w14:textId="77777777" w:rsidR="001B6CF3" w:rsidRPr="006E7115" w:rsidRDefault="001B6CF3" w:rsidP="00A14577">
            <w:pPr>
              <w:spacing w:after="0"/>
              <w:jc w:val="center"/>
              <w:rPr>
                <w:rFonts w:ascii="Arial" w:hAnsi="Arial" w:cs="Arial"/>
              </w:rPr>
            </w:pPr>
          </w:p>
        </w:tc>
        <w:tc>
          <w:tcPr>
            <w:tcW w:w="1226" w:type="dxa"/>
            <w:tcBorders>
              <w:top w:val="single" w:sz="4" w:space="0" w:color="auto"/>
            </w:tcBorders>
            <w:shd w:val="clear" w:color="auto" w:fill="auto"/>
            <w:vAlign w:val="center"/>
          </w:tcPr>
          <w:p w14:paraId="1C6D00BE" w14:textId="77777777" w:rsidR="001B6CF3" w:rsidRPr="006E7115" w:rsidRDefault="001B6CF3" w:rsidP="00A14577">
            <w:pPr>
              <w:spacing w:after="0"/>
              <w:jc w:val="center"/>
              <w:rPr>
                <w:rFonts w:ascii="Arial" w:hAnsi="Arial" w:cs="Arial"/>
                <w:b/>
                <w:bCs/>
              </w:rPr>
            </w:pPr>
          </w:p>
        </w:tc>
        <w:tc>
          <w:tcPr>
            <w:tcW w:w="1535" w:type="dxa"/>
            <w:tcBorders>
              <w:top w:val="single" w:sz="4" w:space="0" w:color="auto"/>
            </w:tcBorders>
            <w:shd w:val="clear" w:color="auto" w:fill="auto"/>
            <w:vAlign w:val="center"/>
          </w:tcPr>
          <w:p w14:paraId="1CC22828" w14:textId="77777777" w:rsidR="001B6CF3" w:rsidRPr="006E7115" w:rsidRDefault="001B6CF3" w:rsidP="00A14577">
            <w:pPr>
              <w:spacing w:after="0"/>
              <w:jc w:val="center"/>
              <w:rPr>
                <w:rFonts w:ascii="Arial" w:hAnsi="Arial" w:cs="Arial"/>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5F8B43AC"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SUBTOTAL</w:t>
            </w:r>
          </w:p>
        </w:tc>
        <w:tc>
          <w:tcPr>
            <w:tcW w:w="1582" w:type="dxa"/>
            <w:tcBorders>
              <w:top w:val="single" w:sz="4" w:space="0" w:color="auto"/>
              <w:left w:val="single" w:sz="4" w:space="0" w:color="auto"/>
              <w:bottom w:val="single" w:sz="4" w:space="0" w:color="auto"/>
              <w:right w:val="single" w:sz="4" w:space="0" w:color="auto"/>
            </w:tcBorders>
            <w:vAlign w:val="center"/>
          </w:tcPr>
          <w:p w14:paraId="7CAFFFB6"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$XXXX</w:t>
            </w:r>
          </w:p>
        </w:tc>
      </w:tr>
      <w:tr w:rsidR="001B6CF3" w:rsidRPr="006E7115" w14:paraId="7C58B17D" w14:textId="77777777" w:rsidTr="00A14577">
        <w:trPr>
          <w:trHeight w:val="339"/>
          <w:tblHeader/>
        </w:trPr>
        <w:tc>
          <w:tcPr>
            <w:tcW w:w="1224" w:type="dxa"/>
            <w:shd w:val="clear" w:color="auto" w:fill="auto"/>
            <w:vAlign w:val="center"/>
          </w:tcPr>
          <w:p w14:paraId="0A5157F3" w14:textId="77777777" w:rsidR="001B6CF3" w:rsidRPr="006E7115" w:rsidRDefault="001B6CF3" w:rsidP="00A14577">
            <w:pPr>
              <w:spacing w:after="0"/>
              <w:jc w:val="center"/>
              <w:rPr>
                <w:rFonts w:ascii="Arial" w:hAnsi="Arial" w:cs="Arial"/>
                <w:b/>
                <w:bCs/>
              </w:rPr>
            </w:pPr>
          </w:p>
        </w:tc>
        <w:tc>
          <w:tcPr>
            <w:tcW w:w="2157" w:type="dxa"/>
            <w:shd w:val="clear" w:color="auto" w:fill="auto"/>
            <w:vAlign w:val="center"/>
          </w:tcPr>
          <w:p w14:paraId="6DA7BEAC" w14:textId="77777777" w:rsidR="001B6CF3" w:rsidRPr="006E7115" w:rsidRDefault="001B6CF3" w:rsidP="00A14577">
            <w:pPr>
              <w:spacing w:after="0"/>
              <w:jc w:val="center"/>
              <w:rPr>
                <w:rFonts w:ascii="Arial" w:hAnsi="Arial" w:cs="Arial"/>
              </w:rPr>
            </w:pPr>
          </w:p>
        </w:tc>
        <w:tc>
          <w:tcPr>
            <w:tcW w:w="1226" w:type="dxa"/>
            <w:shd w:val="clear" w:color="auto" w:fill="auto"/>
            <w:vAlign w:val="center"/>
          </w:tcPr>
          <w:p w14:paraId="574AAB91" w14:textId="77777777" w:rsidR="001B6CF3" w:rsidRPr="006E7115" w:rsidRDefault="001B6CF3" w:rsidP="00A14577">
            <w:pPr>
              <w:spacing w:after="0"/>
              <w:jc w:val="center"/>
              <w:rPr>
                <w:rFonts w:ascii="Arial" w:hAnsi="Arial" w:cs="Arial"/>
                <w:b/>
                <w:bCs/>
              </w:rPr>
            </w:pPr>
          </w:p>
        </w:tc>
        <w:tc>
          <w:tcPr>
            <w:tcW w:w="1535" w:type="dxa"/>
            <w:shd w:val="clear" w:color="auto" w:fill="auto"/>
            <w:vAlign w:val="center"/>
          </w:tcPr>
          <w:p w14:paraId="66A4C6D8" w14:textId="77777777" w:rsidR="001B6CF3" w:rsidRPr="006E7115" w:rsidRDefault="001B6CF3" w:rsidP="00A14577">
            <w:pPr>
              <w:spacing w:after="0"/>
              <w:jc w:val="center"/>
              <w:rPr>
                <w:rFonts w:ascii="Arial" w:hAnsi="Arial" w:cs="Arial"/>
                <w:b/>
                <w:bCs/>
              </w:rPr>
            </w:pPr>
          </w:p>
        </w:tc>
        <w:tc>
          <w:tcPr>
            <w:tcW w:w="1582" w:type="dxa"/>
            <w:tcBorders>
              <w:top w:val="single" w:sz="4" w:space="0" w:color="auto"/>
              <w:left w:val="single" w:sz="4" w:space="0" w:color="auto"/>
              <w:bottom w:val="single" w:sz="4" w:space="0" w:color="auto"/>
              <w:right w:val="single" w:sz="4" w:space="0" w:color="auto"/>
            </w:tcBorders>
            <w:vAlign w:val="center"/>
          </w:tcPr>
          <w:p w14:paraId="5A6D3F42"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IVA (16%)</w:t>
            </w:r>
          </w:p>
        </w:tc>
        <w:tc>
          <w:tcPr>
            <w:tcW w:w="1582" w:type="dxa"/>
            <w:tcBorders>
              <w:top w:val="single" w:sz="4" w:space="0" w:color="auto"/>
              <w:left w:val="single" w:sz="4" w:space="0" w:color="auto"/>
              <w:bottom w:val="single" w:sz="4" w:space="0" w:color="auto"/>
              <w:right w:val="single" w:sz="4" w:space="0" w:color="auto"/>
            </w:tcBorders>
            <w:vAlign w:val="center"/>
          </w:tcPr>
          <w:p w14:paraId="2C20AB4F"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$XXXX</w:t>
            </w:r>
          </w:p>
        </w:tc>
      </w:tr>
      <w:tr w:rsidR="001B6CF3" w:rsidRPr="006E7115" w14:paraId="12EE3329" w14:textId="77777777" w:rsidTr="00A14577">
        <w:trPr>
          <w:trHeight w:val="339"/>
          <w:tblHeader/>
        </w:trPr>
        <w:tc>
          <w:tcPr>
            <w:tcW w:w="6142" w:type="dxa"/>
            <w:gridSpan w:val="4"/>
            <w:shd w:val="clear" w:color="auto" w:fill="auto"/>
            <w:vAlign w:val="center"/>
          </w:tcPr>
          <w:p w14:paraId="719E06A9" w14:textId="77777777" w:rsidR="001B6CF3" w:rsidRPr="006E7115" w:rsidRDefault="001B6CF3" w:rsidP="00A14577">
            <w:pPr>
              <w:spacing w:after="0"/>
              <w:jc w:val="center"/>
              <w:rPr>
                <w:rFonts w:ascii="Arial" w:hAnsi="Arial" w:cs="Arial"/>
                <w:b/>
                <w:bCs/>
              </w:rPr>
            </w:pPr>
            <w:r w:rsidRPr="006E7115">
              <w:rPr>
                <w:rFonts w:ascii="Arial" w:hAnsi="Arial" w:cs="Arial"/>
                <w:b/>
              </w:rPr>
              <w:t>(CANTIDAD DEL PRECIO TOTAL CON LETRA)</w:t>
            </w:r>
          </w:p>
        </w:tc>
        <w:tc>
          <w:tcPr>
            <w:tcW w:w="1582" w:type="dxa"/>
            <w:tcBorders>
              <w:top w:val="single" w:sz="4" w:space="0" w:color="auto"/>
              <w:left w:val="single" w:sz="4" w:space="0" w:color="auto"/>
              <w:bottom w:val="single" w:sz="4" w:space="0" w:color="auto"/>
              <w:right w:val="single" w:sz="4" w:space="0" w:color="auto"/>
            </w:tcBorders>
            <w:vAlign w:val="center"/>
          </w:tcPr>
          <w:p w14:paraId="56728425"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TOTAL</w:t>
            </w:r>
          </w:p>
        </w:tc>
        <w:tc>
          <w:tcPr>
            <w:tcW w:w="1582" w:type="dxa"/>
            <w:tcBorders>
              <w:top w:val="single" w:sz="4" w:space="0" w:color="auto"/>
              <w:left w:val="single" w:sz="4" w:space="0" w:color="auto"/>
              <w:bottom w:val="single" w:sz="4" w:space="0" w:color="auto"/>
              <w:right w:val="single" w:sz="4" w:space="0" w:color="auto"/>
            </w:tcBorders>
            <w:vAlign w:val="center"/>
          </w:tcPr>
          <w:p w14:paraId="024457F0" w14:textId="77777777" w:rsidR="001B6CF3" w:rsidRPr="006E7115" w:rsidRDefault="001B6CF3" w:rsidP="00A14577">
            <w:pPr>
              <w:spacing w:after="0" w:line="0" w:lineRule="atLeast"/>
              <w:ind w:right="141"/>
              <w:jc w:val="center"/>
              <w:rPr>
                <w:rFonts w:ascii="Arial" w:hAnsi="Arial" w:cs="Arial"/>
                <w:b/>
                <w:bCs/>
                <w:kern w:val="28"/>
              </w:rPr>
            </w:pPr>
            <w:r w:rsidRPr="006E7115">
              <w:rPr>
                <w:rFonts w:ascii="Arial" w:hAnsi="Arial" w:cs="Arial"/>
                <w:b/>
                <w:bCs/>
                <w:kern w:val="28"/>
              </w:rPr>
              <w:t>$XXXX</w:t>
            </w:r>
          </w:p>
        </w:tc>
      </w:tr>
    </w:tbl>
    <w:p w14:paraId="572D5C60" w14:textId="77777777" w:rsidR="005C38D2" w:rsidRPr="006E7115" w:rsidRDefault="005C38D2" w:rsidP="005C38D2">
      <w:pPr>
        <w:pStyle w:val="Textoindependiente2"/>
        <w:spacing w:line="240" w:lineRule="atLeast"/>
        <w:rPr>
          <w:rFonts w:ascii="Arial" w:hAnsi="Arial" w:cs="Arial"/>
          <w:b/>
          <w:sz w:val="22"/>
          <w:szCs w:val="22"/>
          <w:u w:val="single"/>
          <w:lang w:val="es-MX"/>
        </w:rPr>
      </w:pPr>
    </w:p>
    <w:p w14:paraId="023DAD5D" w14:textId="77777777" w:rsidR="005C38D2" w:rsidRPr="006E7115" w:rsidRDefault="005C38D2" w:rsidP="006621EF">
      <w:pPr>
        <w:ind w:right="141"/>
        <w:jc w:val="both"/>
        <w:rPr>
          <w:rFonts w:ascii="Arial" w:hAnsi="Arial" w:cs="Arial"/>
        </w:rPr>
      </w:pPr>
      <w:r w:rsidRPr="006E7115">
        <w:rPr>
          <w:rFonts w:ascii="Arial" w:hAnsi="Arial" w:cs="Arial"/>
          <w:b/>
        </w:rPr>
        <w:t xml:space="preserve">NOTA: </w:t>
      </w:r>
      <w:r w:rsidRPr="006E7115">
        <w:rPr>
          <w:rFonts w:ascii="Arial" w:hAnsi="Arial" w:cs="Arial"/>
        </w:rPr>
        <w:t xml:space="preserve">EL </w:t>
      </w:r>
      <w:r w:rsidR="00B6073E" w:rsidRPr="006E7115">
        <w:rPr>
          <w:rFonts w:ascii="Arial" w:hAnsi="Arial" w:cs="Arial"/>
        </w:rPr>
        <w:t>PARTICIPANTE</w:t>
      </w:r>
      <w:r w:rsidRPr="006E7115">
        <w:rPr>
          <w:rFonts w:ascii="Arial" w:hAnsi="Arial" w:cs="Arial"/>
        </w:rPr>
        <w:t xml:space="preserve"> DEBERÁ PRESENTAR SU OFERTA ECONÓMICA CONSIDERANDO LAS ESPECIFICACIONES </w:t>
      </w:r>
      <w:r w:rsidR="00692AAF" w:rsidRPr="006E7115">
        <w:rPr>
          <w:rFonts w:ascii="Arial" w:hAnsi="Arial" w:cs="Arial"/>
        </w:rPr>
        <w:t>TÉCNICA</w:t>
      </w:r>
      <w:r w:rsidRPr="006E7115">
        <w:rPr>
          <w:rFonts w:ascii="Arial" w:hAnsi="Arial" w:cs="Arial"/>
        </w:rPr>
        <w:t xml:space="preserve">S ESTABLECIDAS EN EL </w:t>
      </w:r>
      <w:r w:rsidRPr="006E7115">
        <w:rPr>
          <w:rFonts w:ascii="Arial" w:hAnsi="Arial" w:cs="Arial"/>
          <w:b/>
        </w:rPr>
        <w:t xml:space="preserve">ANEXO A </w:t>
      </w:r>
      <w:r w:rsidRPr="006E7115">
        <w:rPr>
          <w:rFonts w:ascii="Arial" w:hAnsi="Arial" w:cs="Arial"/>
        </w:rPr>
        <w:t>DE LAS PRESENTES BASES</w:t>
      </w:r>
      <w:r w:rsidRPr="006E7115">
        <w:rPr>
          <w:rFonts w:ascii="Arial" w:hAnsi="Arial" w:cs="Arial"/>
          <w:b/>
        </w:rPr>
        <w:t xml:space="preserve"> Y DE SU OFERTA </w:t>
      </w:r>
      <w:r w:rsidR="00692AAF" w:rsidRPr="006E7115">
        <w:rPr>
          <w:rFonts w:ascii="Arial" w:hAnsi="Arial" w:cs="Arial"/>
          <w:b/>
        </w:rPr>
        <w:t>TÉCNICA</w:t>
      </w:r>
      <w:r w:rsidRPr="006E7115">
        <w:rPr>
          <w:rFonts w:ascii="Arial" w:hAnsi="Arial" w:cs="Arial"/>
        </w:rPr>
        <w:t>.</w:t>
      </w:r>
    </w:p>
    <w:p w14:paraId="13307E23" w14:textId="77777777" w:rsidR="005C38D2" w:rsidRPr="006E7115" w:rsidRDefault="005C38D2" w:rsidP="006621EF">
      <w:pPr>
        <w:pStyle w:val="Textoindependiente2"/>
        <w:spacing w:line="240" w:lineRule="atLeast"/>
        <w:jc w:val="both"/>
        <w:rPr>
          <w:rFonts w:ascii="Arial" w:hAnsi="Arial" w:cs="Arial"/>
          <w:b/>
          <w:sz w:val="22"/>
          <w:szCs w:val="22"/>
          <w:lang w:val="es-MX"/>
        </w:rPr>
      </w:pPr>
    </w:p>
    <w:p w14:paraId="4663C4C8" w14:textId="77777777" w:rsidR="005C38D2" w:rsidRPr="006E7115" w:rsidRDefault="005C38D2" w:rsidP="006621EF">
      <w:pPr>
        <w:pStyle w:val="Textoindependiente2"/>
        <w:spacing w:line="240" w:lineRule="atLeast"/>
        <w:jc w:val="both"/>
        <w:rPr>
          <w:rFonts w:ascii="Arial" w:hAnsi="Arial" w:cs="Arial"/>
          <w:sz w:val="22"/>
          <w:szCs w:val="22"/>
          <w:lang w:val="es-MX"/>
        </w:rPr>
      </w:pPr>
      <w:r w:rsidRPr="006E7115">
        <w:rPr>
          <w:rFonts w:ascii="Arial" w:hAnsi="Arial" w:cs="Arial"/>
          <w:sz w:val="22"/>
          <w:szCs w:val="22"/>
          <w:lang w:val="es-MX"/>
        </w:rPr>
        <w:t>*** (CUBRIR CON CINTA ADHESIVA TRANSPARENTE EL PRECIO TOTAL EN NÚMERO Y LETRA) ***</w:t>
      </w:r>
    </w:p>
    <w:p w14:paraId="7C8102BF" w14:textId="77777777" w:rsidR="005C38D2" w:rsidRPr="006E7115" w:rsidRDefault="005C38D2" w:rsidP="006621EF">
      <w:pPr>
        <w:pStyle w:val="Textoindependiente2"/>
        <w:spacing w:line="240" w:lineRule="atLeast"/>
        <w:jc w:val="both"/>
        <w:rPr>
          <w:rFonts w:ascii="Arial" w:hAnsi="Arial" w:cs="Arial"/>
          <w:sz w:val="22"/>
          <w:szCs w:val="22"/>
          <w:lang w:val="es-MX"/>
        </w:rPr>
      </w:pPr>
    </w:p>
    <w:p w14:paraId="7C534E46" w14:textId="77777777" w:rsidR="005C38D2" w:rsidRPr="006E7115" w:rsidRDefault="005C38D2" w:rsidP="006621EF">
      <w:pPr>
        <w:pStyle w:val="Textoindependiente2"/>
        <w:spacing w:line="240" w:lineRule="atLeast"/>
        <w:jc w:val="both"/>
        <w:rPr>
          <w:rFonts w:ascii="Arial" w:hAnsi="Arial" w:cs="Arial"/>
          <w:sz w:val="22"/>
          <w:szCs w:val="22"/>
          <w:lang w:val="es-MX"/>
        </w:rPr>
      </w:pPr>
      <w:r w:rsidRPr="006E7115">
        <w:rPr>
          <w:rFonts w:ascii="Arial" w:hAnsi="Arial" w:cs="Arial"/>
          <w:sz w:val="22"/>
          <w:szCs w:val="22"/>
          <w:lang w:val="es-MX"/>
        </w:rPr>
        <w:t>**** (EN CASO DE EXISTIR UN DESCUENTO VOLUNTARIO, ASÍ TENDRÁ QUE ESPECIFICARSE Y EL PRECIO TOTAL DEBERÁ INCLUIRLO) ****</w:t>
      </w:r>
    </w:p>
    <w:p w14:paraId="22EEBB0F" w14:textId="77777777" w:rsidR="005C38D2" w:rsidRPr="006E7115" w:rsidRDefault="005C38D2" w:rsidP="005C38D2">
      <w:pPr>
        <w:pStyle w:val="Textoindependiente2"/>
        <w:spacing w:line="240" w:lineRule="atLeast"/>
        <w:rPr>
          <w:rFonts w:ascii="Arial" w:hAnsi="Arial" w:cs="Arial"/>
          <w:b/>
          <w:sz w:val="22"/>
          <w:szCs w:val="22"/>
          <w:lang w:val="es-MX"/>
        </w:rPr>
      </w:pPr>
    </w:p>
    <w:p w14:paraId="3B8AEA05" w14:textId="77777777" w:rsidR="005C38D2" w:rsidRPr="006E7115" w:rsidRDefault="005C38D2" w:rsidP="005C38D2">
      <w:pPr>
        <w:pStyle w:val="Textoindependiente2"/>
        <w:spacing w:line="240" w:lineRule="atLeast"/>
        <w:rPr>
          <w:rFonts w:ascii="Arial" w:hAnsi="Arial" w:cs="Arial"/>
          <w:b/>
          <w:sz w:val="22"/>
          <w:szCs w:val="22"/>
          <w:lang w:val="es-MX"/>
        </w:rPr>
      </w:pPr>
    </w:p>
    <w:p w14:paraId="5B4084CD" w14:textId="77777777" w:rsidR="005C38D2" w:rsidRPr="006E7115" w:rsidRDefault="005C38D2" w:rsidP="005C38D2">
      <w:pPr>
        <w:pStyle w:val="Textoindependiente2"/>
        <w:spacing w:line="240" w:lineRule="atLeast"/>
        <w:rPr>
          <w:rFonts w:ascii="Arial" w:hAnsi="Arial" w:cs="Arial"/>
          <w:b/>
          <w:sz w:val="22"/>
          <w:szCs w:val="22"/>
          <w:lang w:val="es-MX"/>
        </w:rPr>
      </w:pPr>
    </w:p>
    <w:p w14:paraId="55339526"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PROTESTO LO NECESARIO</w:t>
      </w:r>
    </w:p>
    <w:p w14:paraId="36EDA321" w14:textId="77777777" w:rsidR="005C38D2" w:rsidRPr="006E7115" w:rsidRDefault="005C38D2" w:rsidP="005C38D2">
      <w:pPr>
        <w:spacing w:line="240" w:lineRule="atLeast"/>
        <w:jc w:val="center"/>
        <w:rPr>
          <w:rFonts w:ascii="Arial" w:hAnsi="Arial" w:cs="Arial"/>
        </w:rPr>
      </w:pPr>
      <w:r w:rsidRPr="006E7115">
        <w:rPr>
          <w:rFonts w:ascii="Arial" w:hAnsi="Arial" w:cs="Arial"/>
        </w:rPr>
        <w:t>(Nombre y firma del representante legal, y sello de la empresa)</w:t>
      </w:r>
    </w:p>
    <w:p w14:paraId="5597F809" w14:textId="77777777" w:rsidR="00B20966" w:rsidRPr="006E7115" w:rsidRDefault="00B20966">
      <w:pPr>
        <w:rPr>
          <w:rFonts w:ascii="Arial" w:hAnsi="Arial" w:cs="Arial"/>
          <w:b/>
          <w:bCs/>
          <w:sz w:val="28"/>
          <w:szCs w:val="28"/>
          <w:lang w:val="x-none" w:eastAsia="x-none"/>
        </w:rPr>
      </w:pPr>
      <w:r w:rsidRPr="006E7115">
        <w:rPr>
          <w:rFonts w:ascii="Arial" w:hAnsi="Arial" w:cs="Arial"/>
        </w:rPr>
        <w:br w:type="page"/>
      </w:r>
    </w:p>
    <w:p w14:paraId="42136350" w14:textId="77777777" w:rsidR="00146511" w:rsidRPr="006E7115" w:rsidRDefault="005C38D2" w:rsidP="00146511">
      <w:pPr>
        <w:pStyle w:val="Ttulo1"/>
        <w:jc w:val="center"/>
        <w:rPr>
          <w:rFonts w:ascii="Arial" w:hAnsi="Arial" w:cs="Arial"/>
          <w:color w:val="auto"/>
        </w:rPr>
      </w:pPr>
      <w:bookmarkStart w:id="85" w:name="_Toc533533667"/>
      <w:r w:rsidRPr="006E7115">
        <w:rPr>
          <w:rFonts w:ascii="Arial" w:hAnsi="Arial" w:cs="Arial"/>
          <w:color w:val="auto"/>
        </w:rPr>
        <w:lastRenderedPageBreak/>
        <w:t xml:space="preserve">Anexo </w:t>
      </w:r>
      <w:r w:rsidR="00A07B1F">
        <w:rPr>
          <w:rFonts w:ascii="Arial" w:hAnsi="Arial" w:cs="Arial"/>
          <w:color w:val="auto"/>
          <w:lang w:val="es-MX"/>
        </w:rPr>
        <w:t>M</w:t>
      </w:r>
      <w:r w:rsidR="00146511" w:rsidRPr="006E7115">
        <w:rPr>
          <w:rFonts w:ascii="Arial" w:hAnsi="Arial" w:cs="Arial"/>
          <w:color w:val="auto"/>
        </w:rPr>
        <w:t>: CURRICULUM VITAE</w:t>
      </w:r>
      <w:bookmarkEnd w:id="85"/>
    </w:p>
    <w:p w14:paraId="7CD5B911" w14:textId="77777777" w:rsidR="005C38D2" w:rsidRPr="006E7115" w:rsidRDefault="005C38D2" w:rsidP="005C38D2">
      <w:pPr>
        <w:spacing w:line="240" w:lineRule="atLeast"/>
        <w:jc w:val="center"/>
        <w:rPr>
          <w:rFonts w:ascii="Arial" w:hAnsi="Arial" w:cs="Arial"/>
        </w:rPr>
      </w:pPr>
      <w:r w:rsidRPr="006E7115">
        <w:rPr>
          <w:rFonts w:ascii="Arial" w:hAnsi="Arial" w:cs="Arial"/>
        </w:rPr>
        <w:t>(EN PAPEL MEMBRETADO DE LA EMPRESA)</w:t>
      </w:r>
    </w:p>
    <w:p w14:paraId="2E29CC8B" w14:textId="77777777" w:rsidR="005C38D2" w:rsidRPr="006E7115" w:rsidRDefault="005C38D2" w:rsidP="005C38D2">
      <w:pPr>
        <w:spacing w:line="240" w:lineRule="atLeast"/>
        <w:jc w:val="center"/>
        <w:rPr>
          <w:rFonts w:ascii="Arial" w:hAnsi="Arial" w:cs="Arial"/>
        </w:rPr>
      </w:pPr>
    </w:p>
    <w:p w14:paraId="1498C4A5" w14:textId="77777777" w:rsidR="005C38D2" w:rsidRPr="006E7115" w:rsidRDefault="005C38D2" w:rsidP="005C38D2">
      <w:pPr>
        <w:spacing w:line="240" w:lineRule="atLeast"/>
        <w:jc w:val="center"/>
        <w:rPr>
          <w:rFonts w:ascii="Arial" w:hAnsi="Arial" w:cs="Arial"/>
          <w:u w:val="single"/>
        </w:rPr>
      </w:pPr>
      <w:r w:rsidRPr="006E7115">
        <w:rPr>
          <w:rFonts w:ascii="Arial" w:hAnsi="Arial" w:cs="Arial"/>
          <w:u w:val="single"/>
        </w:rPr>
        <w:t xml:space="preserve">(MODALIDAD Y NÚMERO DEL PROCEDIMIENTO) </w:t>
      </w:r>
    </w:p>
    <w:p w14:paraId="43BCA0BE" w14:textId="77777777" w:rsidR="005C38D2" w:rsidRPr="006E7115" w:rsidRDefault="005C38D2" w:rsidP="005C38D2">
      <w:pPr>
        <w:spacing w:line="240" w:lineRule="atLeast"/>
        <w:jc w:val="center"/>
        <w:rPr>
          <w:rFonts w:ascii="Arial" w:hAnsi="Arial" w:cs="Arial"/>
          <w:b/>
        </w:rPr>
      </w:pPr>
      <w:r w:rsidRPr="006E7115">
        <w:rPr>
          <w:rFonts w:ascii="Arial" w:hAnsi="Arial" w:cs="Arial"/>
          <w:b/>
        </w:rPr>
        <w:t xml:space="preserve">“NOMBRE DEL OBJETO DE LA </w:t>
      </w:r>
      <w:r w:rsidR="00B6073E" w:rsidRPr="006E7115">
        <w:rPr>
          <w:rFonts w:ascii="Arial" w:hAnsi="Arial" w:cs="Arial"/>
          <w:b/>
        </w:rPr>
        <w:t>INVITACIÓN</w:t>
      </w:r>
      <w:r w:rsidRPr="006E7115">
        <w:rPr>
          <w:rFonts w:ascii="Arial" w:hAnsi="Arial" w:cs="Arial"/>
          <w:b/>
        </w:rPr>
        <w:t>”</w:t>
      </w:r>
    </w:p>
    <w:p w14:paraId="366F78B5" w14:textId="77777777" w:rsidR="005C38D2" w:rsidRPr="006E7115" w:rsidRDefault="005C38D2" w:rsidP="005C38D2">
      <w:pPr>
        <w:spacing w:line="240" w:lineRule="atLeast"/>
        <w:jc w:val="center"/>
        <w:rPr>
          <w:rFonts w:ascii="Arial" w:hAnsi="Arial" w:cs="Arial"/>
          <w:b/>
        </w:rPr>
      </w:pPr>
    </w:p>
    <w:p w14:paraId="6D768FDE" w14:textId="77777777" w:rsidR="005C38D2" w:rsidRPr="006E7115" w:rsidRDefault="005C38D2" w:rsidP="005C38D2">
      <w:pPr>
        <w:spacing w:line="240" w:lineRule="atLeast"/>
        <w:jc w:val="center"/>
        <w:rPr>
          <w:rFonts w:ascii="Arial" w:hAnsi="Arial" w:cs="Arial"/>
          <w:b/>
        </w:rPr>
      </w:pPr>
      <w:r w:rsidRPr="006E7115">
        <w:rPr>
          <w:rFonts w:ascii="Arial" w:hAnsi="Arial" w:cs="Arial"/>
          <w:b/>
        </w:rPr>
        <w:t>CURRICULUM VITAE</w:t>
      </w:r>
    </w:p>
    <w:p w14:paraId="787A28DD" w14:textId="77777777" w:rsidR="005C38D2" w:rsidRPr="006E7115" w:rsidRDefault="005C38D2" w:rsidP="005C38D2">
      <w:pPr>
        <w:spacing w:line="240" w:lineRule="atLeast"/>
        <w:jc w:val="center"/>
        <w:rPr>
          <w:rFonts w:ascii="Arial" w:hAnsi="Arial" w:cs="Arial"/>
        </w:rPr>
      </w:pPr>
      <w:r w:rsidRPr="006E7115">
        <w:rPr>
          <w:rFonts w:ascii="Arial" w:hAnsi="Arial" w:cs="Arial"/>
        </w:rPr>
        <w:t>(FORMATO LIBRE)</w:t>
      </w:r>
    </w:p>
    <w:p w14:paraId="017E91D0" w14:textId="77777777" w:rsidR="005C38D2" w:rsidRPr="006E7115" w:rsidRDefault="005C38D2" w:rsidP="005C38D2">
      <w:pPr>
        <w:spacing w:line="240" w:lineRule="atLeast"/>
        <w:jc w:val="center"/>
        <w:rPr>
          <w:rFonts w:ascii="Arial" w:hAnsi="Arial" w:cs="Arial"/>
        </w:rPr>
      </w:pPr>
    </w:p>
    <w:p w14:paraId="6FAC7ED9" w14:textId="77777777" w:rsidR="005C38D2" w:rsidRPr="006E7115" w:rsidRDefault="005C38D2" w:rsidP="005C38D2">
      <w:pPr>
        <w:tabs>
          <w:tab w:val="left" w:pos="-1440"/>
          <w:tab w:val="left" w:pos="-720"/>
          <w:tab w:val="left" w:pos="-140"/>
          <w:tab w:val="left" w:pos="452"/>
          <w:tab w:val="left" w:pos="1132"/>
          <w:tab w:val="left" w:pos="1756"/>
          <w:tab w:val="left" w:pos="2880"/>
          <w:tab w:val="left" w:pos="360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right"/>
        <w:rPr>
          <w:rFonts w:ascii="Arial" w:hAnsi="Arial" w:cs="Arial"/>
        </w:rPr>
      </w:pPr>
      <w:r w:rsidRPr="006E7115">
        <w:rPr>
          <w:rFonts w:ascii="Arial" w:hAnsi="Arial" w:cs="Arial"/>
          <w:bCs/>
        </w:rPr>
        <w:t xml:space="preserve">________________________, Oaxaca, </w:t>
      </w:r>
      <w:r w:rsidRPr="006E7115">
        <w:rPr>
          <w:rFonts w:ascii="Arial" w:hAnsi="Arial" w:cs="Arial"/>
        </w:rPr>
        <w:t xml:space="preserve">(LA FECHA DE LA RECEPCIÓN Y APERTURA </w:t>
      </w:r>
      <w:r w:rsidR="00692AAF" w:rsidRPr="006E7115">
        <w:rPr>
          <w:rFonts w:ascii="Arial" w:hAnsi="Arial" w:cs="Arial"/>
        </w:rPr>
        <w:t>TÉCNICA</w:t>
      </w:r>
      <w:r w:rsidRPr="006E7115">
        <w:rPr>
          <w:rFonts w:ascii="Arial" w:hAnsi="Arial" w:cs="Arial"/>
        </w:rPr>
        <w:t xml:space="preserve"> Y ECONÓMICA)</w:t>
      </w:r>
      <w:r w:rsidRPr="006E7115">
        <w:rPr>
          <w:rFonts w:ascii="Arial" w:hAnsi="Arial" w:cs="Arial"/>
          <w:bCs/>
        </w:rPr>
        <w:t>.</w:t>
      </w:r>
    </w:p>
    <w:p w14:paraId="478B4411" w14:textId="77777777" w:rsidR="006621EF" w:rsidRPr="006E7115" w:rsidRDefault="006621EF" w:rsidP="006621EF">
      <w:pPr>
        <w:spacing w:after="0"/>
        <w:rPr>
          <w:rFonts w:ascii="Arial" w:hAnsi="Arial" w:cs="Arial"/>
          <w:b/>
        </w:rPr>
      </w:pPr>
      <w:r w:rsidRPr="006E7115">
        <w:rPr>
          <w:rFonts w:ascii="Arial" w:hAnsi="Arial" w:cs="Arial"/>
          <w:b/>
        </w:rPr>
        <w:t>LIC. ÁLVARO PRANDINI JOHNSON</w:t>
      </w:r>
    </w:p>
    <w:p w14:paraId="44BF2182" w14:textId="77777777" w:rsidR="006621EF" w:rsidRPr="006E7115" w:rsidRDefault="006621EF" w:rsidP="006621EF">
      <w:pPr>
        <w:spacing w:after="0"/>
        <w:rPr>
          <w:rFonts w:ascii="Arial" w:hAnsi="Arial" w:cs="Arial"/>
        </w:rPr>
      </w:pPr>
      <w:r w:rsidRPr="006E7115">
        <w:rPr>
          <w:rFonts w:ascii="Arial" w:hAnsi="Arial" w:cs="Arial"/>
        </w:rPr>
        <w:t>COORDINADOR DE ADMINISTRACIÓN, SEGUIMIENTO Y CONTROL DE LA</w:t>
      </w:r>
    </w:p>
    <w:p w14:paraId="73755031" w14:textId="77777777" w:rsidR="006621EF" w:rsidRPr="006E7115" w:rsidRDefault="006621EF" w:rsidP="006621EF">
      <w:pPr>
        <w:spacing w:after="0"/>
        <w:rPr>
          <w:rFonts w:ascii="Arial" w:hAnsi="Arial" w:cs="Arial"/>
        </w:rPr>
      </w:pPr>
      <w:r w:rsidRPr="006E7115">
        <w:rPr>
          <w:rFonts w:ascii="Arial" w:hAnsi="Arial" w:cs="Arial"/>
        </w:rPr>
        <w:t>SECRETARÍA DE FINANZAS DEL PODER EJECUTIVO DEL ESTADO.</w:t>
      </w:r>
    </w:p>
    <w:p w14:paraId="76924B14" w14:textId="77777777" w:rsidR="006621EF" w:rsidRPr="006E7115" w:rsidRDefault="006621EF" w:rsidP="006621EF">
      <w:pPr>
        <w:spacing w:line="240" w:lineRule="atLeast"/>
        <w:rPr>
          <w:rFonts w:ascii="Arial" w:hAnsi="Arial" w:cs="Arial"/>
        </w:rPr>
      </w:pPr>
      <w:r w:rsidRPr="006E7115">
        <w:rPr>
          <w:rFonts w:ascii="Arial" w:hAnsi="Arial" w:cs="Arial"/>
        </w:rPr>
        <w:t>PRESENTE</w:t>
      </w:r>
    </w:p>
    <w:p w14:paraId="65573207" w14:textId="77777777" w:rsidR="005C38D2" w:rsidRPr="006E7115" w:rsidRDefault="005C38D2" w:rsidP="005C38D2">
      <w:pPr>
        <w:pStyle w:val="Textoindependiente2"/>
        <w:spacing w:line="240" w:lineRule="atLeast"/>
        <w:rPr>
          <w:rFonts w:ascii="Arial" w:hAnsi="Arial" w:cs="Arial"/>
          <w:b/>
          <w:sz w:val="22"/>
          <w:szCs w:val="22"/>
          <w:lang w:val="es-MX"/>
        </w:rPr>
      </w:pPr>
    </w:p>
    <w:p w14:paraId="5D2728CF" w14:textId="77777777" w:rsidR="005C38D2" w:rsidRPr="006E7115" w:rsidRDefault="005C38D2" w:rsidP="005C38D2">
      <w:pPr>
        <w:pStyle w:val="Textoindependiente2"/>
        <w:spacing w:line="240" w:lineRule="atLeast"/>
        <w:rPr>
          <w:rFonts w:ascii="Arial" w:hAnsi="Arial" w:cs="Arial"/>
          <w:b/>
          <w:sz w:val="22"/>
          <w:szCs w:val="22"/>
          <w:lang w:val="es-MX"/>
        </w:rPr>
      </w:pPr>
      <w:r w:rsidRPr="006E7115">
        <w:rPr>
          <w:rFonts w:ascii="Arial" w:hAnsi="Arial" w:cs="Arial"/>
          <w:sz w:val="22"/>
          <w:szCs w:val="22"/>
          <w:lang w:val="es-MX"/>
        </w:rPr>
        <w:t xml:space="preserve">El suscrito representante legal de la empresa denominada ____________________, en relación a la </w:t>
      </w:r>
      <w:r w:rsidRPr="006E7115">
        <w:rPr>
          <w:rFonts w:ascii="Arial" w:hAnsi="Arial" w:cs="Arial"/>
          <w:sz w:val="22"/>
          <w:szCs w:val="22"/>
          <w:u w:val="single"/>
          <w:lang w:val="es-MX"/>
        </w:rPr>
        <w:t>(MODALIDAD Y NÚMERO DEL PROCEDIMIENTO)</w:t>
      </w:r>
      <w:r w:rsidRPr="006E7115">
        <w:rPr>
          <w:rFonts w:ascii="Arial" w:hAnsi="Arial" w:cs="Arial"/>
          <w:sz w:val="22"/>
          <w:szCs w:val="22"/>
          <w:lang w:val="es-MX"/>
        </w:rPr>
        <w:t xml:space="preserve">, relativa al </w:t>
      </w:r>
      <w:r w:rsidRPr="006E7115">
        <w:rPr>
          <w:rFonts w:ascii="Arial" w:hAnsi="Arial" w:cs="Arial"/>
          <w:sz w:val="22"/>
          <w:szCs w:val="22"/>
          <w:u w:val="single"/>
          <w:lang w:val="es-MX"/>
        </w:rPr>
        <w:t xml:space="preserve">(NOMBRE DEL OBJETO DE LA </w:t>
      </w:r>
      <w:r w:rsidR="00B6073E" w:rsidRPr="006E7115">
        <w:rPr>
          <w:rFonts w:ascii="Arial" w:hAnsi="Arial" w:cs="Arial"/>
          <w:sz w:val="22"/>
          <w:szCs w:val="22"/>
          <w:u w:val="single"/>
          <w:lang w:val="es-MX"/>
        </w:rPr>
        <w:t>INVITACIÓN</w:t>
      </w:r>
      <w:r w:rsidRPr="006E7115">
        <w:rPr>
          <w:rFonts w:ascii="Arial" w:hAnsi="Arial" w:cs="Arial"/>
          <w:sz w:val="22"/>
          <w:szCs w:val="22"/>
          <w:u w:val="single"/>
          <w:lang w:val="es-MX"/>
        </w:rPr>
        <w:t>)</w:t>
      </w:r>
      <w:r w:rsidRPr="006E7115">
        <w:rPr>
          <w:rFonts w:ascii="Arial" w:hAnsi="Arial" w:cs="Arial"/>
          <w:sz w:val="22"/>
          <w:szCs w:val="22"/>
          <w:lang w:val="es-MX"/>
        </w:rPr>
        <w:t>, manifiesto bajo protesta de decir verdad, presento el currículo de mi representada:</w:t>
      </w:r>
    </w:p>
    <w:p w14:paraId="4255671D" w14:textId="77777777" w:rsidR="005C38D2" w:rsidRPr="006E7115" w:rsidRDefault="005C38D2" w:rsidP="005C38D2">
      <w:pPr>
        <w:pStyle w:val="Textoindependiente2"/>
        <w:spacing w:line="240" w:lineRule="atLeast"/>
        <w:rPr>
          <w:rFonts w:ascii="Arial" w:hAnsi="Arial" w:cs="Arial"/>
          <w:b/>
          <w:sz w:val="22"/>
          <w:szCs w:val="22"/>
          <w:lang w:val="es-MX"/>
        </w:rPr>
      </w:pPr>
    </w:p>
    <w:p w14:paraId="61619C2C" w14:textId="77777777" w:rsidR="005C38D2" w:rsidRPr="006E7115" w:rsidRDefault="005C38D2" w:rsidP="005C38D2">
      <w:pPr>
        <w:spacing w:line="240" w:lineRule="atLeast"/>
        <w:rPr>
          <w:rFonts w:ascii="Arial" w:hAnsi="Arial" w:cs="Arial"/>
        </w:rPr>
      </w:pPr>
      <w:r w:rsidRPr="006E7115">
        <w:rPr>
          <w:rFonts w:ascii="Arial" w:hAnsi="Arial" w:cs="Arial"/>
        </w:rPr>
        <w:t>****DEBERÁ CONTENER COMO MÍNIMO LA RELACIÓN VIGENTE DE CLIENTES SEÑALANDO NOMBRES Y TELÉFONOS, HERRAMIENTAS, INSTALACIONES, SUCURSALES, MAQUINARIA, VEHÍCULOS, PERSONAL Y ORGANIGRAMA DE LA EMPRESA****</w:t>
      </w:r>
    </w:p>
    <w:p w14:paraId="78B13F9D" w14:textId="77777777" w:rsidR="005C38D2" w:rsidRPr="006E7115" w:rsidRDefault="005C38D2" w:rsidP="005C38D2">
      <w:pPr>
        <w:pStyle w:val="Textoindependiente2"/>
        <w:spacing w:line="240" w:lineRule="atLeast"/>
        <w:rPr>
          <w:rFonts w:ascii="Arial" w:hAnsi="Arial" w:cs="Arial"/>
          <w:b/>
          <w:sz w:val="22"/>
          <w:szCs w:val="22"/>
          <w:lang w:val="es-MX"/>
        </w:rPr>
      </w:pPr>
    </w:p>
    <w:p w14:paraId="42E25F00" w14:textId="77777777" w:rsidR="005C38D2" w:rsidRPr="006E7115" w:rsidRDefault="005C38D2" w:rsidP="005C38D2">
      <w:pPr>
        <w:pStyle w:val="Textoindependiente2"/>
        <w:spacing w:line="240" w:lineRule="atLeast"/>
        <w:rPr>
          <w:rFonts w:ascii="Arial" w:hAnsi="Arial" w:cs="Arial"/>
          <w:b/>
          <w:sz w:val="22"/>
          <w:szCs w:val="22"/>
          <w:lang w:val="es-MX"/>
        </w:rPr>
      </w:pPr>
    </w:p>
    <w:p w14:paraId="01634B4F" w14:textId="77777777" w:rsidR="005C38D2" w:rsidRPr="006E7115" w:rsidRDefault="005C38D2" w:rsidP="005C38D2">
      <w:pPr>
        <w:pStyle w:val="Textoindependiente2"/>
        <w:spacing w:line="240" w:lineRule="atLeast"/>
        <w:jc w:val="center"/>
        <w:rPr>
          <w:rFonts w:ascii="Arial" w:hAnsi="Arial" w:cs="Arial"/>
          <w:b/>
          <w:sz w:val="22"/>
          <w:szCs w:val="22"/>
          <w:lang w:val="es-MX"/>
        </w:rPr>
      </w:pPr>
      <w:r w:rsidRPr="006E7115">
        <w:rPr>
          <w:rFonts w:ascii="Arial" w:hAnsi="Arial" w:cs="Arial"/>
          <w:sz w:val="22"/>
          <w:szCs w:val="22"/>
          <w:lang w:val="es-MX"/>
        </w:rPr>
        <w:t>PROTESTO LO NECESARIO</w:t>
      </w:r>
    </w:p>
    <w:p w14:paraId="594CD40A" w14:textId="77777777" w:rsidR="005C38D2" w:rsidRPr="006E7115" w:rsidRDefault="005C38D2" w:rsidP="005C38D2">
      <w:pPr>
        <w:spacing w:line="240" w:lineRule="atLeast"/>
        <w:jc w:val="center"/>
        <w:rPr>
          <w:rFonts w:ascii="Arial" w:hAnsi="Arial" w:cs="Arial"/>
        </w:rPr>
      </w:pPr>
      <w:r w:rsidRPr="006E7115">
        <w:rPr>
          <w:rFonts w:ascii="Arial" w:hAnsi="Arial" w:cs="Arial"/>
        </w:rPr>
        <w:t>(Nombre y firma del representante legal, y sello de la empresa)</w:t>
      </w:r>
    </w:p>
    <w:p w14:paraId="736F6244" w14:textId="77777777" w:rsidR="005C38D2" w:rsidRPr="006E7115" w:rsidRDefault="005C38D2" w:rsidP="005C38D2">
      <w:pPr>
        <w:spacing w:line="0" w:lineRule="atLeast"/>
        <w:jc w:val="center"/>
        <w:rPr>
          <w:rFonts w:ascii="Arial" w:hAnsi="Arial" w:cs="Arial"/>
          <w:b/>
        </w:rPr>
      </w:pPr>
    </w:p>
    <w:p w14:paraId="1319BFD2" w14:textId="77777777" w:rsidR="00F17246" w:rsidRDefault="00F17246">
      <w:pPr>
        <w:rPr>
          <w:rFonts w:ascii="Arial" w:hAnsi="Arial" w:cs="Arial"/>
          <w:b/>
          <w:bCs/>
          <w:sz w:val="28"/>
          <w:szCs w:val="28"/>
          <w:highlight w:val="yellow"/>
          <w:lang w:val="x-none" w:eastAsia="x-none"/>
        </w:rPr>
      </w:pPr>
      <w:bookmarkStart w:id="86" w:name="_Hlk522555170"/>
      <w:r>
        <w:rPr>
          <w:rFonts w:ascii="Arial" w:hAnsi="Arial" w:cs="Arial"/>
          <w:highlight w:val="yellow"/>
        </w:rPr>
        <w:br w:type="page"/>
      </w:r>
    </w:p>
    <w:p w14:paraId="5DE08B2B" w14:textId="6BA9566B" w:rsidR="00146511" w:rsidRPr="00F171A7" w:rsidRDefault="00633734" w:rsidP="00146511">
      <w:pPr>
        <w:pStyle w:val="Ttulo1"/>
        <w:jc w:val="center"/>
        <w:rPr>
          <w:rFonts w:ascii="Arial" w:hAnsi="Arial" w:cs="Arial"/>
          <w:color w:val="auto"/>
          <w:lang w:val="es-MX"/>
        </w:rPr>
      </w:pPr>
      <w:bookmarkStart w:id="87" w:name="_Toc533533668"/>
      <w:r w:rsidRPr="00F171A7">
        <w:rPr>
          <w:rFonts w:ascii="Arial" w:hAnsi="Arial" w:cs="Arial"/>
          <w:color w:val="auto"/>
        </w:rPr>
        <w:lastRenderedPageBreak/>
        <w:t>A</w:t>
      </w:r>
      <w:r w:rsidR="005C38D2" w:rsidRPr="00F171A7">
        <w:rPr>
          <w:rFonts w:ascii="Arial" w:hAnsi="Arial" w:cs="Arial"/>
          <w:color w:val="auto"/>
        </w:rPr>
        <w:t xml:space="preserve">nexo </w:t>
      </w:r>
      <w:r w:rsidR="00A07B1F" w:rsidRPr="00F171A7">
        <w:rPr>
          <w:rFonts w:ascii="Arial" w:hAnsi="Arial" w:cs="Arial"/>
          <w:color w:val="auto"/>
          <w:lang w:val="es-MX"/>
        </w:rPr>
        <w:t>N</w:t>
      </w:r>
      <w:r w:rsidR="00146511" w:rsidRPr="00F171A7">
        <w:rPr>
          <w:rFonts w:ascii="Arial" w:hAnsi="Arial" w:cs="Arial"/>
          <w:color w:val="auto"/>
        </w:rPr>
        <w:t>: MODELO DE CONTRATO</w:t>
      </w:r>
      <w:bookmarkEnd w:id="87"/>
      <w:r w:rsidR="00683FBC" w:rsidRPr="00F171A7">
        <w:rPr>
          <w:rFonts w:ascii="Arial" w:hAnsi="Arial" w:cs="Arial"/>
          <w:color w:val="auto"/>
          <w:lang w:val="es-MX"/>
        </w:rPr>
        <w:t xml:space="preserve"> </w:t>
      </w:r>
    </w:p>
    <w:p w14:paraId="06E9E1CC" w14:textId="77777777" w:rsidR="00F52262" w:rsidRPr="00832201" w:rsidRDefault="00F52262" w:rsidP="00F52262">
      <w:pPr>
        <w:rPr>
          <w:rFonts w:ascii="Arial" w:hAnsi="Arial" w:cs="Arial"/>
          <w:lang w:val="x-none" w:eastAsia="x-none"/>
        </w:rPr>
      </w:pPr>
    </w:p>
    <w:p w14:paraId="5B290512" w14:textId="77777777" w:rsidR="00F52262" w:rsidRPr="00832201" w:rsidRDefault="00F52262" w:rsidP="00F52262">
      <w:pPr>
        <w:spacing w:after="0" w:line="360" w:lineRule="auto"/>
        <w:jc w:val="center"/>
        <w:rPr>
          <w:rFonts w:ascii="Arial" w:hAnsi="Arial" w:cs="Arial"/>
          <w:b/>
        </w:rPr>
      </w:pPr>
      <w:r w:rsidRPr="00832201">
        <w:rPr>
          <w:rFonts w:ascii="Arial" w:hAnsi="Arial" w:cs="Arial"/>
          <w:b/>
        </w:rPr>
        <w:t>GOBIERNO DEL ESTADO DE OAXACA</w:t>
      </w:r>
    </w:p>
    <w:p w14:paraId="4FB476C7" w14:textId="77777777" w:rsidR="00F52262" w:rsidRPr="00832201" w:rsidRDefault="00F52262" w:rsidP="00F52262">
      <w:pPr>
        <w:tabs>
          <w:tab w:val="left" w:pos="2694"/>
        </w:tabs>
        <w:spacing w:after="0" w:line="360" w:lineRule="auto"/>
        <w:jc w:val="center"/>
        <w:rPr>
          <w:rFonts w:ascii="Arial" w:hAnsi="Arial" w:cs="Arial"/>
          <w:b/>
        </w:rPr>
      </w:pPr>
      <w:r w:rsidRPr="00832201">
        <w:rPr>
          <w:rFonts w:ascii="Arial" w:hAnsi="Arial" w:cs="Arial"/>
          <w:b/>
        </w:rPr>
        <w:t>PODER EJECUTIVO</w:t>
      </w:r>
    </w:p>
    <w:p w14:paraId="593D9811" w14:textId="77777777" w:rsidR="00F52262" w:rsidRPr="00832201" w:rsidRDefault="00F52262" w:rsidP="00F52262">
      <w:pPr>
        <w:spacing w:line="360" w:lineRule="auto"/>
        <w:jc w:val="both"/>
        <w:rPr>
          <w:rFonts w:ascii="Arial" w:hAnsi="Arial" w:cs="Arial"/>
        </w:rPr>
      </w:pPr>
    </w:p>
    <w:p w14:paraId="2AFFB3F8" w14:textId="77777777" w:rsidR="00F52262" w:rsidRPr="00832201" w:rsidRDefault="00F52262" w:rsidP="00F52262">
      <w:pPr>
        <w:spacing w:line="360" w:lineRule="auto"/>
        <w:jc w:val="both"/>
        <w:rPr>
          <w:rFonts w:ascii="Arial" w:hAnsi="Arial" w:cs="Arial"/>
          <w:b/>
        </w:rPr>
      </w:pPr>
      <w:r w:rsidRPr="00832201">
        <w:rPr>
          <w:rFonts w:ascii="Arial" w:hAnsi="Arial" w:cs="Arial"/>
          <w:b/>
        </w:rPr>
        <w:t xml:space="preserve">CONTRATO DE PRESTACIÓN DE “SERVICIOS DE ASESORÍA PARA EL DESARROLLO DEL ANTEPROYECTO ARQUITECTÓNICO DEL CENTRO CULTURAL ÁLVARO CARRILLO” NÚMERO ------- (EN ADELANTE LOS SERVICIOS), QUE CELEBRAN POR UNA PARTE LA SECRETARÍA DE FINANZAS DEL ESTADO LIBRE Y SOBERANO DE OAXACA, REPRESENTADO EN ESTE ACTO POR EL CIUDADANO MAESTRO JORGE GALLARDO CASAS, SECRETARIO DE FINANZAS DEL PODER EJECUTIVO DEL ESTADO, A QUIÉN EN LO SUCESIVO SE LE DENOMINARÁ “ LA SECRETARÍA”; Y POR LA  OTRA PARTE LA EMPRESA ---------, REPRESENTADA EN ESTE ACTO POR SU REPRESENTANTE LEGAL EL SR. -----------, A QUIÉN EN LO SUCESIVO SE LE DENOMINARÁ “LA EMPRESA”, QUIENES ACTUANDO DE FORMA CONJUNTA SE LES DENOMINARÁ “LAS PARTES”, LO QUE LLEVAN A CABO AL TENOR DE LAS SIGUIENTES DECLARACIONES Y CLÁUSULAS </w:t>
      </w:r>
    </w:p>
    <w:p w14:paraId="2EA80B3C" w14:textId="77777777" w:rsidR="00F52262" w:rsidRPr="00832201" w:rsidRDefault="00F52262" w:rsidP="00F52262">
      <w:pPr>
        <w:spacing w:line="360" w:lineRule="auto"/>
        <w:jc w:val="center"/>
        <w:rPr>
          <w:rFonts w:ascii="Arial" w:hAnsi="Arial" w:cs="Arial"/>
          <w:b/>
        </w:rPr>
      </w:pPr>
      <w:r w:rsidRPr="00832201">
        <w:rPr>
          <w:rFonts w:ascii="Arial" w:hAnsi="Arial" w:cs="Arial"/>
          <w:b/>
        </w:rPr>
        <w:t>D  E  C  L  A  R  A  C  I  O  N  E  S</w:t>
      </w:r>
    </w:p>
    <w:p w14:paraId="7FC3C3FA" w14:textId="77777777" w:rsidR="00F52262" w:rsidRPr="00832201" w:rsidRDefault="00F52262" w:rsidP="00F52262">
      <w:pPr>
        <w:spacing w:line="360" w:lineRule="auto"/>
        <w:jc w:val="both"/>
        <w:rPr>
          <w:rFonts w:ascii="Arial" w:hAnsi="Arial" w:cs="Arial"/>
          <w:b/>
        </w:rPr>
      </w:pPr>
      <w:r w:rsidRPr="00832201">
        <w:rPr>
          <w:rFonts w:ascii="Arial" w:hAnsi="Arial" w:cs="Arial"/>
          <w:b/>
        </w:rPr>
        <w:t>I.- DECLARA “LA SECRETARÍA” POR CONDUCTO DE SU REPRESENTANTE QUE:</w:t>
      </w:r>
    </w:p>
    <w:p w14:paraId="14423D18" w14:textId="77777777" w:rsidR="00F52262" w:rsidRPr="00832201" w:rsidRDefault="00F52262" w:rsidP="00F52262">
      <w:pPr>
        <w:spacing w:line="360" w:lineRule="auto"/>
        <w:jc w:val="both"/>
        <w:rPr>
          <w:rFonts w:ascii="Arial" w:hAnsi="Arial" w:cs="Arial"/>
        </w:rPr>
      </w:pPr>
      <w:r w:rsidRPr="00832201">
        <w:rPr>
          <w:rFonts w:ascii="Arial" w:hAnsi="Arial" w:cs="Arial"/>
          <w:b/>
        </w:rPr>
        <w:t>I.1</w:t>
      </w:r>
      <w:r w:rsidRPr="00832201">
        <w:rPr>
          <w:rFonts w:ascii="Arial" w:hAnsi="Arial" w:cs="Arial"/>
        </w:rPr>
        <w:t>.- ES UNA DEPENDENCIA DE LA ADMINISTRACIÓN PÚBLICA CENTRALIZADA, DE CONFORMIDAD CON LO DISPUESTO EN EL ARTÍCULO 27 FRACCIÓN XII DE LA LEY ORGÁNICA DEL PODER EJECUTIVO DEL ESTADO DE OAXACA.</w:t>
      </w:r>
    </w:p>
    <w:p w14:paraId="4C2E6B27" w14:textId="77777777" w:rsidR="00F52262" w:rsidRPr="00832201" w:rsidRDefault="00F52262" w:rsidP="00F52262">
      <w:pPr>
        <w:spacing w:line="360" w:lineRule="auto"/>
        <w:jc w:val="both"/>
        <w:rPr>
          <w:rFonts w:ascii="Arial" w:hAnsi="Arial" w:cs="Arial"/>
        </w:rPr>
      </w:pPr>
      <w:r w:rsidRPr="00832201">
        <w:rPr>
          <w:rFonts w:ascii="Arial" w:hAnsi="Arial" w:cs="Arial"/>
          <w:b/>
        </w:rPr>
        <w:t>I.2</w:t>
      </w:r>
      <w:r w:rsidRPr="00832201">
        <w:rPr>
          <w:rFonts w:ascii="Arial" w:hAnsi="Arial" w:cs="Arial"/>
        </w:rPr>
        <w:t xml:space="preserve">.- EL CIUDADANO MAESTRO JORGE GALLARDO CASAS ACREDITA SU PERSONALIDAD MEDIANTE NOMBRAMIENTO DE FECHA PRIMERO DE DICIEMBRE DE DOS MIL DIECISÉIS, EXPEDIDO A SU FAVOR POR EL CIUDADANO MAESTRO ALEJANDRO ISMAEL MURAT HINOJOSA, GOBERNADOR CONSTITUCIONAL DEL ESTADO LIBRE Y SOBERANO DE OAXACA, QUE LO ACREDITA COMO SECRETARIO DE  FINANZAS DEL PODER EJECUTIVO DEL ESTADO, Y QUE ESTÁ FACULTADO PARA CELEBRAR EL PRESENTE CONTRATO DE CONFORMIDAD CON LO DISPUESTO POR LOS ARTÍCULOS 3 FRACCIÓN I, 6, 8, 13, 27 </w:t>
      </w:r>
      <w:r w:rsidRPr="00832201">
        <w:rPr>
          <w:rFonts w:ascii="Arial" w:hAnsi="Arial" w:cs="Arial"/>
        </w:rPr>
        <w:lastRenderedPageBreak/>
        <w:t>FRACCIÓN  XII Y 45 FRACCIONES I, XXXII y LVIII  DE LA LEY ORGÁNICA DEL PODER EJECUTIVO DEL ESTADO DE OAXACA; 1, 2, 4 FRACCIÓN I, 5, 6 Y 7 DEL REGLAMENTO INTERNO DE LA SECRETARÍA DE FINANZAS DEL PODER EJECUTIVO DEL ESTADO; 1, 3 FRACCIÓN VIII, 19, 26 FRACCIÓN II, 40, 41 FRACCIÓN X, 43, 44, 45, 48, 49, 51, 53, 54, 54 BIS Y 55 DE LA LEY DE ADQUISICIONES, ARRENDAMIENTOS Y SERVICIOS DEL SECTOR PÚBLICO (EN ADELANTE LA LEY); 71, 72 FRACCIÓN VIII, 81, 82 DEL REGLAMENTO DE LA LEY DE ADQUISICIONES, ARRENDAMIENTOS Y SERVICIOS DEL SECTOR PÚBLICO (EN ADELANTE EL REGLAMENTO).</w:t>
      </w:r>
    </w:p>
    <w:p w14:paraId="2BD1A22B" w14:textId="77777777" w:rsidR="00F52262" w:rsidRPr="00832201" w:rsidRDefault="00F52262" w:rsidP="00F52262">
      <w:pPr>
        <w:spacing w:line="360" w:lineRule="auto"/>
        <w:jc w:val="both"/>
        <w:rPr>
          <w:rFonts w:ascii="Arial" w:hAnsi="Arial" w:cs="Arial"/>
        </w:rPr>
      </w:pPr>
      <w:r w:rsidRPr="00832201">
        <w:rPr>
          <w:rFonts w:ascii="Arial" w:hAnsi="Arial" w:cs="Arial"/>
          <w:b/>
        </w:rPr>
        <w:t>I.3.-</w:t>
      </w:r>
      <w:r w:rsidRPr="00832201">
        <w:rPr>
          <w:rFonts w:ascii="Arial" w:hAnsi="Arial" w:cs="Arial"/>
        </w:rPr>
        <w:t xml:space="preserve"> SEÑALA COMO SU DOMICILIO PARA LOS EFECTOS LEGALES A QUE HAYA LUGAR, EL UBICADO EN EL CENTRO ADMINISTRATIVO DEL PODER EJECUTIVO Y JUDICIAL “GENERAL PORFIRIO DÍAZ, SOLDADO DE LA PATRIA", EDIFICIO "D" SAÚL MARTÍNEZ, AVENIDA GERARDO PANDAL GRAFF, NÚMERO 1, REYES MANTECÓN, MUNICIPIO DE SAN BARTOLO COYOTEPEC, OAXACA, CÓDIGO POSTAL 71257.</w:t>
      </w:r>
    </w:p>
    <w:p w14:paraId="24470DC9" w14:textId="77777777" w:rsidR="00F52262" w:rsidRPr="00832201" w:rsidRDefault="00F52262" w:rsidP="00F52262">
      <w:pPr>
        <w:spacing w:line="360" w:lineRule="auto"/>
        <w:jc w:val="both"/>
        <w:rPr>
          <w:rFonts w:ascii="Arial" w:hAnsi="Arial" w:cs="Arial"/>
        </w:rPr>
      </w:pPr>
      <w:r w:rsidRPr="00832201">
        <w:rPr>
          <w:rFonts w:ascii="Arial" w:hAnsi="Arial" w:cs="Arial"/>
          <w:b/>
        </w:rPr>
        <w:t>1.4.-</w:t>
      </w:r>
      <w:r w:rsidRPr="00832201">
        <w:rPr>
          <w:rFonts w:ascii="Arial" w:hAnsi="Arial" w:cs="Arial"/>
        </w:rPr>
        <w:t xml:space="preserve"> QUE CUENTA CON REGISTRO FEDERAL DE CONTRIBUYENTES GEO621201-KIA, CON DOMICILIO FISCAL PARA EFECTOS DE ESTE CONTRATO EL UBICADO EN CARRETERA OAXACA-ISTMO KM. 11.5 S/N 7, TLALIXTAC DE CABRERA, OAXACA. C.P. 68270.</w:t>
      </w:r>
    </w:p>
    <w:p w14:paraId="54E89A68" w14:textId="77777777" w:rsidR="00F52262" w:rsidRPr="00832201" w:rsidRDefault="00F52262" w:rsidP="00F52262">
      <w:pPr>
        <w:spacing w:after="240" w:line="360" w:lineRule="auto"/>
        <w:jc w:val="both"/>
        <w:rPr>
          <w:rFonts w:ascii="Arial" w:hAnsi="Arial" w:cs="Arial"/>
        </w:rPr>
      </w:pPr>
      <w:r w:rsidRPr="00832201">
        <w:rPr>
          <w:rFonts w:ascii="Arial" w:hAnsi="Arial" w:cs="Arial"/>
          <w:b/>
        </w:rPr>
        <w:t>I.5.-</w:t>
      </w:r>
      <w:r w:rsidRPr="00832201">
        <w:rPr>
          <w:rFonts w:ascii="Arial" w:hAnsi="Arial" w:cs="Arial"/>
        </w:rPr>
        <w:t xml:space="preserve"> EL COMITÉ DE ADQUISICIONES, ARRENDAMIENTOS Y SERVICIOS DE LA SECRETARÍA DE FINANZAS DEL PODER EJECUTIVO DEL ESTADO, LLEVÓ ACABO EL PROCEDIMIENTO DE ADJUDICACIÓN, MEDIANTE INVITACIÓN A CUANDO MENOS TRES PERSONAS NUMERO-------, DE CONFORMIDAD CON EL ARTÍCULO 41 FRACCIÓN X DE LA LEY , Y DICTAMINÓ LA ADJUDICACIÓN A </w:t>
      </w:r>
      <w:r w:rsidRPr="00832201">
        <w:rPr>
          <w:rFonts w:ascii="Arial" w:hAnsi="Arial" w:cs="Arial"/>
          <w:b/>
        </w:rPr>
        <w:t xml:space="preserve">“LA EMPRESA”, </w:t>
      </w:r>
      <w:r w:rsidRPr="00832201">
        <w:rPr>
          <w:rFonts w:ascii="Arial" w:hAnsi="Arial" w:cs="Arial"/>
        </w:rPr>
        <w:t>PARA LA PRESTACIÓN DE LOS SERVICIOS, MISMOS QUE SE DESCRIBEN MAS ADELANTE. :</w:t>
      </w:r>
    </w:p>
    <w:p w14:paraId="7A785F12" w14:textId="77777777" w:rsidR="00F52262" w:rsidRPr="00832201" w:rsidRDefault="00F52262" w:rsidP="00F52262">
      <w:pPr>
        <w:spacing w:before="240" w:line="360" w:lineRule="auto"/>
        <w:jc w:val="both"/>
        <w:rPr>
          <w:rFonts w:ascii="Arial" w:hAnsi="Arial" w:cs="Arial"/>
        </w:rPr>
      </w:pPr>
      <w:r w:rsidRPr="00832201">
        <w:rPr>
          <w:rFonts w:ascii="Arial" w:hAnsi="Arial" w:cs="Arial"/>
          <w:b/>
        </w:rPr>
        <w:t>I.6.-</w:t>
      </w:r>
      <w:r w:rsidRPr="00832201">
        <w:rPr>
          <w:rFonts w:ascii="Arial" w:hAnsi="Arial" w:cs="Arial"/>
        </w:rPr>
        <w:t xml:space="preserve"> QUE A FIN DE LLEVAR ACABO “</w:t>
      </w:r>
      <w:r w:rsidRPr="00832201">
        <w:rPr>
          <w:rFonts w:ascii="Arial" w:hAnsi="Arial" w:cs="Arial"/>
          <w:b/>
        </w:rPr>
        <w:t>LOS SERVICIOS</w:t>
      </w:r>
      <w:r w:rsidRPr="00832201">
        <w:rPr>
          <w:rFonts w:ascii="Arial" w:hAnsi="Arial" w:cs="Arial"/>
        </w:rPr>
        <w:t xml:space="preserve">”, CON FECHA 22 DE DICIEMBRE DE 2017 “LA SECRETARÍA” CELEBRÓ UN CONVENIO DE APOYO FINANCIERO (CAF) CON EL FIDEICOMISO 1936 FONDO NACIONAL DE INFRAESTRUCTURA (“FONDO”) PARA EL OTORGAMIENTO DE UN APOYO NO RECUPERABLE EN LA MODALIDAD DE APORTACIÓN HASTA POR 50% A FAVOR DEL GOBIERNO, QUIEN A SU VEZ LE CORRESPONDE APORTAR EL 50% RESTANTE DEL COSTO TOTAL DE “ </w:t>
      </w:r>
      <w:r w:rsidRPr="00832201">
        <w:rPr>
          <w:rFonts w:ascii="Arial" w:hAnsi="Arial" w:cs="Arial"/>
          <w:b/>
        </w:rPr>
        <w:t>LOS SERVICIOS</w:t>
      </w:r>
      <w:r w:rsidRPr="00832201">
        <w:rPr>
          <w:rFonts w:ascii="Arial" w:hAnsi="Arial" w:cs="Arial"/>
        </w:rPr>
        <w:t xml:space="preserve">”, ASÍ COMO EL 100% DEL IVA CORRESPONDIENTE, RAZÓN POR LA CUAL CUENTA CON LOS RECURSOS ECONÓMICOS </w:t>
      </w:r>
      <w:r w:rsidRPr="00832201">
        <w:rPr>
          <w:rFonts w:ascii="Arial" w:hAnsi="Arial" w:cs="Arial"/>
        </w:rPr>
        <w:lastRenderedPageBreak/>
        <w:t>SUFICIENTES PARA HACER FRENTE A LOS COMPROMISOS DERIVADOS DEL PRESENTE CONTRATO.</w:t>
      </w:r>
    </w:p>
    <w:p w14:paraId="76E426D4" w14:textId="77777777" w:rsidR="00F52262" w:rsidRPr="00832201" w:rsidRDefault="00F52262" w:rsidP="00F52262">
      <w:pPr>
        <w:spacing w:line="360" w:lineRule="auto"/>
        <w:jc w:val="both"/>
        <w:rPr>
          <w:rFonts w:ascii="Arial" w:hAnsi="Arial" w:cs="Arial"/>
        </w:rPr>
      </w:pPr>
      <w:r w:rsidRPr="00832201">
        <w:rPr>
          <w:rFonts w:ascii="Arial" w:hAnsi="Arial" w:cs="Arial"/>
          <w:b/>
        </w:rPr>
        <w:t>I.7.-</w:t>
      </w:r>
      <w:r w:rsidRPr="00832201">
        <w:rPr>
          <w:rFonts w:ascii="Arial" w:hAnsi="Arial" w:cs="Arial"/>
        </w:rPr>
        <w:t xml:space="preserve"> MEDIANTE OFICIO NÚMERO SF/SPIP/692/2017 DE 28 DE SEPTIEMBRE DE 2017 LA TITULAR DE LA SUBSECRETARÍA DE PLANEACIÓN E INVERSIÓN PÚBLICA DE LA SECRETARÍA DE FINANZAS DEL ESTADO DE OAXACA INFORMÓ AL FONDO QUE “LA SECRETARÍA DEL ESTADO DE OAXACA CUENTA CON LA SUFICIENCIA PRESUPUESTARIA PARA CUBRIR LA CONTRAPARTE Y DAR CUMPLIMIENTO A SU CORRESPONSABILIDAD” RESPECTO DE CUMPLIR CON EL PAGO DEL 50% RESTANTE DEL COSTO TOTAL DE LOS ESTUDIOS Y LA ASESORÍA, MÁS EL 100% DE IVA. PARA EL CASO DE LOS “SERVICIOS” A QUE REFIERE ESTE CONTRATO EL MONTO DEL ESTADO ASCIENDE A $7,500,000.00 (SIETE MILLONES QUINIENTOS MIL PESOS 00/100) MÁS IVA. </w:t>
      </w:r>
    </w:p>
    <w:p w14:paraId="29B2856F" w14:textId="77777777" w:rsidR="00F52262" w:rsidRPr="00832201" w:rsidRDefault="00F52262" w:rsidP="00F52262">
      <w:pPr>
        <w:spacing w:line="360" w:lineRule="auto"/>
        <w:jc w:val="both"/>
        <w:rPr>
          <w:rFonts w:ascii="Arial" w:hAnsi="Arial" w:cs="Arial"/>
          <w:b/>
        </w:rPr>
      </w:pPr>
      <w:r w:rsidRPr="00832201">
        <w:rPr>
          <w:rFonts w:ascii="Arial" w:hAnsi="Arial" w:cs="Arial"/>
          <w:b/>
        </w:rPr>
        <w:t>II.- DECLARA “LA EMPRESA”, QUE:</w:t>
      </w:r>
    </w:p>
    <w:p w14:paraId="40B5B4E3" w14:textId="77777777" w:rsidR="00F52262" w:rsidRPr="00832201" w:rsidRDefault="00F52262" w:rsidP="00F52262">
      <w:pPr>
        <w:spacing w:line="360" w:lineRule="auto"/>
        <w:jc w:val="both"/>
        <w:rPr>
          <w:rFonts w:ascii="Arial" w:hAnsi="Arial" w:cs="Arial"/>
        </w:rPr>
      </w:pPr>
      <w:r w:rsidRPr="00832201">
        <w:rPr>
          <w:rFonts w:ascii="Arial" w:hAnsi="Arial" w:cs="Arial"/>
          <w:b/>
        </w:rPr>
        <w:t>II.1.-</w:t>
      </w:r>
      <w:r w:rsidRPr="00832201">
        <w:rPr>
          <w:rFonts w:ascii="Arial" w:hAnsi="Arial" w:cs="Arial"/>
        </w:rPr>
        <w:t xml:space="preserve"> ES UNA SOCIEDAD -------, QUE SE RIGE DE CONFORMIDAD CON:</w:t>
      </w:r>
    </w:p>
    <w:p w14:paraId="15E93FD6" w14:textId="77777777" w:rsidR="00F52262" w:rsidRPr="00832201" w:rsidRDefault="00F52262" w:rsidP="00F52262">
      <w:pPr>
        <w:pStyle w:val="Prrafodelista"/>
        <w:numPr>
          <w:ilvl w:val="0"/>
          <w:numId w:val="23"/>
        </w:numPr>
        <w:spacing w:line="360" w:lineRule="auto"/>
        <w:jc w:val="both"/>
        <w:rPr>
          <w:rFonts w:ascii="Arial" w:hAnsi="Arial" w:cs="Arial"/>
          <w:sz w:val="22"/>
          <w:szCs w:val="22"/>
        </w:rPr>
      </w:pPr>
      <w:r w:rsidRPr="00832201">
        <w:rPr>
          <w:rFonts w:ascii="Arial" w:hAnsi="Arial" w:cs="Arial"/>
          <w:sz w:val="22"/>
          <w:szCs w:val="22"/>
        </w:rPr>
        <w:t>EL ACTA CONSTITUTIVA ------------------</w:t>
      </w:r>
    </w:p>
    <w:p w14:paraId="3042A047" w14:textId="77777777" w:rsidR="00F52262" w:rsidRPr="00832201" w:rsidRDefault="00F52262" w:rsidP="00F52262">
      <w:pPr>
        <w:pStyle w:val="Prrafodelista"/>
        <w:numPr>
          <w:ilvl w:val="0"/>
          <w:numId w:val="23"/>
        </w:numPr>
        <w:spacing w:line="360" w:lineRule="auto"/>
        <w:jc w:val="both"/>
        <w:rPr>
          <w:rFonts w:ascii="Arial" w:hAnsi="Arial" w:cs="Arial"/>
          <w:sz w:val="22"/>
          <w:szCs w:val="22"/>
        </w:rPr>
      </w:pPr>
      <w:r w:rsidRPr="00832201">
        <w:rPr>
          <w:rFonts w:ascii="Arial" w:hAnsi="Arial" w:cs="Arial"/>
          <w:sz w:val="22"/>
          <w:szCs w:val="22"/>
        </w:rPr>
        <w:t>[…]</w:t>
      </w:r>
    </w:p>
    <w:p w14:paraId="070B8BBA" w14:textId="77777777" w:rsidR="00F52262" w:rsidRPr="00832201" w:rsidRDefault="00F52262" w:rsidP="00F52262">
      <w:pPr>
        <w:pStyle w:val="Prrafodelista"/>
        <w:spacing w:line="360" w:lineRule="auto"/>
        <w:ind w:left="786"/>
        <w:jc w:val="both"/>
        <w:rPr>
          <w:rFonts w:ascii="Arial" w:hAnsi="Arial" w:cs="Arial"/>
          <w:sz w:val="22"/>
          <w:szCs w:val="22"/>
        </w:rPr>
      </w:pPr>
    </w:p>
    <w:p w14:paraId="60FC206E" w14:textId="77777777" w:rsidR="00F52262" w:rsidRPr="00832201" w:rsidRDefault="00F52262" w:rsidP="00F52262">
      <w:pPr>
        <w:spacing w:after="0" w:line="360" w:lineRule="auto"/>
        <w:jc w:val="both"/>
        <w:rPr>
          <w:rFonts w:ascii="Arial" w:hAnsi="Arial" w:cs="Arial"/>
        </w:rPr>
      </w:pPr>
      <w:r w:rsidRPr="00832201">
        <w:rPr>
          <w:rFonts w:ascii="Arial" w:hAnsi="Arial" w:cs="Arial"/>
          <w:b/>
        </w:rPr>
        <w:t>II.2</w:t>
      </w:r>
      <w:r w:rsidRPr="00832201">
        <w:rPr>
          <w:rFonts w:ascii="Arial" w:hAnsi="Arial" w:cs="Arial"/>
        </w:rPr>
        <w:t xml:space="preserve">.- DENTRO DE SU OBJETO SOCIAL SE  ENCUENTRA, ENTRE OTRAS ACTIVIDADES : </w:t>
      </w:r>
    </w:p>
    <w:p w14:paraId="43750F33" w14:textId="77777777" w:rsidR="00F52262" w:rsidRPr="00832201" w:rsidRDefault="00F52262" w:rsidP="00F52262">
      <w:pPr>
        <w:spacing w:after="0" w:line="360" w:lineRule="auto"/>
        <w:jc w:val="both"/>
        <w:rPr>
          <w:rFonts w:ascii="Arial" w:hAnsi="Arial" w:cs="Arial"/>
        </w:rPr>
      </w:pPr>
    </w:p>
    <w:p w14:paraId="7CD4FF4D" w14:textId="77777777" w:rsidR="00F52262" w:rsidRPr="00832201" w:rsidRDefault="00F52262" w:rsidP="00F52262">
      <w:pPr>
        <w:spacing w:after="0" w:line="360" w:lineRule="auto"/>
        <w:jc w:val="both"/>
        <w:rPr>
          <w:rFonts w:ascii="Arial" w:hAnsi="Arial" w:cs="Arial"/>
        </w:rPr>
      </w:pPr>
      <w:r w:rsidRPr="00832201">
        <w:rPr>
          <w:rFonts w:ascii="Arial" w:eastAsia="Calibri" w:hAnsi="Arial" w:cs="Arial"/>
          <w:i/>
          <w:iCs/>
          <w:lang w:eastAsia="en-US"/>
        </w:rPr>
        <w:t xml:space="preserve"> </w:t>
      </w:r>
      <w:r w:rsidRPr="00832201">
        <w:rPr>
          <w:rFonts w:ascii="Arial" w:hAnsi="Arial" w:cs="Arial"/>
          <w:b/>
        </w:rPr>
        <w:t>II.3</w:t>
      </w:r>
      <w:r w:rsidRPr="00832201">
        <w:rPr>
          <w:rFonts w:ascii="Arial" w:hAnsi="Arial" w:cs="Arial"/>
        </w:rPr>
        <w:t xml:space="preserve">.- LA REPRESENTACIÓN LEGAL DE </w:t>
      </w:r>
      <w:r w:rsidRPr="00832201">
        <w:rPr>
          <w:rFonts w:ascii="Arial" w:hAnsi="Arial" w:cs="Arial"/>
          <w:b/>
        </w:rPr>
        <w:t>“LA EMPRESA”</w:t>
      </w:r>
      <w:r w:rsidRPr="00832201">
        <w:rPr>
          <w:rFonts w:ascii="Arial" w:hAnsi="Arial" w:cs="Arial"/>
        </w:rPr>
        <w:t xml:space="preserve"> LA TIENE EL -------------------, EN SU CARÁCTER DE ----------, SEGÚN SE DESPRENDE DE LA ESCRITURA ---------------------------.</w:t>
      </w:r>
    </w:p>
    <w:p w14:paraId="12531CC5" w14:textId="77777777" w:rsidR="00F52262" w:rsidRPr="00832201" w:rsidRDefault="00F52262" w:rsidP="00F52262">
      <w:pPr>
        <w:spacing w:after="0" w:line="360" w:lineRule="auto"/>
        <w:jc w:val="both"/>
        <w:rPr>
          <w:rFonts w:ascii="Arial" w:hAnsi="Arial" w:cs="Arial"/>
        </w:rPr>
      </w:pPr>
    </w:p>
    <w:p w14:paraId="19836558" w14:textId="77777777" w:rsidR="00F52262" w:rsidRPr="00832201" w:rsidRDefault="00F52262" w:rsidP="00F52262">
      <w:pPr>
        <w:spacing w:after="0" w:line="360" w:lineRule="auto"/>
        <w:jc w:val="both"/>
        <w:rPr>
          <w:rFonts w:ascii="Arial" w:hAnsi="Arial" w:cs="Arial"/>
        </w:rPr>
      </w:pPr>
      <w:r w:rsidRPr="00832201">
        <w:rPr>
          <w:rFonts w:ascii="Arial" w:hAnsi="Arial" w:cs="Arial"/>
          <w:b/>
        </w:rPr>
        <w:t>II.4.-</w:t>
      </w:r>
      <w:r w:rsidRPr="00832201">
        <w:rPr>
          <w:rFonts w:ascii="Arial" w:hAnsi="Arial" w:cs="Arial"/>
        </w:rPr>
        <w:t xml:space="preserve"> EL REPRESENTANTE LEGAL SR. (**)  SE IDENTIFICA CON CREDENCIAL PARA VOTAR CON FOTOGRAFÍA NÚMERO -----------, EXPEDIDA POR EL INSTITUTO NACIONAL ELECTORAL.</w:t>
      </w:r>
    </w:p>
    <w:p w14:paraId="60D3A826" w14:textId="77777777" w:rsidR="00F52262" w:rsidRPr="00832201" w:rsidRDefault="00F52262" w:rsidP="00F52262">
      <w:pPr>
        <w:spacing w:after="0" w:line="360" w:lineRule="auto"/>
        <w:jc w:val="both"/>
        <w:rPr>
          <w:rFonts w:ascii="Arial" w:hAnsi="Arial" w:cs="Arial"/>
        </w:rPr>
      </w:pPr>
    </w:p>
    <w:p w14:paraId="32E6A913" w14:textId="77777777" w:rsidR="00F52262" w:rsidRPr="00832201" w:rsidRDefault="00F52262" w:rsidP="00F52262">
      <w:pPr>
        <w:spacing w:after="0" w:line="360" w:lineRule="auto"/>
        <w:jc w:val="both"/>
        <w:rPr>
          <w:rFonts w:ascii="Arial" w:hAnsi="Arial" w:cs="Arial"/>
        </w:rPr>
      </w:pPr>
      <w:r w:rsidRPr="00832201">
        <w:rPr>
          <w:rFonts w:ascii="Arial" w:hAnsi="Arial" w:cs="Arial"/>
          <w:b/>
        </w:rPr>
        <w:t>II.5.-</w:t>
      </w:r>
      <w:r w:rsidRPr="00832201">
        <w:rPr>
          <w:rFonts w:ascii="Arial" w:hAnsi="Arial" w:cs="Arial"/>
        </w:rPr>
        <w:t xml:space="preserve"> PARA LOS EFECTOS DE ESTE CONTRATO, SEÑALA COMO SU DOMICILIO LEGAL EL UBICADO EN LA CALLE -------, COLONIA -------, MUNICIPIO ---------------, ENTIDAD ---------, CÓDIGO POSTAL ------------, CONTANDO ADEMÁS CON REGISTRO FEDERAL DE CONTRIBUYENTES -----------.</w:t>
      </w:r>
    </w:p>
    <w:p w14:paraId="55F10DA0" w14:textId="77777777" w:rsidR="00F52262" w:rsidRPr="00832201" w:rsidRDefault="00F52262" w:rsidP="00F52262">
      <w:pPr>
        <w:spacing w:after="0" w:line="360" w:lineRule="auto"/>
        <w:jc w:val="both"/>
        <w:rPr>
          <w:rFonts w:ascii="Arial" w:hAnsi="Arial" w:cs="Arial"/>
        </w:rPr>
      </w:pPr>
    </w:p>
    <w:p w14:paraId="1BA49728" w14:textId="77777777" w:rsidR="00F52262" w:rsidRPr="00832201" w:rsidRDefault="00F52262" w:rsidP="00F52262">
      <w:pPr>
        <w:spacing w:after="0" w:line="360" w:lineRule="auto"/>
        <w:jc w:val="both"/>
        <w:rPr>
          <w:rFonts w:ascii="Arial" w:hAnsi="Arial" w:cs="Arial"/>
          <w:b/>
        </w:rPr>
      </w:pPr>
      <w:r w:rsidRPr="00832201">
        <w:rPr>
          <w:rFonts w:ascii="Arial" w:hAnsi="Arial" w:cs="Arial"/>
          <w:b/>
        </w:rPr>
        <w:lastRenderedPageBreak/>
        <w:t>III.- DECLARAN “LAS PARTES”, QUE:</w:t>
      </w:r>
    </w:p>
    <w:p w14:paraId="14479FD1" w14:textId="77777777" w:rsidR="00F52262" w:rsidRPr="00832201" w:rsidRDefault="00F52262" w:rsidP="00F52262">
      <w:pPr>
        <w:spacing w:after="0" w:line="360" w:lineRule="auto"/>
        <w:jc w:val="both"/>
        <w:rPr>
          <w:rFonts w:ascii="Arial" w:hAnsi="Arial" w:cs="Arial"/>
          <w:b/>
        </w:rPr>
      </w:pPr>
    </w:p>
    <w:p w14:paraId="1ACAD6F1" w14:textId="77777777" w:rsidR="00F52262" w:rsidRPr="00832201" w:rsidRDefault="00F52262" w:rsidP="00F52262">
      <w:pPr>
        <w:spacing w:line="360" w:lineRule="auto"/>
        <w:jc w:val="both"/>
        <w:rPr>
          <w:rFonts w:ascii="Arial" w:hAnsi="Arial" w:cs="Arial"/>
        </w:rPr>
      </w:pPr>
      <w:r w:rsidRPr="00832201">
        <w:rPr>
          <w:rFonts w:ascii="Arial" w:hAnsi="Arial" w:cs="Arial"/>
          <w:b/>
        </w:rPr>
        <w:t>III.1</w:t>
      </w:r>
      <w:r w:rsidRPr="00832201">
        <w:rPr>
          <w:rFonts w:ascii="Arial" w:hAnsi="Arial" w:cs="Arial"/>
        </w:rPr>
        <w:t>.- SE RECONOCEN RECÍPROCAMENTE LA PERSONALIDAD Y CAPACIDAD CON QUE SE OSTENTAN Y HAN CONVENIDO EN CELEBRAR EL PRESENTE CONTRATO, AL TENOR DE LAS SIGUIENTES:</w:t>
      </w:r>
    </w:p>
    <w:p w14:paraId="72A48FFF" w14:textId="77777777" w:rsidR="00F52262" w:rsidRPr="00832201" w:rsidRDefault="00F52262" w:rsidP="00F52262">
      <w:pPr>
        <w:spacing w:line="360" w:lineRule="auto"/>
        <w:jc w:val="center"/>
        <w:rPr>
          <w:rFonts w:ascii="Arial" w:hAnsi="Arial" w:cs="Arial"/>
          <w:b/>
        </w:rPr>
      </w:pPr>
      <w:r w:rsidRPr="00832201">
        <w:rPr>
          <w:rFonts w:ascii="Arial" w:hAnsi="Arial" w:cs="Arial"/>
          <w:b/>
        </w:rPr>
        <w:t>C  L  Á  U  S  U  L A  S</w:t>
      </w:r>
    </w:p>
    <w:p w14:paraId="2E352F89" w14:textId="77777777" w:rsidR="00F52262" w:rsidRPr="00832201" w:rsidRDefault="00F52262" w:rsidP="00F52262">
      <w:pPr>
        <w:pStyle w:val="Puesto1"/>
        <w:spacing w:line="360" w:lineRule="auto"/>
        <w:jc w:val="both"/>
        <w:rPr>
          <w:rFonts w:cs="Arial"/>
          <w:b w:val="0"/>
          <w:sz w:val="22"/>
          <w:szCs w:val="22"/>
        </w:rPr>
      </w:pPr>
      <w:r w:rsidRPr="00832201">
        <w:rPr>
          <w:rFonts w:cs="Arial"/>
          <w:bCs w:val="0"/>
          <w:sz w:val="22"/>
          <w:szCs w:val="22"/>
          <w:lang w:val="es-MX" w:eastAsia="es-MX"/>
        </w:rPr>
        <w:t>PRIMERA. - OBJETO DEL CONTRATO. -</w:t>
      </w:r>
      <w:r w:rsidRPr="00832201">
        <w:rPr>
          <w:rFonts w:cs="Arial"/>
          <w:b w:val="0"/>
          <w:bCs w:val="0"/>
          <w:sz w:val="22"/>
          <w:szCs w:val="22"/>
          <w:lang w:val="es-MX" w:eastAsia="es-MX"/>
        </w:rPr>
        <w:t xml:space="preserve"> </w:t>
      </w:r>
      <w:r w:rsidRPr="00832201">
        <w:rPr>
          <w:rFonts w:cs="Arial"/>
          <w:bCs w:val="0"/>
          <w:sz w:val="22"/>
          <w:szCs w:val="22"/>
          <w:lang w:val="es-MX" w:eastAsia="es-MX"/>
        </w:rPr>
        <w:t>LA EMPRESA</w:t>
      </w:r>
      <w:r w:rsidRPr="00832201">
        <w:rPr>
          <w:rFonts w:cs="Arial"/>
          <w:b w:val="0"/>
          <w:bCs w:val="0"/>
          <w:sz w:val="22"/>
          <w:szCs w:val="22"/>
          <w:lang w:val="es-MX" w:eastAsia="es-MX"/>
        </w:rPr>
        <w:t xml:space="preserve"> PROPORCIONARÁ A FAVOR DE </w:t>
      </w:r>
      <w:r w:rsidRPr="00832201">
        <w:rPr>
          <w:rFonts w:cs="Arial"/>
          <w:bCs w:val="0"/>
          <w:sz w:val="22"/>
          <w:szCs w:val="22"/>
          <w:lang w:val="es-MX" w:eastAsia="es-MX"/>
        </w:rPr>
        <w:t>LA SECRETARÍA</w:t>
      </w:r>
      <w:r w:rsidRPr="00832201">
        <w:rPr>
          <w:rFonts w:cs="Arial"/>
          <w:b w:val="0"/>
          <w:bCs w:val="0"/>
          <w:sz w:val="22"/>
          <w:szCs w:val="22"/>
          <w:lang w:val="es-MX" w:eastAsia="es-MX"/>
        </w:rPr>
        <w:t xml:space="preserve">” LOS SERVICIOS RELATIVOS AL DESARROLLO DEL ANTEPROYECTO ARQUITECTÓNICO DEL CENTRO CULTURAL ÁLVARO CARRILLO, DE ACUERDO A LO ESTABLECIDO EN EL PRESENTE CONTRATO Y EN LAS BASES DE LA INVITACIÓN REFERIDAS EN EL NUMERAL 1.5. ANTERIOR, Y PARTICULARMENTE ATENDIENDO AL CONTENIDO DE LOS TÉRMINOS DE REFERENCIA DE LAS CITADAS BASES. </w:t>
      </w:r>
      <w:r w:rsidRPr="00832201">
        <w:rPr>
          <w:rFonts w:cs="Arial"/>
          <w:b w:val="0"/>
          <w:sz w:val="22"/>
          <w:szCs w:val="22"/>
        </w:rPr>
        <w:t>LOS SERVICIOS OBJETO DEL PRESENTE CONTRATO ES EL DESARROLLO Y ELABORACIÓN DE LOS SIGUIENTES NUMERALES, MISMOS QUE DEBERÁ EJECUTAR “</w:t>
      </w:r>
      <w:r w:rsidRPr="00832201">
        <w:rPr>
          <w:rFonts w:cs="Arial"/>
          <w:sz w:val="22"/>
          <w:szCs w:val="22"/>
        </w:rPr>
        <w:t>LA EMPRESA”</w:t>
      </w:r>
      <w:r w:rsidRPr="00832201">
        <w:rPr>
          <w:rFonts w:cs="Arial"/>
          <w:b w:val="0"/>
          <w:sz w:val="22"/>
          <w:szCs w:val="22"/>
        </w:rPr>
        <w:t xml:space="preserve"> EN LOS TÉRMINOS Y BAJO LAS CONDICIONES CONTENIDAS EN LOS TÉRMINOS DE REFERENCIA DE LAS BASES DE LA INVITACIÓN.</w:t>
      </w:r>
    </w:p>
    <w:p w14:paraId="496D6506" w14:textId="77777777" w:rsidR="00F52262" w:rsidRPr="00832201" w:rsidRDefault="00F52262" w:rsidP="00F52262">
      <w:pPr>
        <w:pStyle w:val="Puesto1"/>
        <w:spacing w:line="360" w:lineRule="auto"/>
        <w:jc w:val="both"/>
        <w:rPr>
          <w:rFonts w:cs="Arial"/>
          <w:b w:val="0"/>
          <w:sz w:val="22"/>
          <w:szCs w:val="22"/>
        </w:rPr>
      </w:pPr>
    </w:p>
    <w:p w14:paraId="04C9713F" w14:textId="77777777" w:rsidR="00F52262" w:rsidRPr="00832201" w:rsidRDefault="00F52262" w:rsidP="00F52262">
      <w:pPr>
        <w:pStyle w:val="Textoindependiente"/>
        <w:widowControl/>
        <w:numPr>
          <w:ilvl w:val="0"/>
          <w:numId w:val="76"/>
        </w:numPr>
        <w:tabs>
          <w:tab w:val="left" w:pos="1701"/>
        </w:tabs>
        <w:autoSpaceDE/>
        <w:autoSpaceDN/>
        <w:adjustRightInd/>
        <w:spacing w:line="360" w:lineRule="auto"/>
        <w:rPr>
          <w:rFonts w:cs="Arial"/>
          <w:b/>
          <w:sz w:val="22"/>
          <w:szCs w:val="22"/>
        </w:rPr>
      </w:pPr>
      <w:r w:rsidRPr="00832201">
        <w:rPr>
          <w:rFonts w:cs="Arial"/>
          <w:b/>
          <w:sz w:val="22"/>
          <w:szCs w:val="22"/>
        </w:rPr>
        <w:t xml:space="preserve">ANTEPROYECTO ARQUITECTÓNICO: </w:t>
      </w:r>
    </w:p>
    <w:p w14:paraId="3F0A3E1A" w14:textId="77777777" w:rsidR="00F52262" w:rsidRPr="00832201" w:rsidRDefault="00F52262" w:rsidP="00F52262">
      <w:pPr>
        <w:widowControl w:val="0"/>
        <w:autoSpaceDE w:val="0"/>
        <w:autoSpaceDN w:val="0"/>
        <w:adjustRightInd w:val="0"/>
        <w:spacing w:after="240" w:line="360" w:lineRule="auto"/>
        <w:jc w:val="both"/>
        <w:rPr>
          <w:rFonts w:ascii="Arial" w:hAnsi="Arial" w:cs="Arial"/>
        </w:rPr>
      </w:pPr>
      <w:r w:rsidRPr="00832201">
        <w:rPr>
          <w:rFonts w:ascii="Arial" w:hAnsi="Arial" w:cs="Arial"/>
        </w:rPr>
        <w:t xml:space="preserve">EL ANTEPROYECTO ARQUITECTÓNICO ES LA ETAPA QUE DEFINE LOS LINEAMIENTOS PARA DESARROLLAR EL PROYECTO ARQUITECTÓNICO DEFINITIVO, E INCLUYE LA RECEPCIÓN Y SISTEMATIZACIÓN DE LA INFORMACIÓN PRECISA, EL PLANTEAMIENTO DEL PROGRAMA TÉCNICO DE LAS NECESIDADES ARQUITECTÓNICAS SOLICITADAS AL MOMENTO DEL ENCARGO (LAS NECESIDADES DE ESPACIOS Y SUS UBICACIONES) Y UN PRESUPUESTO BASADO EN LA PROYECCIÓN ARQUITECTÓNICA QUE PERMITA TOMAR DECISIONES. </w:t>
      </w:r>
    </w:p>
    <w:p w14:paraId="06FD387A" w14:textId="77777777" w:rsidR="00F52262" w:rsidRPr="00832201" w:rsidRDefault="00F52262" w:rsidP="00F52262">
      <w:pPr>
        <w:pStyle w:val="Textoindependiente"/>
        <w:tabs>
          <w:tab w:val="left" w:pos="1701"/>
        </w:tabs>
        <w:spacing w:line="360" w:lineRule="auto"/>
        <w:rPr>
          <w:rFonts w:cs="Arial"/>
          <w:b/>
          <w:sz w:val="22"/>
          <w:szCs w:val="22"/>
        </w:rPr>
      </w:pPr>
    </w:p>
    <w:p w14:paraId="3B6C494F" w14:textId="77777777" w:rsidR="00F52262" w:rsidRPr="00832201" w:rsidRDefault="00F52262" w:rsidP="00F52262">
      <w:pPr>
        <w:pStyle w:val="Textoindependiente"/>
        <w:tabs>
          <w:tab w:val="left" w:pos="1701"/>
        </w:tabs>
        <w:spacing w:line="360" w:lineRule="auto"/>
        <w:rPr>
          <w:rFonts w:cs="Arial"/>
          <w:b/>
          <w:sz w:val="22"/>
          <w:szCs w:val="22"/>
        </w:rPr>
      </w:pPr>
    </w:p>
    <w:p w14:paraId="44451CE3" w14:textId="77777777" w:rsidR="00F52262" w:rsidRPr="00832201" w:rsidRDefault="00F52262" w:rsidP="00F52262">
      <w:pPr>
        <w:pStyle w:val="Puesto1"/>
        <w:spacing w:line="360" w:lineRule="auto"/>
        <w:jc w:val="both"/>
        <w:rPr>
          <w:rFonts w:cs="Arial"/>
          <w:b w:val="0"/>
          <w:sz w:val="22"/>
          <w:szCs w:val="22"/>
        </w:rPr>
      </w:pPr>
    </w:p>
    <w:p w14:paraId="2A720B5B" w14:textId="77777777" w:rsidR="00F52262" w:rsidRPr="00832201" w:rsidRDefault="00F52262" w:rsidP="00F52262">
      <w:pPr>
        <w:spacing w:line="360" w:lineRule="auto"/>
        <w:jc w:val="both"/>
        <w:rPr>
          <w:rFonts w:ascii="Arial" w:hAnsi="Arial" w:cs="Arial"/>
        </w:rPr>
      </w:pPr>
      <w:r w:rsidRPr="00832201">
        <w:rPr>
          <w:rFonts w:ascii="Arial" w:hAnsi="Arial" w:cs="Arial"/>
          <w:b/>
        </w:rPr>
        <w:lastRenderedPageBreak/>
        <w:t>SEGUNDA</w:t>
      </w:r>
      <w:r w:rsidRPr="00832201">
        <w:rPr>
          <w:rFonts w:ascii="Arial" w:hAnsi="Arial" w:cs="Arial"/>
        </w:rPr>
        <w:t xml:space="preserve">. - </w:t>
      </w:r>
      <w:r w:rsidRPr="00832201">
        <w:rPr>
          <w:rFonts w:ascii="Arial" w:hAnsi="Arial" w:cs="Arial"/>
          <w:b/>
        </w:rPr>
        <w:t>MONTO DEL CONTRATO</w:t>
      </w:r>
      <w:r w:rsidRPr="00832201">
        <w:rPr>
          <w:rFonts w:ascii="Arial" w:hAnsi="Arial" w:cs="Arial"/>
        </w:rPr>
        <w:t>. - EL PRECIO QUE “</w:t>
      </w:r>
      <w:r w:rsidRPr="00832201">
        <w:rPr>
          <w:rFonts w:ascii="Arial" w:hAnsi="Arial" w:cs="Arial"/>
          <w:b/>
        </w:rPr>
        <w:t>LA SECRETARÍA</w:t>
      </w:r>
      <w:r w:rsidRPr="00832201">
        <w:rPr>
          <w:rFonts w:ascii="Arial" w:hAnsi="Arial" w:cs="Arial"/>
        </w:rPr>
        <w:t xml:space="preserve">” SE OBLIGA A PAGAR A </w:t>
      </w:r>
      <w:r w:rsidRPr="00832201">
        <w:rPr>
          <w:rFonts w:ascii="Arial" w:hAnsi="Arial" w:cs="Arial"/>
          <w:b/>
        </w:rPr>
        <w:t>“LA EMPRESA”</w:t>
      </w:r>
      <w:r w:rsidRPr="00832201">
        <w:rPr>
          <w:rFonts w:ascii="Arial" w:hAnsi="Arial" w:cs="Arial"/>
        </w:rPr>
        <w:t xml:space="preserve"> POR LA CONTRATACIÓN DE </w:t>
      </w:r>
      <w:r w:rsidRPr="00832201">
        <w:rPr>
          <w:rFonts w:ascii="Arial" w:hAnsi="Arial" w:cs="Arial"/>
          <w:b/>
        </w:rPr>
        <w:t>LOS SERVICIOS</w:t>
      </w:r>
      <w:r w:rsidRPr="00832201">
        <w:rPr>
          <w:rFonts w:ascii="Arial" w:hAnsi="Arial" w:cs="Arial"/>
        </w:rPr>
        <w:t xml:space="preserve"> OBJETO DEL PRESENTE CONTRATO ES LA CANTIDAD DE $------------------ (--------------00/100 M.N), MAS EL IMPUESTO AL VALOR AGREGADO CORRESPONDIENTE. EL MONTO DESCRITO SE INTEGRA DE LA SIGUIENTE MANERA:</w:t>
      </w:r>
    </w:p>
    <w:tbl>
      <w:tblPr>
        <w:tblW w:w="98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333"/>
        <w:gridCol w:w="1327"/>
        <w:gridCol w:w="2631"/>
        <w:gridCol w:w="1728"/>
        <w:gridCol w:w="1634"/>
      </w:tblGrid>
      <w:tr w:rsidR="00F52262" w:rsidRPr="00832201" w14:paraId="7D0DE38D" w14:textId="77777777" w:rsidTr="005F525E">
        <w:trPr>
          <w:trHeight w:val="541"/>
        </w:trPr>
        <w:tc>
          <w:tcPr>
            <w:tcW w:w="1166" w:type="dxa"/>
          </w:tcPr>
          <w:p w14:paraId="742A6232" w14:textId="77777777" w:rsidR="00F52262" w:rsidRPr="00832201" w:rsidRDefault="00F52262" w:rsidP="005F525E">
            <w:pPr>
              <w:pStyle w:val="Puesto1"/>
              <w:rPr>
                <w:rFonts w:cs="Arial"/>
                <w:sz w:val="22"/>
                <w:szCs w:val="22"/>
              </w:rPr>
            </w:pPr>
            <w:r w:rsidRPr="00832201">
              <w:rPr>
                <w:rFonts w:cs="Arial"/>
                <w:spacing w:val="-4"/>
                <w:sz w:val="22"/>
                <w:szCs w:val="22"/>
              </w:rPr>
              <w:t>PARTIDA</w:t>
            </w:r>
          </w:p>
        </w:tc>
        <w:tc>
          <w:tcPr>
            <w:tcW w:w="1333" w:type="dxa"/>
          </w:tcPr>
          <w:p w14:paraId="19060497" w14:textId="77777777" w:rsidR="00F52262" w:rsidRPr="00832201" w:rsidRDefault="00F52262" w:rsidP="005F525E">
            <w:pPr>
              <w:pStyle w:val="Puesto1"/>
              <w:rPr>
                <w:rFonts w:cs="Arial"/>
                <w:sz w:val="22"/>
                <w:szCs w:val="22"/>
              </w:rPr>
            </w:pPr>
            <w:r w:rsidRPr="00832201">
              <w:rPr>
                <w:rFonts w:cs="Arial"/>
                <w:spacing w:val="-4"/>
                <w:sz w:val="22"/>
                <w:szCs w:val="22"/>
              </w:rPr>
              <w:t>CANTIDAD</w:t>
            </w:r>
          </w:p>
        </w:tc>
        <w:tc>
          <w:tcPr>
            <w:tcW w:w="1327" w:type="dxa"/>
          </w:tcPr>
          <w:p w14:paraId="16EAC20A" w14:textId="77777777" w:rsidR="00F52262" w:rsidRPr="00832201" w:rsidRDefault="00F52262" w:rsidP="005F525E">
            <w:pPr>
              <w:spacing w:after="0" w:line="240" w:lineRule="auto"/>
              <w:jc w:val="center"/>
              <w:rPr>
                <w:rFonts w:ascii="Arial" w:hAnsi="Arial" w:cs="Arial"/>
                <w:b/>
                <w:spacing w:val="-4"/>
                <w:lang w:val="es-ES"/>
              </w:rPr>
            </w:pPr>
            <w:r w:rsidRPr="00832201">
              <w:rPr>
                <w:rFonts w:ascii="Arial" w:hAnsi="Arial" w:cs="Arial"/>
                <w:b/>
                <w:spacing w:val="-4"/>
              </w:rPr>
              <w:t>UNIDAD DE</w:t>
            </w:r>
          </w:p>
          <w:p w14:paraId="4722C16A" w14:textId="77777777" w:rsidR="00F52262" w:rsidRPr="00832201" w:rsidRDefault="00F52262" w:rsidP="005F525E">
            <w:pPr>
              <w:pStyle w:val="Puesto1"/>
              <w:rPr>
                <w:rFonts w:cs="Arial"/>
                <w:sz w:val="22"/>
                <w:szCs w:val="22"/>
              </w:rPr>
            </w:pPr>
            <w:r w:rsidRPr="00832201">
              <w:rPr>
                <w:rFonts w:cs="Arial"/>
                <w:spacing w:val="-4"/>
                <w:sz w:val="22"/>
                <w:szCs w:val="22"/>
              </w:rPr>
              <w:t>MEDIDA</w:t>
            </w:r>
          </w:p>
        </w:tc>
        <w:tc>
          <w:tcPr>
            <w:tcW w:w="2631" w:type="dxa"/>
          </w:tcPr>
          <w:p w14:paraId="1B62D9CD" w14:textId="77777777" w:rsidR="00F52262" w:rsidRPr="00832201" w:rsidRDefault="00F52262" w:rsidP="005F525E">
            <w:pPr>
              <w:pStyle w:val="Puesto1"/>
              <w:rPr>
                <w:rFonts w:cs="Arial"/>
                <w:sz w:val="22"/>
                <w:szCs w:val="22"/>
              </w:rPr>
            </w:pPr>
            <w:r w:rsidRPr="00832201">
              <w:rPr>
                <w:rFonts w:cs="Arial"/>
                <w:spacing w:val="-4"/>
                <w:sz w:val="22"/>
                <w:szCs w:val="22"/>
              </w:rPr>
              <w:t>DESCRIPCIÓN</w:t>
            </w:r>
          </w:p>
        </w:tc>
        <w:tc>
          <w:tcPr>
            <w:tcW w:w="1728" w:type="dxa"/>
          </w:tcPr>
          <w:p w14:paraId="3A4A3C3B" w14:textId="77777777" w:rsidR="00F52262" w:rsidRPr="00832201" w:rsidRDefault="00F52262" w:rsidP="005F525E">
            <w:pPr>
              <w:pStyle w:val="Puesto1"/>
              <w:rPr>
                <w:rFonts w:cs="Arial"/>
                <w:sz w:val="22"/>
                <w:szCs w:val="22"/>
              </w:rPr>
            </w:pPr>
            <w:r w:rsidRPr="00832201">
              <w:rPr>
                <w:rFonts w:cs="Arial"/>
                <w:spacing w:val="-4"/>
                <w:sz w:val="22"/>
                <w:szCs w:val="22"/>
              </w:rPr>
              <w:t>PRECIO UNITARIO</w:t>
            </w:r>
          </w:p>
        </w:tc>
        <w:tc>
          <w:tcPr>
            <w:tcW w:w="1634" w:type="dxa"/>
          </w:tcPr>
          <w:p w14:paraId="4CF56419" w14:textId="77777777" w:rsidR="00F52262" w:rsidRPr="00832201" w:rsidRDefault="00F52262" w:rsidP="005F525E">
            <w:pPr>
              <w:pStyle w:val="Puesto1"/>
              <w:rPr>
                <w:rFonts w:cs="Arial"/>
                <w:sz w:val="22"/>
                <w:szCs w:val="22"/>
              </w:rPr>
            </w:pPr>
            <w:r w:rsidRPr="00832201">
              <w:rPr>
                <w:rFonts w:cs="Arial"/>
                <w:spacing w:val="-4"/>
                <w:sz w:val="22"/>
                <w:szCs w:val="22"/>
              </w:rPr>
              <w:t>TOTAL</w:t>
            </w:r>
          </w:p>
        </w:tc>
      </w:tr>
      <w:tr w:rsidR="00F52262" w:rsidRPr="00832201" w14:paraId="4BF0445C" w14:textId="77777777" w:rsidTr="005F525E">
        <w:trPr>
          <w:trHeight w:val="181"/>
        </w:trPr>
        <w:tc>
          <w:tcPr>
            <w:tcW w:w="1166" w:type="dxa"/>
          </w:tcPr>
          <w:p w14:paraId="18DF9B93" w14:textId="77777777" w:rsidR="00F52262" w:rsidRPr="00832201" w:rsidRDefault="00F52262" w:rsidP="005F525E">
            <w:pPr>
              <w:pStyle w:val="Puesto1"/>
              <w:rPr>
                <w:rFonts w:cs="Arial"/>
                <w:b w:val="0"/>
                <w:sz w:val="22"/>
                <w:szCs w:val="22"/>
              </w:rPr>
            </w:pPr>
            <w:r w:rsidRPr="00832201">
              <w:rPr>
                <w:rFonts w:cs="Arial"/>
                <w:b w:val="0"/>
                <w:sz w:val="22"/>
                <w:szCs w:val="22"/>
              </w:rPr>
              <w:t>1</w:t>
            </w:r>
          </w:p>
        </w:tc>
        <w:tc>
          <w:tcPr>
            <w:tcW w:w="1333" w:type="dxa"/>
          </w:tcPr>
          <w:p w14:paraId="556019E9" w14:textId="77777777" w:rsidR="00F52262" w:rsidRPr="00832201" w:rsidRDefault="00F52262" w:rsidP="005F525E">
            <w:pPr>
              <w:pStyle w:val="Puesto1"/>
              <w:rPr>
                <w:rFonts w:cs="Arial"/>
                <w:b w:val="0"/>
                <w:sz w:val="22"/>
                <w:szCs w:val="22"/>
              </w:rPr>
            </w:pPr>
            <w:r w:rsidRPr="00832201">
              <w:rPr>
                <w:rFonts w:cs="Arial"/>
                <w:b w:val="0"/>
                <w:sz w:val="22"/>
                <w:szCs w:val="22"/>
              </w:rPr>
              <w:t>1</w:t>
            </w:r>
          </w:p>
        </w:tc>
        <w:tc>
          <w:tcPr>
            <w:tcW w:w="1327" w:type="dxa"/>
          </w:tcPr>
          <w:p w14:paraId="62CEF2BC" w14:textId="77777777" w:rsidR="00F52262" w:rsidRPr="00832201" w:rsidRDefault="00F52262" w:rsidP="005F525E">
            <w:pPr>
              <w:pStyle w:val="Puesto1"/>
              <w:rPr>
                <w:rFonts w:cs="Arial"/>
                <w:b w:val="0"/>
                <w:sz w:val="22"/>
                <w:szCs w:val="22"/>
              </w:rPr>
            </w:pPr>
            <w:r w:rsidRPr="00832201">
              <w:rPr>
                <w:rFonts w:cs="Arial"/>
                <w:b w:val="0"/>
                <w:sz w:val="22"/>
                <w:szCs w:val="22"/>
              </w:rPr>
              <w:t>SERVICIO</w:t>
            </w:r>
          </w:p>
        </w:tc>
        <w:tc>
          <w:tcPr>
            <w:tcW w:w="2631" w:type="dxa"/>
          </w:tcPr>
          <w:p w14:paraId="3842F023" w14:textId="77777777" w:rsidR="00F52262" w:rsidRPr="00832201" w:rsidRDefault="00F52262" w:rsidP="005F525E">
            <w:pPr>
              <w:pStyle w:val="Puesto1"/>
              <w:rPr>
                <w:rFonts w:cs="Arial"/>
                <w:b w:val="0"/>
                <w:sz w:val="22"/>
                <w:szCs w:val="22"/>
                <w:lang w:val="es-MX"/>
              </w:rPr>
            </w:pPr>
            <w:r w:rsidRPr="00832201">
              <w:rPr>
                <w:rFonts w:cs="Arial"/>
                <w:b w:val="0"/>
                <w:sz w:val="22"/>
                <w:szCs w:val="22"/>
              </w:rPr>
              <w:t>----------------</w:t>
            </w:r>
          </w:p>
        </w:tc>
        <w:tc>
          <w:tcPr>
            <w:tcW w:w="1728" w:type="dxa"/>
          </w:tcPr>
          <w:p w14:paraId="7B034062" w14:textId="77777777" w:rsidR="00F52262" w:rsidRPr="00832201" w:rsidRDefault="00F52262" w:rsidP="005F525E">
            <w:pPr>
              <w:pStyle w:val="Puesto1"/>
              <w:jc w:val="both"/>
              <w:rPr>
                <w:rFonts w:cs="Arial"/>
                <w:b w:val="0"/>
                <w:sz w:val="22"/>
                <w:szCs w:val="22"/>
              </w:rPr>
            </w:pPr>
            <w:r w:rsidRPr="00832201">
              <w:rPr>
                <w:rFonts w:cs="Arial"/>
                <w:b w:val="0"/>
                <w:noProof/>
                <w:sz w:val="22"/>
                <w:szCs w:val="22"/>
              </w:rPr>
              <w:t xml:space="preserve">$ </w:t>
            </w:r>
          </w:p>
        </w:tc>
        <w:tc>
          <w:tcPr>
            <w:tcW w:w="1634" w:type="dxa"/>
          </w:tcPr>
          <w:p w14:paraId="46C9EF5B" w14:textId="77777777" w:rsidR="00F52262" w:rsidRPr="00832201" w:rsidRDefault="00F52262" w:rsidP="005F525E">
            <w:pPr>
              <w:pStyle w:val="Puesto1"/>
              <w:jc w:val="both"/>
              <w:rPr>
                <w:rFonts w:cs="Arial"/>
                <w:b w:val="0"/>
                <w:sz w:val="22"/>
                <w:szCs w:val="22"/>
              </w:rPr>
            </w:pPr>
            <w:r w:rsidRPr="00832201">
              <w:rPr>
                <w:rFonts w:cs="Arial"/>
                <w:b w:val="0"/>
                <w:noProof/>
                <w:sz w:val="22"/>
                <w:szCs w:val="22"/>
              </w:rPr>
              <w:t xml:space="preserve">$ </w:t>
            </w:r>
          </w:p>
        </w:tc>
      </w:tr>
      <w:tr w:rsidR="00F52262" w:rsidRPr="00832201" w14:paraId="710EE6C4" w14:textId="77777777" w:rsidTr="005F525E">
        <w:trPr>
          <w:trHeight w:val="541"/>
        </w:trPr>
        <w:tc>
          <w:tcPr>
            <w:tcW w:w="1166" w:type="dxa"/>
            <w:vMerge w:val="restart"/>
            <w:tcBorders>
              <w:left w:val="nil"/>
              <w:right w:val="nil"/>
            </w:tcBorders>
          </w:tcPr>
          <w:p w14:paraId="5B7B5024" w14:textId="77777777" w:rsidR="00F52262" w:rsidRPr="00832201" w:rsidRDefault="00F52262" w:rsidP="005F525E">
            <w:pPr>
              <w:pStyle w:val="Puesto1"/>
              <w:jc w:val="both"/>
              <w:rPr>
                <w:rFonts w:cs="Arial"/>
                <w:b w:val="0"/>
                <w:sz w:val="22"/>
                <w:szCs w:val="22"/>
              </w:rPr>
            </w:pPr>
          </w:p>
        </w:tc>
        <w:tc>
          <w:tcPr>
            <w:tcW w:w="1333" w:type="dxa"/>
            <w:vMerge w:val="restart"/>
            <w:tcBorders>
              <w:left w:val="nil"/>
              <w:right w:val="nil"/>
            </w:tcBorders>
          </w:tcPr>
          <w:p w14:paraId="24BE634D" w14:textId="77777777" w:rsidR="00F52262" w:rsidRPr="00832201" w:rsidRDefault="00F52262" w:rsidP="005F525E">
            <w:pPr>
              <w:pStyle w:val="Puesto1"/>
              <w:jc w:val="both"/>
              <w:rPr>
                <w:rFonts w:cs="Arial"/>
                <w:b w:val="0"/>
                <w:sz w:val="22"/>
                <w:szCs w:val="22"/>
              </w:rPr>
            </w:pPr>
          </w:p>
        </w:tc>
        <w:tc>
          <w:tcPr>
            <w:tcW w:w="1327" w:type="dxa"/>
            <w:vMerge w:val="restart"/>
            <w:tcBorders>
              <w:left w:val="nil"/>
              <w:right w:val="nil"/>
            </w:tcBorders>
          </w:tcPr>
          <w:p w14:paraId="36F43BDE" w14:textId="77777777" w:rsidR="00F52262" w:rsidRPr="00832201" w:rsidRDefault="00F52262" w:rsidP="005F525E">
            <w:pPr>
              <w:pStyle w:val="Puesto1"/>
              <w:jc w:val="both"/>
              <w:rPr>
                <w:rFonts w:cs="Arial"/>
                <w:b w:val="0"/>
                <w:sz w:val="22"/>
                <w:szCs w:val="22"/>
              </w:rPr>
            </w:pPr>
          </w:p>
        </w:tc>
        <w:tc>
          <w:tcPr>
            <w:tcW w:w="2631" w:type="dxa"/>
            <w:vMerge w:val="restart"/>
            <w:tcBorders>
              <w:left w:val="nil"/>
            </w:tcBorders>
          </w:tcPr>
          <w:p w14:paraId="52A984A5" w14:textId="77777777" w:rsidR="00F52262" w:rsidRPr="00832201" w:rsidRDefault="00F52262" w:rsidP="005F525E">
            <w:pPr>
              <w:pStyle w:val="Puesto1"/>
              <w:jc w:val="both"/>
              <w:rPr>
                <w:rFonts w:cs="Arial"/>
                <w:b w:val="0"/>
                <w:sz w:val="22"/>
                <w:szCs w:val="22"/>
              </w:rPr>
            </w:pPr>
          </w:p>
        </w:tc>
        <w:tc>
          <w:tcPr>
            <w:tcW w:w="1728" w:type="dxa"/>
          </w:tcPr>
          <w:p w14:paraId="4C529558" w14:textId="77777777" w:rsidR="00F52262" w:rsidRPr="00832201" w:rsidRDefault="00F52262" w:rsidP="005F525E">
            <w:pPr>
              <w:pStyle w:val="Puesto1"/>
              <w:jc w:val="both"/>
              <w:rPr>
                <w:rFonts w:cs="Arial"/>
                <w:sz w:val="22"/>
                <w:szCs w:val="22"/>
              </w:rPr>
            </w:pPr>
          </w:p>
          <w:p w14:paraId="17381DEC" w14:textId="77777777" w:rsidR="00F52262" w:rsidRPr="00832201" w:rsidRDefault="00F52262" w:rsidP="005F525E">
            <w:pPr>
              <w:pStyle w:val="Puesto1"/>
              <w:jc w:val="both"/>
              <w:rPr>
                <w:rFonts w:cs="Arial"/>
                <w:sz w:val="22"/>
                <w:szCs w:val="22"/>
              </w:rPr>
            </w:pPr>
            <w:r w:rsidRPr="00832201">
              <w:rPr>
                <w:rFonts w:cs="Arial"/>
                <w:sz w:val="22"/>
                <w:szCs w:val="22"/>
              </w:rPr>
              <w:t>SUBTOTAL</w:t>
            </w:r>
          </w:p>
        </w:tc>
        <w:tc>
          <w:tcPr>
            <w:tcW w:w="1634" w:type="dxa"/>
          </w:tcPr>
          <w:p w14:paraId="5EE0AF1D" w14:textId="77777777" w:rsidR="00F52262" w:rsidRPr="00832201" w:rsidRDefault="00F52262" w:rsidP="005F525E">
            <w:pPr>
              <w:pStyle w:val="Puesto1"/>
              <w:jc w:val="left"/>
              <w:rPr>
                <w:rFonts w:cs="Arial"/>
                <w:b w:val="0"/>
                <w:noProof/>
                <w:sz w:val="22"/>
                <w:szCs w:val="22"/>
              </w:rPr>
            </w:pPr>
          </w:p>
          <w:p w14:paraId="6CAAD734" w14:textId="77777777" w:rsidR="00F52262" w:rsidRPr="00832201" w:rsidRDefault="00F52262" w:rsidP="005F525E">
            <w:pPr>
              <w:pStyle w:val="Puesto1"/>
              <w:jc w:val="left"/>
              <w:rPr>
                <w:rFonts w:cs="Arial"/>
                <w:b w:val="0"/>
                <w:sz w:val="22"/>
                <w:szCs w:val="22"/>
              </w:rPr>
            </w:pPr>
            <w:r w:rsidRPr="00832201">
              <w:rPr>
                <w:rFonts w:cs="Arial"/>
                <w:b w:val="0"/>
                <w:noProof/>
                <w:sz w:val="22"/>
                <w:szCs w:val="22"/>
              </w:rPr>
              <w:t xml:space="preserve">$ </w:t>
            </w:r>
          </w:p>
        </w:tc>
      </w:tr>
      <w:tr w:rsidR="00F52262" w:rsidRPr="00832201" w14:paraId="15D4CB99" w14:textId="77777777" w:rsidTr="005F525E">
        <w:trPr>
          <w:trHeight w:val="541"/>
        </w:trPr>
        <w:tc>
          <w:tcPr>
            <w:tcW w:w="1166" w:type="dxa"/>
            <w:vMerge/>
            <w:tcBorders>
              <w:left w:val="nil"/>
              <w:right w:val="nil"/>
            </w:tcBorders>
          </w:tcPr>
          <w:p w14:paraId="63B7D73A" w14:textId="77777777" w:rsidR="00F52262" w:rsidRPr="00832201" w:rsidRDefault="00F52262" w:rsidP="005F525E">
            <w:pPr>
              <w:pStyle w:val="Puesto1"/>
              <w:jc w:val="both"/>
              <w:rPr>
                <w:rFonts w:cs="Arial"/>
                <w:b w:val="0"/>
                <w:sz w:val="22"/>
                <w:szCs w:val="22"/>
              </w:rPr>
            </w:pPr>
          </w:p>
        </w:tc>
        <w:tc>
          <w:tcPr>
            <w:tcW w:w="1333" w:type="dxa"/>
            <w:vMerge/>
            <w:tcBorders>
              <w:left w:val="nil"/>
              <w:right w:val="nil"/>
            </w:tcBorders>
          </w:tcPr>
          <w:p w14:paraId="1EC8A6D0" w14:textId="77777777" w:rsidR="00F52262" w:rsidRPr="00832201" w:rsidRDefault="00F52262" w:rsidP="005F525E">
            <w:pPr>
              <w:pStyle w:val="Puesto1"/>
              <w:jc w:val="both"/>
              <w:rPr>
                <w:rFonts w:cs="Arial"/>
                <w:b w:val="0"/>
                <w:sz w:val="22"/>
                <w:szCs w:val="22"/>
              </w:rPr>
            </w:pPr>
          </w:p>
        </w:tc>
        <w:tc>
          <w:tcPr>
            <w:tcW w:w="1327" w:type="dxa"/>
            <w:vMerge/>
            <w:tcBorders>
              <w:left w:val="nil"/>
              <w:right w:val="nil"/>
            </w:tcBorders>
          </w:tcPr>
          <w:p w14:paraId="12B42BC4" w14:textId="77777777" w:rsidR="00F52262" w:rsidRPr="00832201" w:rsidRDefault="00F52262" w:rsidP="005F525E">
            <w:pPr>
              <w:pStyle w:val="Puesto1"/>
              <w:jc w:val="both"/>
              <w:rPr>
                <w:rFonts w:cs="Arial"/>
                <w:b w:val="0"/>
                <w:sz w:val="22"/>
                <w:szCs w:val="22"/>
              </w:rPr>
            </w:pPr>
          </w:p>
        </w:tc>
        <w:tc>
          <w:tcPr>
            <w:tcW w:w="2631" w:type="dxa"/>
            <w:vMerge/>
            <w:tcBorders>
              <w:left w:val="nil"/>
            </w:tcBorders>
          </w:tcPr>
          <w:p w14:paraId="24FFCC81" w14:textId="77777777" w:rsidR="00F52262" w:rsidRPr="00832201" w:rsidRDefault="00F52262" w:rsidP="005F525E">
            <w:pPr>
              <w:pStyle w:val="Puesto1"/>
              <w:jc w:val="both"/>
              <w:rPr>
                <w:rFonts w:cs="Arial"/>
                <w:b w:val="0"/>
                <w:sz w:val="22"/>
                <w:szCs w:val="22"/>
              </w:rPr>
            </w:pPr>
          </w:p>
        </w:tc>
        <w:tc>
          <w:tcPr>
            <w:tcW w:w="1728" w:type="dxa"/>
          </w:tcPr>
          <w:p w14:paraId="04554397" w14:textId="77777777" w:rsidR="00F52262" w:rsidRPr="00832201" w:rsidRDefault="00F52262" w:rsidP="005F525E">
            <w:pPr>
              <w:pStyle w:val="Puesto1"/>
              <w:jc w:val="both"/>
              <w:rPr>
                <w:rFonts w:cs="Arial"/>
                <w:sz w:val="22"/>
                <w:szCs w:val="22"/>
              </w:rPr>
            </w:pPr>
          </w:p>
          <w:p w14:paraId="560E9959" w14:textId="77777777" w:rsidR="00F52262" w:rsidRPr="00832201" w:rsidRDefault="00F52262" w:rsidP="005F525E">
            <w:pPr>
              <w:pStyle w:val="Puesto1"/>
              <w:jc w:val="both"/>
              <w:rPr>
                <w:rFonts w:cs="Arial"/>
                <w:sz w:val="22"/>
                <w:szCs w:val="22"/>
              </w:rPr>
            </w:pPr>
            <w:r w:rsidRPr="00832201">
              <w:rPr>
                <w:rFonts w:cs="Arial"/>
                <w:sz w:val="22"/>
                <w:szCs w:val="22"/>
              </w:rPr>
              <w:t>IVA</w:t>
            </w:r>
          </w:p>
        </w:tc>
        <w:tc>
          <w:tcPr>
            <w:tcW w:w="1634" w:type="dxa"/>
          </w:tcPr>
          <w:p w14:paraId="091DCC98" w14:textId="77777777" w:rsidR="00F52262" w:rsidRPr="00832201" w:rsidRDefault="00F52262" w:rsidP="005F525E">
            <w:pPr>
              <w:pStyle w:val="Puesto1"/>
              <w:jc w:val="left"/>
              <w:rPr>
                <w:rFonts w:cs="Arial"/>
                <w:b w:val="0"/>
                <w:sz w:val="22"/>
                <w:szCs w:val="22"/>
              </w:rPr>
            </w:pPr>
          </w:p>
          <w:p w14:paraId="573E8DDA" w14:textId="77777777" w:rsidR="00F52262" w:rsidRPr="00832201" w:rsidRDefault="00F52262" w:rsidP="005F525E">
            <w:pPr>
              <w:pStyle w:val="Puesto1"/>
              <w:jc w:val="left"/>
              <w:rPr>
                <w:rFonts w:cs="Arial"/>
                <w:b w:val="0"/>
                <w:sz w:val="22"/>
                <w:szCs w:val="22"/>
              </w:rPr>
            </w:pPr>
            <w:r w:rsidRPr="00832201">
              <w:rPr>
                <w:rFonts w:cs="Arial"/>
                <w:b w:val="0"/>
                <w:sz w:val="22"/>
                <w:szCs w:val="22"/>
              </w:rPr>
              <w:t xml:space="preserve">$ </w:t>
            </w:r>
          </w:p>
        </w:tc>
      </w:tr>
      <w:tr w:rsidR="00F52262" w:rsidRPr="00832201" w14:paraId="6B0BCCEB" w14:textId="77777777" w:rsidTr="005F525E">
        <w:trPr>
          <w:trHeight w:val="541"/>
        </w:trPr>
        <w:tc>
          <w:tcPr>
            <w:tcW w:w="1166" w:type="dxa"/>
            <w:vMerge/>
            <w:tcBorders>
              <w:left w:val="nil"/>
              <w:bottom w:val="nil"/>
              <w:right w:val="nil"/>
            </w:tcBorders>
          </w:tcPr>
          <w:p w14:paraId="1F937989" w14:textId="77777777" w:rsidR="00F52262" w:rsidRPr="00832201" w:rsidRDefault="00F52262" w:rsidP="005F525E">
            <w:pPr>
              <w:pStyle w:val="Puesto1"/>
              <w:jc w:val="both"/>
              <w:rPr>
                <w:rFonts w:cs="Arial"/>
                <w:b w:val="0"/>
                <w:sz w:val="22"/>
                <w:szCs w:val="22"/>
              </w:rPr>
            </w:pPr>
          </w:p>
        </w:tc>
        <w:tc>
          <w:tcPr>
            <w:tcW w:w="1333" w:type="dxa"/>
            <w:vMerge/>
            <w:tcBorders>
              <w:left w:val="nil"/>
              <w:bottom w:val="nil"/>
              <w:right w:val="nil"/>
            </w:tcBorders>
          </w:tcPr>
          <w:p w14:paraId="77AA4526" w14:textId="77777777" w:rsidR="00F52262" w:rsidRPr="00832201" w:rsidRDefault="00F52262" w:rsidP="005F525E">
            <w:pPr>
              <w:pStyle w:val="Puesto1"/>
              <w:jc w:val="both"/>
              <w:rPr>
                <w:rFonts w:cs="Arial"/>
                <w:b w:val="0"/>
                <w:sz w:val="22"/>
                <w:szCs w:val="22"/>
              </w:rPr>
            </w:pPr>
          </w:p>
        </w:tc>
        <w:tc>
          <w:tcPr>
            <w:tcW w:w="1327" w:type="dxa"/>
            <w:vMerge/>
            <w:tcBorders>
              <w:left w:val="nil"/>
              <w:bottom w:val="nil"/>
              <w:right w:val="nil"/>
            </w:tcBorders>
          </w:tcPr>
          <w:p w14:paraId="5A2BAE7A" w14:textId="77777777" w:rsidR="00F52262" w:rsidRPr="00832201" w:rsidRDefault="00F52262" w:rsidP="005F525E">
            <w:pPr>
              <w:pStyle w:val="Puesto1"/>
              <w:jc w:val="both"/>
              <w:rPr>
                <w:rFonts w:cs="Arial"/>
                <w:b w:val="0"/>
                <w:sz w:val="22"/>
                <w:szCs w:val="22"/>
              </w:rPr>
            </w:pPr>
          </w:p>
        </w:tc>
        <w:tc>
          <w:tcPr>
            <w:tcW w:w="2631" w:type="dxa"/>
            <w:vMerge/>
            <w:tcBorders>
              <w:left w:val="nil"/>
              <w:bottom w:val="nil"/>
            </w:tcBorders>
          </w:tcPr>
          <w:p w14:paraId="58D158E8" w14:textId="77777777" w:rsidR="00F52262" w:rsidRPr="00832201" w:rsidRDefault="00F52262" w:rsidP="005F525E">
            <w:pPr>
              <w:pStyle w:val="Puesto1"/>
              <w:jc w:val="both"/>
              <w:rPr>
                <w:rFonts w:cs="Arial"/>
                <w:b w:val="0"/>
                <w:sz w:val="22"/>
                <w:szCs w:val="22"/>
              </w:rPr>
            </w:pPr>
          </w:p>
        </w:tc>
        <w:tc>
          <w:tcPr>
            <w:tcW w:w="1728" w:type="dxa"/>
          </w:tcPr>
          <w:p w14:paraId="724CAD45" w14:textId="77777777" w:rsidR="00F52262" w:rsidRPr="00832201" w:rsidRDefault="00F52262" w:rsidP="005F525E">
            <w:pPr>
              <w:pStyle w:val="Puesto1"/>
              <w:jc w:val="both"/>
              <w:rPr>
                <w:rFonts w:cs="Arial"/>
                <w:sz w:val="22"/>
                <w:szCs w:val="22"/>
              </w:rPr>
            </w:pPr>
          </w:p>
          <w:p w14:paraId="02A02CFA" w14:textId="77777777" w:rsidR="00F52262" w:rsidRPr="00832201" w:rsidRDefault="00F52262" w:rsidP="005F525E">
            <w:pPr>
              <w:pStyle w:val="Puesto1"/>
              <w:jc w:val="both"/>
              <w:rPr>
                <w:rFonts w:cs="Arial"/>
                <w:sz w:val="22"/>
                <w:szCs w:val="22"/>
              </w:rPr>
            </w:pPr>
            <w:r w:rsidRPr="00832201">
              <w:rPr>
                <w:rFonts w:cs="Arial"/>
                <w:sz w:val="22"/>
                <w:szCs w:val="22"/>
              </w:rPr>
              <w:t>TOTAL</w:t>
            </w:r>
          </w:p>
        </w:tc>
        <w:tc>
          <w:tcPr>
            <w:tcW w:w="1634" w:type="dxa"/>
          </w:tcPr>
          <w:p w14:paraId="55EA1E81" w14:textId="77777777" w:rsidR="00F52262" w:rsidRPr="00832201" w:rsidRDefault="00F52262" w:rsidP="005F525E">
            <w:pPr>
              <w:pStyle w:val="Puesto1"/>
              <w:jc w:val="left"/>
              <w:rPr>
                <w:rFonts w:cs="Arial"/>
                <w:b w:val="0"/>
                <w:sz w:val="22"/>
                <w:szCs w:val="22"/>
              </w:rPr>
            </w:pPr>
          </w:p>
          <w:p w14:paraId="11A110BD" w14:textId="77777777" w:rsidR="00F52262" w:rsidRPr="00832201" w:rsidRDefault="00F52262" w:rsidP="005F525E">
            <w:pPr>
              <w:pStyle w:val="Puesto1"/>
              <w:jc w:val="left"/>
              <w:rPr>
                <w:rFonts w:cs="Arial"/>
                <w:b w:val="0"/>
                <w:sz w:val="22"/>
                <w:szCs w:val="22"/>
              </w:rPr>
            </w:pPr>
            <w:r w:rsidRPr="00832201">
              <w:rPr>
                <w:rFonts w:cs="Arial"/>
                <w:b w:val="0"/>
                <w:sz w:val="22"/>
                <w:szCs w:val="22"/>
              </w:rPr>
              <w:t>$</w:t>
            </w:r>
          </w:p>
        </w:tc>
      </w:tr>
    </w:tbl>
    <w:p w14:paraId="3EC13E4B" w14:textId="77777777" w:rsidR="00F52262" w:rsidRPr="00832201" w:rsidRDefault="00F52262" w:rsidP="00F52262">
      <w:pPr>
        <w:spacing w:line="360" w:lineRule="auto"/>
        <w:jc w:val="both"/>
        <w:rPr>
          <w:rFonts w:ascii="Arial" w:hAnsi="Arial" w:cs="Arial"/>
        </w:rPr>
      </w:pPr>
    </w:p>
    <w:p w14:paraId="167FA4E1" w14:textId="77777777" w:rsidR="00F52262" w:rsidRPr="00832201" w:rsidRDefault="00F52262" w:rsidP="00F52262">
      <w:pPr>
        <w:spacing w:line="360" w:lineRule="auto"/>
        <w:jc w:val="both"/>
        <w:rPr>
          <w:rFonts w:ascii="Arial" w:hAnsi="Arial" w:cs="Arial"/>
        </w:rPr>
      </w:pPr>
      <w:r w:rsidRPr="00832201">
        <w:rPr>
          <w:rFonts w:ascii="Arial" w:hAnsi="Arial" w:cs="Arial"/>
        </w:rPr>
        <w:t xml:space="preserve">QUEDA EXPRESAMENTE CONVENIDO POR </w:t>
      </w:r>
      <w:r w:rsidRPr="00832201">
        <w:rPr>
          <w:rFonts w:ascii="Arial" w:hAnsi="Arial" w:cs="Arial"/>
          <w:b/>
        </w:rPr>
        <w:t>LAS PARTES</w:t>
      </w:r>
      <w:r w:rsidRPr="00832201">
        <w:rPr>
          <w:rFonts w:ascii="Arial" w:hAnsi="Arial" w:cs="Arial"/>
        </w:rPr>
        <w:t xml:space="preserve"> QUE EL PRECIO OBJETO DEL PRESENTE CONTRATO ES FIJO, POR LO QUE NO SE ENCUENTRA SUJETO A AJUSTES.</w:t>
      </w:r>
    </w:p>
    <w:p w14:paraId="39E51937" w14:textId="77777777" w:rsidR="00F52262" w:rsidRPr="00832201" w:rsidRDefault="00F52262" w:rsidP="00F52262">
      <w:pPr>
        <w:spacing w:line="360" w:lineRule="auto"/>
        <w:jc w:val="both"/>
        <w:rPr>
          <w:rFonts w:ascii="Arial" w:hAnsi="Arial" w:cs="Arial"/>
        </w:rPr>
      </w:pPr>
    </w:p>
    <w:p w14:paraId="250525C7" w14:textId="77777777" w:rsidR="00F52262" w:rsidRPr="00832201" w:rsidRDefault="00F52262" w:rsidP="00F52262">
      <w:pPr>
        <w:spacing w:line="360" w:lineRule="auto"/>
        <w:jc w:val="both"/>
        <w:rPr>
          <w:rFonts w:ascii="Arial" w:hAnsi="Arial" w:cs="Arial"/>
        </w:rPr>
      </w:pPr>
      <w:r w:rsidRPr="00832201">
        <w:rPr>
          <w:rFonts w:ascii="Arial" w:hAnsi="Arial" w:cs="Arial"/>
          <w:b/>
        </w:rPr>
        <w:t>TERCERA</w:t>
      </w:r>
      <w:r w:rsidRPr="00832201">
        <w:rPr>
          <w:rFonts w:ascii="Arial" w:hAnsi="Arial" w:cs="Arial"/>
        </w:rPr>
        <w:t xml:space="preserve">. - </w:t>
      </w:r>
      <w:r w:rsidRPr="00832201">
        <w:rPr>
          <w:rFonts w:ascii="Arial" w:hAnsi="Arial" w:cs="Arial"/>
          <w:b/>
        </w:rPr>
        <w:t>FORMA DE PAGO</w:t>
      </w:r>
      <w:r w:rsidRPr="00832201">
        <w:rPr>
          <w:rFonts w:ascii="Arial" w:hAnsi="Arial" w:cs="Arial"/>
        </w:rPr>
        <w:t xml:space="preserve">. – </w:t>
      </w:r>
      <w:r w:rsidRPr="00832201">
        <w:rPr>
          <w:rFonts w:ascii="Arial" w:hAnsi="Arial" w:cs="Arial"/>
          <w:b/>
        </w:rPr>
        <w:t>LA</w:t>
      </w:r>
      <w:r w:rsidRPr="00832201">
        <w:rPr>
          <w:rFonts w:ascii="Arial" w:hAnsi="Arial" w:cs="Arial"/>
        </w:rPr>
        <w:t xml:space="preserve"> </w:t>
      </w:r>
      <w:r w:rsidRPr="00832201">
        <w:rPr>
          <w:rFonts w:ascii="Arial" w:hAnsi="Arial" w:cs="Arial"/>
          <w:b/>
        </w:rPr>
        <w:t>CONTRATANTE</w:t>
      </w:r>
      <w:r w:rsidRPr="00832201">
        <w:rPr>
          <w:rFonts w:ascii="Arial" w:hAnsi="Arial" w:cs="Arial"/>
        </w:rPr>
        <w:t xml:space="preserve"> CUBRIRÁ A </w:t>
      </w:r>
      <w:r w:rsidRPr="00832201">
        <w:rPr>
          <w:rFonts w:ascii="Arial" w:hAnsi="Arial" w:cs="Arial"/>
          <w:b/>
        </w:rPr>
        <w:t xml:space="preserve">LA EMPRESA </w:t>
      </w:r>
      <w:r w:rsidRPr="00832201">
        <w:rPr>
          <w:rFonts w:ascii="Arial" w:hAnsi="Arial" w:cs="Arial"/>
        </w:rPr>
        <w:t xml:space="preserve">EL PAGO CORRESPONDIENTE A </w:t>
      </w:r>
      <w:r w:rsidRPr="00832201">
        <w:rPr>
          <w:rFonts w:ascii="Arial" w:hAnsi="Arial" w:cs="Arial"/>
          <w:b/>
        </w:rPr>
        <w:t>LOS SERVICIOS</w:t>
      </w:r>
      <w:r w:rsidRPr="00832201">
        <w:rPr>
          <w:rFonts w:ascii="Arial" w:hAnsi="Arial" w:cs="Arial"/>
        </w:rPr>
        <w:t xml:space="preserve"> DE LA SIGUIENTE FORMA.</w:t>
      </w:r>
    </w:p>
    <w:p w14:paraId="5187121E" w14:textId="77777777" w:rsidR="00F52262" w:rsidRPr="00832201" w:rsidRDefault="00F52262" w:rsidP="00F52262">
      <w:pPr>
        <w:pStyle w:val="Default"/>
        <w:spacing w:line="360" w:lineRule="auto"/>
        <w:jc w:val="both"/>
        <w:rPr>
          <w:rFonts w:ascii="Arial" w:hAnsi="Arial" w:cs="Arial"/>
          <w:sz w:val="22"/>
          <w:szCs w:val="22"/>
        </w:rPr>
      </w:pPr>
      <w:r w:rsidRPr="00832201">
        <w:rPr>
          <w:rFonts w:ascii="Arial" w:hAnsi="Arial" w:cs="Arial"/>
          <w:sz w:val="22"/>
          <w:szCs w:val="22"/>
        </w:rPr>
        <w:t>1. EL PAGO DE LOS SERVICIOS SE REALIZARÁ BAJO EL SIGUIENTE ESQUEMA:</w:t>
      </w:r>
    </w:p>
    <w:p w14:paraId="45CEE609" w14:textId="77777777" w:rsidR="00F52262" w:rsidRPr="00832201" w:rsidRDefault="00F52262" w:rsidP="00F52262">
      <w:pPr>
        <w:pStyle w:val="Default"/>
        <w:spacing w:line="360" w:lineRule="auto"/>
        <w:jc w:val="both"/>
        <w:rPr>
          <w:rFonts w:ascii="Arial" w:hAnsi="Arial" w:cs="Arial"/>
          <w:sz w:val="22"/>
          <w:szCs w:val="22"/>
        </w:rPr>
      </w:pPr>
    </w:p>
    <w:p w14:paraId="2D5BB8A5" w14:textId="77777777" w:rsidR="00F52262" w:rsidRPr="00832201" w:rsidRDefault="00F52262" w:rsidP="00F52262">
      <w:pPr>
        <w:pStyle w:val="Default"/>
        <w:spacing w:line="360" w:lineRule="auto"/>
        <w:jc w:val="both"/>
        <w:rPr>
          <w:rFonts w:ascii="Arial" w:hAnsi="Arial" w:cs="Arial"/>
          <w:sz w:val="22"/>
          <w:szCs w:val="22"/>
        </w:rPr>
      </w:pPr>
      <w:r w:rsidRPr="00832201">
        <w:rPr>
          <w:rFonts w:ascii="Arial" w:hAnsi="Arial" w:cs="Arial"/>
          <w:sz w:val="22"/>
          <w:szCs w:val="22"/>
        </w:rPr>
        <w:t xml:space="preserve">I. PAGO DE 50% DEL MONTO CORRESPONDIENTE AL GOBIERNO DEL ESTADO </w:t>
      </w:r>
    </w:p>
    <w:p w14:paraId="32C74F75" w14:textId="77777777" w:rsidR="00F52262" w:rsidRPr="00832201" w:rsidRDefault="00F52262" w:rsidP="00F52262">
      <w:pPr>
        <w:pStyle w:val="Default"/>
        <w:spacing w:line="360" w:lineRule="auto"/>
        <w:jc w:val="both"/>
        <w:rPr>
          <w:rFonts w:ascii="Arial" w:hAnsi="Arial" w:cs="Arial"/>
          <w:sz w:val="22"/>
          <w:szCs w:val="22"/>
        </w:rPr>
      </w:pPr>
    </w:p>
    <w:p w14:paraId="23401A37" w14:textId="77777777" w:rsidR="00F52262" w:rsidRPr="00832201" w:rsidRDefault="00F52262" w:rsidP="00F52262">
      <w:pPr>
        <w:pStyle w:val="Default"/>
        <w:numPr>
          <w:ilvl w:val="0"/>
          <w:numId w:val="77"/>
        </w:numPr>
        <w:spacing w:line="360" w:lineRule="auto"/>
        <w:jc w:val="both"/>
        <w:rPr>
          <w:rFonts w:ascii="Arial" w:hAnsi="Arial" w:cs="Arial"/>
          <w:sz w:val="22"/>
          <w:szCs w:val="22"/>
          <w:lang w:val="es-ES_tradnl"/>
        </w:rPr>
      </w:pPr>
      <w:r w:rsidRPr="00832201">
        <w:rPr>
          <w:rFonts w:ascii="Arial" w:hAnsi="Arial" w:cs="Arial"/>
          <w:sz w:val="22"/>
          <w:szCs w:val="22"/>
          <w:lang w:val="es-ES_tradnl"/>
        </w:rPr>
        <w:t>PAGO DEL 25% DEL TOTAL DEL MONTO CONTRATADO (CON IVA) EN UN PLAZO DE 30 DÍAS NATURALES CONTADO A PARTIR DEL DÍA SIGUIENTE DE LA FECHA DE FIRMA DEL CONTRATO;</w:t>
      </w:r>
    </w:p>
    <w:p w14:paraId="6D3A7A3B" w14:textId="77777777" w:rsidR="00F52262" w:rsidRPr="00832201" w:rsidRDefault="00F52262" w:rsidP="00F52262">
      <w:pPr>
        <w:pStyle w:val="Default"/>
        <w:numPr>
          <w:ilvl w:val="0"/>
          <w:numId w:val="77"/>
        </w:numPr>
        <w:spacing w:line="360" w:lineRule="auto"/>
        <w:jc w:val="both"/>
        <w:rPr>
          <w:rFonts w:ascii="Arial" w:hAnsi="Arial" w:cs="Arial"/>
          <w:sz w:val="22"/>
          <w:szCs w:val="22"/>
          <w:lang w:val="es-ES_tradnl"/>
        </w:rPr>
      </w:pPr>
      <w:r w:rsidRPr="00832201">
        <w:rPr>
          <w:rFonts w:ascii="Arial" w:hAnsi="Arial" w:cs="Arial"/>
          <w:sz w:val="22"/>
          <w:szCs w:val="22"/>
          <w:lang w:val="es-ES_tradnl"/>
        </w:rPr>
        <w:t>PAGO DEL 25% RESTANTE MÁS IVA EN UN PLAZO DE 90 DÍAS NATURALES CONTADO A PARTIR DEL DÍA SIGUIENTE DE LA FECHA DE FIRMA DEL CONTRATO.</w:t>
      </w:r>
    </w:p>
    <w:p w14:paraId="777029DC" w14:textId="77777777" w:rsidR="00F52262" w:rsidRPr="00832201" w:rsidRDefault="00F52262" w:rsidP="00F52262">
      <w:pPr>
        <w:pStyle w:val="Default"/>
        <w:numPr>
          <w:ilvl w:val="0"/>
          <w:numId w:val="77"/>
        </w:numPr>
        <w:spacing w:line="360" w:lineRule="auto"/>
        <w:jc w:val="both"/>
        <w:rPr>
          <w:rFonts w:ascii="Arial" w:hAnsi="Arial" w:cs="Arial"/>
          <w:sz w:val="22"/>
          <w:szCs w:val="22"/>
          <w:lang w:val="es-ES_tradnl"/>
        </w:rPr>
      </w:pPr>
      <w:r w:rsidRPr="00832201">
        <w:rPr>
          <w:rFonts w:ascii="Arial" w:hAnsi="Arial" w:cs="Arial"/>
          <w:sz w:val="22"/>
          <w:szCs w:val="22"/>
          <w:lang w:val="es-ES_tradnl"/>
        </w:rPr>
        <w:lastRenderedPageBreak/>
        <w:t>PAGO DEL IVA CORRESPONDIENTE A PAGO DE BANOBRAS AL FINNALIZAR EL PROYECTO</w:t>
      </w:r>
    </w:p>
    <w:p w14:paraId="2502C3A7" w14:textId="77777777" w:rsidR="00F52262" w:rsidRPr="00832201" w:rsidRDefault="00F52262" w:rsidP="00F52262">
      <w:pPr>
        <w:pStyle w:val="Default"/>
        <w:spacing w:line="360" w:lineRule="auto"/>
        <w:jc w:val="both"/>
        <w:rPr>
          <w:rFonts w:ascii="Arial" w:hAnsi="Arial" w:cs="Arial"/>
          <w:sz w:val="22"/>
          <w:szCs w:val="22"/>
        </w:rPr>
      </w:pPr>
    </w:p>
    <w:p w14:paraId="76189257" w14:textId="77777777" w:rsidR="00F52262" w:rsidRPr="00832201" w:rsidRDefault="00F52262" w:rsidP="00F52262">
      <w:pPr>
        <w:pStyle w:val="Default"/>
        <w:spacing w:line="360" w:lineRule="auto"/>
        <w:jc w:val="both"/>
        <w:rPr>
          <w:rFonts w:ascii="Arial" w:hAnsi="Arial" w:cs="Arial"/>
          <w:sz w:val="22"/>
          <w:szCs w:val="22"/>
        </w:rPr>
      </w:pPr>
      <w:r w:rsidRPr="00832201">
        <w:rPr>
          <w:rFonts w:ascii="Arial" w:hAnsi="Arial" w:cs="Arial"/>
          <w:sz w:val="22"/>
          <w:szCs w:val="22"/>
        </w:rPr>
        <w:t>II. EL 50% RESTANTE SERÁ PAGADO POR BANOBRAS, SNC A NOMBRE, POR CUENTA Y ORDEN DE LA UNIDAD CONTRATANTE Y SE PAGARÁ AL TÉRMINO DE LOS SERVICIOS, PREVIA REVISIÓN Y APROBACIÓN DEL PROMOTOR.</w:t>
      </w:r>
    </w:p>
    <w:p w14:paraId="27B3080C" w14:textId="77777777" w:rsidR="00F52262" w:rsidRPr="00832201" w:rsidRDefault="00F52262" w:rsidP="00F52262">
      <w:pPr>
        <w:pStyle w:val="Puesto1"/>
        <w:spacing w:line="360" w:lineRule="auto"/>
        <w:jc w:val="both"/>
        <w:rPr>
          <w:rFonts w:cs="Arial"/>
          <w:b w:val="0"/>
          <w:sz w:val="22"/>
          <w:szCs w:val="22"/>
        </w:rPr>
      </w:pPr>
    </w:p>
    <w:p w14:paraId="1A487254" w14:textId="77777777" w:rsidR="00F52262" w:rsidRPr="00832201" w:rsidRDefault="00F52262" w:rsidP="00F52262">
      <w:pPr>
        <w:pStyle w:val="Puesto1"/>
        <w:spacing w:line="360" w:lineRule="auto"/>
        <w:jc w:val="both"/>
        <w:rPr>
          <w:rFonts w:cs="Arial"/>
          <w:b w:val="0"/>
          <w:sz w:val="22"/>
          <w:szCs w:val="22"/>
        </w:rPr>
      </w:pPr>
      <w:r w:rsidRPr="00832201">
        <w:rPr>
          <w:rFonts w:cs="Arial"/>
          <w:b w:val="0"/>
          <w:sz w:val="22"/>
          <w:szCs w:val="22"/>
        </w:rPr>
        <w:t xml:space="preserve">EL PAGO DEL SERVICIO QUEDARÁ CONDICIONADO PROPORCIONALMENTE AL PAGO QUE </w:t>
      </w:r>
      <w:r w:rsidRPr="00832201">
        <w:rPr>
          <w:rFonts w:cs="Arial"/>
          <w:sz w:val="22"/>
          <w:szCs w:val="22"/>
        </w:rPr>
        <w:t>“LA EMPRESA”</w:t>
      </w:r>
      <w:r w:rsidRPr="00832201">
        <w:rPr>
          <w:rFonts w:cs="Arial"/>
          <w:b w:val="0"/>
          <w:sz w:val="22"/>
          <w:szCs w:val="22"/>
        </w:rPr>
        <w:t xml:space="preserve"> DEBA EFECTUAR POR CONCEPTO DE PENAS CONVENCIONALES, EN EL ENTENDIDO Y SUPUESTO DE QUE SEA RESCINDIDO EL CONTRATO, NO PROCEDERÁ EL COBRO DE DICHAS PENALIZACIONES NI LA CONTABILIZACIÓN DE LAS MISMAS PARA HACER EFECTIVA LA GARANTÍA DE CUMPLIMIENTO.</w:t>
      </w:r>
    </w:p>
    <w:p w14:paraId="6856BC4E" w14:textId="77777777" w:rsidR="00F52262" w:rsidRPr="00832201" w:rsidRDefault="00F52262" w:rsidP="00F52262">
      <w:pPr>
        <w:pStyle w:val="Puesto1"/>
        <w:spacing w:line="360" w:lineRule="auto"/>
        <w:jc w:val="both"/>
        <w:rPr>
          <w:rFonts w:cs="Arial"/>
          <w:b w:val="0"/>
          <w:sz w:val="22"/>
          <w:szCs w:val="22"/>
        </w:rPr>
      </w:pPr>
    </w:p>
    <w:p w14:paraId="6282FA97" w14:textId="77777777" w:rsidR="00F52262" w:rsidRPr="00832201" w:rsidRDefault="00F52262" w:rsidP="00F52262">
      <w:pPr>
        <w:pStyle w:val="Puesto1"/>
        <w:spacing w:line="360" w:lineRule="auto"/>
        <w:jc w:val="both"/>
        <w:rPr>
          <w:rFonts w:cs="Arial"/>
          <w:b w:val="0"/>
          <w:sz w:val="22"/>
          <w:szCs w:val="22"/>
        </w:rPr>
      </w:pPr>
      <w:r w:rsidRPr="00832201">
        <w:rPr>
          <w:rFonts w:cs="Arial"/>
          <w:b w:val="0"/>
          <w:sz w:val="22"/>
          <w:szCs w:val="22"/>
        </w:rPr>
        <w:t xml:space="preserve">TRATÁNDOSE DE PAGO EN EXCESO QUE RECIBIERA </w:t>
      </w:r>
      <w:r w:rsidRPr="00832201">
        <w:rPr>
          <w:rFonts w:cs="Arial"/>
          <w:sz w:val="22"/>
          <w:szCs w:val="22"/>
        </w:rPr>
        <w:t>“LA EMPRESA”</w:t>
      </w:r>
      <w:r w:rsidRPr="00832201">
        <w:rPr>
          <w:rFonts w:cs="Arial"/>
          <w:b w:val="0"/>
          <w:sz w:val="22"/>
          <w:szCs w:val="22"/>
        </w:rPr>
        <w:t xml:space="preserve">, ÉSTA DEBERÁ REINTEGRAR LA CANTIDAD COBRADA EN EXCESO DENTRO DE LOS 15 DÍAS NATURALES SIGUIENTES A LA SOLICITUD POR ESCRITO DEL REINTEGRO. CUMPLIDO DICHO PLAZO DEBERÁ PAGAR LOS INTERESES CORRESPONDIENTES CONFORME A LO SEÑALADO EN EL PÁRRAFO ANTERIOR. LOS CARGOS SE CALCULARÁN SOBRE LA CANTIDAD PAGADA EN EXCESO Y SE COMPUTARÁN POR DÍAS NATURALES DESDE LA FECHA DEL PAGO Y HASTA LA FECHA EN QUE SE PONGAN EFECTIVAMENTE A DISPOSICIÓN DE </w:t>
      </w:r>
      <w:r w:rsidRPr="00832201">
        <w:rPr>
          <w:rFonts w:cs="Arial"/>
          <w:sz w:val="22"/>
          <w:szCs w:val="22"/>
        </w:rPr>
        <w:t>“LA SECRETARÍA”</w:t>
      </w:r>
      <w:r w:rsidRPr="00832201">
        <w:rPr>
          <w:rFonts w:cs="Arial"/>
          <w:b w:val="0"/>
          <w:sz w:val="22"/>
          <w:szCs w:val="22"/>
        </w:rPr>
        <w:t>.</w:t>
      </w:r>
    </w:p>
    <w:p w14:paraId="55D44F2B" w14:textId="77777777" w:rsidR="00F52262" w:rsidRPr="00832201" w:rsidRDefault="00F52262" w:rsidP="00F52262">
      <w:pPr>
        <w:pStyle w:val="Puesto1"/>
        <w:spacing w:line="360" w:lineRule="auto"/>
        <w:jc w:val="both"/>
        <w:rPr>
          <w:rFonts w:cs="Arial"/>
          <w:b w:val="0"/>
          <w:sz w:val="22"/>
          <w:szCs w:val="22"/>
        </w:rPr>
      </w:pPr>
    </w:p>
    <w:p w14:paraId="4CEDF611" w14:textId="77777777" w:rsidR="00F52262" w:rsidRPr="00832201" w:rsidRDefault="00F52262" w:rsidP="00F52262">
      <w:pPr>
        <w:pStyle w:val="Puesto1"/>
        <w:spacing w:line="360" w:lineRule="auto"/>
        <w:jc w:val="both"/>
        <w:rPr>
          <w:rFonts w:cs="Arial"/>
          <w:b w:val="0"/>
          <w:sz w:val="22"/>
          <w:szCs w:val="22"/>
        </w:rPr>
      </w:pPr>
      <w:r w:rsidRPr="00832201">
        <w:rPr>
          <w:rFonts w:cs="Arial"/>
          <w:sz w:val="22"/>
          <w:szCs w:val="22"/>
        </w:rPr>
        <w:t xml:space="preserve">CUARTA. – LUGAR, CONDICIONES Y PLAZO DE ENTREGA. – “LA SECRETARÍA” </w:t>
      </w:r>
      <w:r w:rsidRPr="00832201">
        <w:rPr>
          <w:rFonts w:cs="Arial"/>
          <w:b w:val="0"/>
          <w:sz w:val="22"/>
          <w:szCs w:val="22"/>
        </w:rPr>
        <w:t>REQUIERE SE REALICE LA CONTRATACIÓN</w:t>
      </w:r>
      <w:r w:rsidRPr="00832201">
        <w:rPr>
          <w:rFonts w:cs="Arial"/>
          <w:sz w:val="22"/>
          <w:szCs w:val="22"/>
        </w:rPr>
        <w:t xml:space="preserve"> </w:t>
      </w:r>
      <w:r w:rsidRPr="00832201">
        <w:rPr>
          <w:rFonts w:cs="Arial"/>
          <w:b w:val="0"/>
          <w:sz w:val="22"/>
          <w:szCs w:val="22"/>
        </w:rPr>
        <w:t>EN LAS INSTALACIONES UBICADAS ---------------------------.</w:t>
      </w:r>
    </w:p>
    <w:p w14:paraId="6005D506" w14:textId="77777777" w:rsidR="00F52262" w:rsidRPr="00832201" w:rsidRDefault="00F52262" w:rsidP="00F52262">
      <w:pPr>
        <w:pStyle w:val="Puesto1"/>
        <w:spacing w:line="360" w:lineRule="auto"/>
        <w:jc w:val="both"/>
        <w:rPr>
          <w:rFonts w:cs="Arial"/>
          <w:b w:val="0"/>
          <w:sz w:val="22"/>
          <w:szCs w:val="22"/>
        </w:rPr>
      </w:pPr>
    </w:p>
    <w:p w14:paraId="5ACA21C4" w14:textId="77777777" w:rsidR="00F52262" w:rsidRPr="00832201" w:rsidRDefault="00F52262" w:rsidP="00F52262">
      <w:pPr>
        <w:pStyle w:val="Puesto1"/>
        <w:spacing w:line="360" w:lineRule="auto"/>
        <w:jc w:val="both"/>
        <w:rPr>
          <w:rFonts w:cs="Arial"/>
          <w:sz w:val="22"/>
          <w:szCs w:val="22"/>
        </w:rPr>
      </w:pPr>
      <w:r w:rsidRPr="00832201">
        <w:rPr>
          <w:rFonts w:cs="Arial"/>
          <w:sz w:val="22"/>
          <w:szCs w:val="22"/>
        </w:rPr>
        <w:t>“LA EMPRESA”</w:t>
      </w:r>
      <w:r w:rsidRPr="00832201">
        <w:rPr>
          <w:rFonts w:cs="Arial"/>
          <w:b w:val="0"/>
          <w:sz w:val="22"/>
          <w:szCs w:val="22"/>
        </w:rPr>
        <w:t xml:space="preserve"> SE OBLIGA A PRESENTAR A </w:t>
      </w:r>
      <w:r w:rsidRPr="00832201">
        <w:rPr>
          <w:rFonts w:cs="Arial"/>
          <w:sz w:val="22"/>
          <w:szCs w:val="22"/>
        </w:rPr>
        <w:t>“LA SECRETARÍA”:</w:t>
      </w:r>
    </w:p>
    <w:p w14:paraId="177E4D33" w14:textId="77777777" w:rsidR="00F52262" w:rsidRPr="00832201" w:rsidRDefault="00F52262" w:rsidP="00F52262">
      <w:pPr>
        <w:pStyle w:val="Puesto1"/>
        <w:spacing w:line="360" w:lineRule="auto"/>
        <w:jc w:val="both"/>
        <w:rPr>
          <w:rFonts w:cs="Arial"/>
          <w:b w:val="0"/>
          <w:sz w:val="22"/>
          <w:szCs w:val="22"/>
        </w:rPr>
      </w:pPr>
    </w:p>
    <w:p w14:paraId="63644DB4" w14:textId="77777777" w:rsidR="00F52262" w:rsidRPr="00832201" w:rsidRDefault="00F52262" w:rsidP="00F52262">
      <w:pPr>
        <w:pStyle w:val="Puesto1"/>
        <w:spacing w:line="360" w:lineRule="auto"/>
        <w:jc w:val="both"/>
        <w:rPr>
          <w:rFonts w:cs="Arial"/>
          <w:b w:val="0"/>
          <w:sz w:val="22"/>
          <w:szCs w:val="22"/>
          <w:lang w:val="es-ES_tradnl"/>
        </w:rPr>
      </w:pPr>
      <w:r w:rsidRPr="00832201">
        <w:rPr>
          <w:rFonts w:cs="Arial"/>
          <w:b w:val="0"/>
          <w:sz w:val="22"/>
          <w:szCs w:val="22"/>
          <w:lang w:val="es-ES_tradnl"/>
        </w:rPr>
        <w:t>(</w:t>
      </w:r>
      <w:r w:rsidRPr="00832201">
        <w:rPr>
          <w:rFonts w:cs="Arial"/>
          <w:sz w:val="22"/>
          <w:szCs w:val="22"/>
          <w:lang w:val="es-ES_tradnl"/>
        </w:rPr>
        <w:t>ENTREGABLES</w:t>
      </w:r>
      <w:r w:rsidRPr="00832201">
        <w:rPr>
          <w:rFonts w:cs="Arial"/>
          <w:b w:val="0"/>
          <w:sz w:val="22"/>
          <w:szCs w:val="22"/>
          <w:lang w:val="es-ES_tradnl"/>
        </w:rPr>
        <w:t>)</w:t>
      </w:r>
    </w:p>
    <w:p w14:paraId="1A05EABA" w14:textId="77777777" w:rsidR="00F52262" w:rsidRPr="00832201" w:rsidRDefault="00F52262" w:rsidP="00F52262">
      <w:pPr>
        <w:spacing w:line="360" w:lineRule="auto"/>
        <w:jc w:val="both"/>
        <w:rPr>
          <w:rFonts w:ascii="Arial" w:hAnsi="Arial" w:cs="Arial"/>
        </w:rPr>
      </w:pPr>
    </w:p>
    <w:p w14:paraId="700AB078" w14:textId="77777777" w:rsidR="00F52262" w:rsidRPr="00832201" w:rsidRDefault="00F52262" w:rsidP="00F52262">
      <w:pPr>
        <w:spacing w:line="360" w:lineRule="auto"/>
        <w:jc w:val="both"/>
        <w:rPr>
          <w:rFonts w:ascii="Arial" w:hAnsi="Arial" w:cs="Arial"/>
          <w:lang w:val="es-ES"/>
        </w:rPr>
      </w:pPr>
      <w:r w:rsidRPr="00832201">
        <w:rPr>
          <w:rFonts w:ascii="Arial" w:hAnsi="Arial" w:cs="Arial"/>
        </w:rPr>
        <w:t xml:space="preserve">EL PLAZO DE EJECUCIÓN DE </w:t>
      </w:r>
      <w:r w:rsidRPr="00832201">
        <w:rPr>
          <w:rFonts w:ascii="Arial" w:hAnsi="Arial" w:cs="Arial"/>
          <w:b/>
        </w:rPr>
        <w:t>LOS SERVICIOS</w:t>
      </w:r>
      <w:r w:rsidRPr="00832201">
        <w:rPr>
          <w:rFonts w:ascii="Arial" w:hAnsi="Arial" w:cs="Arial"/>
        </w:rPr>
        <w:t xml:space="preserve"> QUE EJECUTARÁ </w:t>
      </w:r>
      <w:r w:rsidRPr="00832201">
        <w:rPr>
          <w:rFonts w:ascii="Arial" w:hAnsi="Arial" w:cs="Arial"/>
          <w:b/>
        </w:rPr>
        <w:t>“LA EMPRESA”</w:t>
      </w:r>
      <w:r w:rsidRPr="00832201">
        <w:rPr>
          <w:rFonts w:ascii="Arial" w:hAnsi="Arial" w:cs="Arial"/>
        </w:rPr>
        <w:t xml:space="preserve"> TENDRÁ UNA DURACIÓN DE 150 DÍAS, CONTADOS A PARTIR DEL DÍA ------------- AL -----------------, </w:t>
      </w:r>
    </w:p>
    <w:p w14:paraId="6520CFB2" w14:textId="77777777" w:rsidR="00F52262" w:rsidRPr="00832201" w:rsidRDefault="00F52262" w:rsidP="00F52262">
      <w:pPr>
        <w:spacing w:line="360" w:lineRule="auto"/>
        <w:jc w:val="both"/>
        <w:rPr>
          <w:rFonts w:ascii="Arial" w:hAnsi="Arial" w:cs="Arial"/>
        </w:rPr>
      </w:pPr>
      <w:r w:rsidRPr="00832201">
        <w:rPr>
          <w:rFonts w:ascii="Arial" w:hAnsi="Arial" w:cs="Arial"/>
        </w:rPr>
        <w:lastRenderedPageBreak/>
        <w:t xml:space="preserve">ASIMISMO, </w:t>
      </w:r>
      <w:r w:rsidRPr="00832201">
        <w:rPr>
          <w:rFonts w:ascii="Arial" w:hAnsi="Arial" w:cs="Arial"/>
          <w:b/>
        </w:rPr>
        <w:t>“LA EMPRESA”</w:t>
      </w:r>
      <w:r w:rsidRPr="00832201">
        <w:rPr>
          <w:rFonts w:ascii="Arial" w:hAnsi="Arial" w:cs="Arial"/>
        </w:rPr>
        <w:t xml:space="preserve"> DEBERÁ NOTIFICAR CON UN MÍNIMO DE 72 HORAS DE ANTICIPACIÓN AL DIRECTOR ADMINISTRATIVO DE LA SECRETARÍA, QUE VA A HACER ENTREGA DEL PROGRAMA DE TRABAJO E INFORME FINAL DESCRITOS, A DE QUE LLEVE A CABO EL ACTO DE ENTREGA RECEPCIÓN. UN REPRESENTANTE DE LA SECRETARÍA DE TURISMO Y DE LA SECRETARIA DE LAS CULTURAS Y ARTES DE OAXACA.</w:t>
      </w:r>
    </w:p>
    <w:p w14:paraId="36CCD348" w14:textId="77777777" w:rsidR="00F52262" w:rsidRPr="00832201" w:rsidRDefault="00F52262" w:rsidP="00F52262">
      <w:pPr>
        <w:spacing w:line="360" w:lineRule="auto"/>
        <w:jc w:val="both"/>
        <w:rPr>
          <w:rFonts w:ascii="Arial" w:hAnsi="Arial" w:cs="Arial"/>
        </w:rPr>
      </w:pPr>
      <w:r w:rsidRPr="00832201">
        <w:rPr>
          <w:rFonts w:ascii="Arial" w:hAnsi="Arial" w:cs="Arial"/>
        </w:rPr>
        <w:t xml:space="preserve">SE CONSIDERARÁ COMO FECHA REAL DE LA ENTREGA, EL DÍA EN QUE EL DIRECTOR ADMINISTRATIVO O EL AREA DESIGNADA DE LA SECRETARÍA NOTIFIQUE OFICIALMENTE A </w:t>
      </w:r>
      <w:r w:rsidRPr="00832201">
        <w:rPr>
          <w:rFonts w:ascii="Arial" w:hAnsi="Arial" w:cs="Arial"/>
          <w:b/>
        </w:rPr>
        <w:t>“LA EMPRESA”</w:t>
      </w:r>
      <w:r w:rsidRPr="00832201">
        <w:rPr>
          <w:rFonts w:ascii="Arial" w:hAnsi="Arial" w:cs="Arial"/>
        </w:rPr>
        <w:t xml:space="preserve"> QUE LOS SERVICIOS CUMPLEN CON LAS ESPECIFICACIONES SOLICITADAS.</w:t>
      </w:r>
    </w:p>
    <w:p w14:paraId="6AD22F0B" w14:textId="77777777" w:rsidR="00F52262" w:rsidRPr="00832201" w:rsidRDefault="00F52262" w:rsidP="00F52262">
      <w:pPr>
        <w:spacing w:line="360" w:lineRule="auto"/>
        <w:jc w:val="both"/>
        <w:rPr>
          <w:rFonts w:ascii="Arial" w:hAnsi="Arial" w:cs="Arial"/>
        </w:rPr>
      </w:pPr>
      <w:r w:rsidRPr="00832201">
        <w:rPr>
          <w:rFonts w:ascii="Arial" w:hAnsi="Arial" w:cs="Arial"/>
          <w:b/>
        </w:rPr>
        <w:t>QUINTA</w:t>
      </w:r>
      <w:r w:rsidRPr="00832201">
        <w:rPr>
          <w:rFonts w:ascii="Arial" w:hAnsi="Arial" w:cs="Arial"/>
        </w:rPr>
        <w:t xml:space="preserve">. – </w:t>
      </w:r>
      <w:r w:rsidRPr="00832201">
        <w:rPr>
          <w:rFonts w:ascii="Arial" w:hAnsi="Arial" w:cs="Arial"/>
          <w:b/>
        </w:rPr>
        <w:t>VIGENCIA DE CONTRATO</w:t>
      </w:r>
      <w:r w:rsidRPr="00832201">
        <w:rPr>
          <w:rFonts w:ascii="Arial" w:hAnsi="Arial" w:cs="Arial"/>
        </w:rPr>
        <w:t>. – LA VIGENCIA DEL PRESENTE CONTRATO INICIA A PARTIR DE LA FECHA DE FIRMA Y CONCLUYE HASTA _____________________</w:t>
      </w:r>
    </w:p>
    <w:p w14:paraId="1C63BA8D" w14:textId="77777777" w:rsidR="00F52262" w:rsidRPr="00832201" w:rsidRDefault="00F52262" w:rsidP="00F52262">
      <w:pPr>
        <w:spacing w:line="360" w:lineRule="auto"/>
        <w:jc w:val="both"/>
        <w:rPr>
          <w:rFonts w:ascii="Arial" w:hAnsi="Arial" w:cs="Arial"/>
        </w:rPr>
      </w:pPr>
      <w:r w:rsidRPr="00832201">
        <w:rPr>
          <w:rFonts w:ascii="Arial" w:hAnsi="Arial" w:cs="Arial"/>
          <w:b/>
        </w:rPr>
        <w:t>SÉXTA</w:t>
      </w:r>
      <w:r w:rsidRPr="00832201">
        <w:rPr>
          <w:rFonts w:ascii="Arial" w:hAnsi="Arial" w:cs="Arial"/>
        </w:rPr>
        <w:t>. –</w:t>
      </w:r>
      <w:r w:rsidRPr="00832201">
        <w:rPr>
          <w:rFonts w:ascii="Arial" w:hAnsi="Arial" w:cs="Arial"/>
          <w:b/>
        </w:rPr>
        <w:t xml:space="preserve"> AUTORIZACIÓN DE DIFERIMIENTOS Y/O PRÓRROGAS</w:t>
      </w:r>
      <w:r w:rsidRPr="00832201">
        <w:rPr>
          <w:rFonts w:ascii="Arial" w:hAnsi="Arial" w:cs="Arial"/>
        </w:rPr>
        <w:t xml:space="preserve"> – PREVIO AL VENCIMIENTO DE LA FECHA DE CUMPLIMIENTO ESTIPULADA ORIGINALMENTE, A SOLICITUD EXPRESA DE </w:t>
      </w:r>
      <w:r w:rsidRPr="00832201">
        <w:rPr>
          <w:rFonts w:ascii="Arial" w:hAnsi="Arial" w:cs="Arial"/>
          <w:b/>
        </w:rPr>
        <w:t>“LA EMPRESA”</w:t>
      </w:r>
      <w:r w:rsidRPr="00832201">
        <w:rPr>
          <w:rFonts w:ascii="Arial" w:hAnsi="Arial" w:cs="Arial"/>
        </w:rPr>
        <w:t xml:space="preserve"> Y POR CASO FORTUITO O FUERZA MAYOR, O POR CAUSAS ATRIBUIBLES A </w:t>
      </w:r>
      <w:r w:rsidRPr="00832201">
        <w:rPr>
          <w:rFonts w:ascii="Arial" w:hAnsi="Arial" w:cs="Arial"/>
          <w:b/>
        </w:rPr>
        <w:t>“LA SECRETARÍA”, LAS PARTES</w:t>
      </w:r>
      <w:r w:rsidRPr="00832201">
        <w:rPr>
          <w:rFonts w:ascii="Arial" w:hAnsi="Arial" w:cs="Arial"/>
        </w:rPr>
        <w:t xml:space="preserve"> PODRÁN DIFERIR LA FECHA DE ENTREGA DE “</w:t>
      </w:r>
      <w:r w:rsidRPr="00832201">
        <w:rPr>
          <w:rFonts w:ascii="Arial" w:hAnsi="Arial" w:cs="Arial"/>
          <w:b/>
        </w:rPr>
        <w:t>LOS SERVICIOS</w:t>
      </w:r>
      <w:r w:rsidRPr="00832201">
        <w:rPr>
          <w:rFonts w:ascii="Arial" w:hAnsi="Arial" w:cs="Arial"/>
        </w:rPr>
        <w:t xml:space="preserve">”. EN ESTE SUPUESTO DEBERÁ FORMALIZARSE EL CONVENIO MODIFICATORIO RESPECTIVO, NO PROCEDIENDO LA APLICACIÓN DE PENAS CONVENCIONALES POR ESTOS SUPUESTOS, QUE DEBEN ESTAR DEBIDAMENTE JUSTIFICADOS A SATISFACCIÓN DE </w:t>
      </w:r>
      <w:r w:rsidRPr="00832201">
        <w:rPr>
          <w:rFonts w:ascii="Arial" w:hAnsi="Arial" w:cs="Arial"/>
          <w:b/>
        </w:rPr>
        <w:t>LA SECRETARÍA</w:t>
      </w:r>
      <w:r w:rsidRPr="00832201">
        <w:rPr>
          <w:rFonts w:ascii="Arial" w:hAnsi="Arial" w:cs="Arial"/>
        </w:rPr>
        <w:t xml:space="preserve">. </w:t>
      </w:r>
    </w:p>
    <w:p w14:paraId="38F868F2" w14:textId="77777777" w:rsidR="00F52262" w:rsidRPr="00832201" w:rsidRDefault="00F52262" w:rsidP="00F52262">
      <w:pPr>
        <w:spacing w:line="360" w:lineRule="auto"/>
        <w:jc w:val="both"/>
        <w:rPr>
          <w:rFonts w:ascii="Arial" w:hAnsi="Arial" w:cs="Arial"/>
        </w:rPr>
      </w:pPr>
      <w:r w:rsidRPr="00832201">
        <w:rPr>
          <w:rFonts w:ascii="Arial" w:hAnsi="Arial" w:cs="Arial"/>
        </w:rPr>
        <w:t xml:space="preserve">EN CASO DE QUE </w:t>
      </w:r>
      <w:r w:rsidRPr="00832201">
        <w:rPr>
          <w:rFonts w:ascii="Arial" w:hAnsi="Arial" w:cs="Arial"/>
          <w:b/>
        </w:rPr>
        <w:t>“LA EMPRESA”</w:t>
      </w:r>
      <w:r w:rsidRPr="00832201">
        <w:rPr>
          <w:rFonts w:ascii="Arial" w:hAnsi="Arial" w:cs="Arial"/>
        </w:rPr>
        <w:t xml:space="preserve"> NO OBTENGA EL DIFERIMIENTO DE REFERENCIA, POR SER EL ATRASO CAUSA IMPUTABLE A ESTA, SERÁ ACREEDORA A LA APLICACIÓN DE LAS PENAS CONVENCIONALES PACTADAS EN EL PRESENTE CONTRATO.</w:t>
      </w:r>
    </w:p>
    <w:p w14:paraId="2CDEEED2" w14:textId="77777777" w:rsidR="00F52262" w:rsidRPr="00832201" w:rsidRDefault="00F52262" w:rsidP="00F52262">
      <w:pPr>
        <w:spacing w:line="360" w:lineRule="auto"/>
        <w:jc w:val="both"/>
        <w:rPr>
          <w:rFonts w:ascii="Arial" w:hAnsi="Arial" w:cs="Arial"/>
        </w:rPr>
      </w:pPr>
      <w:r w:rsidRPr="00832201">
        <w:rPr>
          <w:rFonts w:ascii="Arial" w:hAnsi="Arial" w:cs="Arial"/>
          <w:b/>
        </w:rPr>
        <w:t>ADICIONALMENTE A LO ACORDADO EN EL PÁRRAFO ANTERIOR, “LA SECRETARÍA”</w:t>
      </w:r>
      <w:r w:rsidRPr="00832201">
        <w:rPr>
          <w:rFonts w:ascii="Arial" w:hAnsi="Arial" w:cs="Arial"/>
        </w:rPr>
        <w:t xml:space="preserve">, PODRÁ,  POR ÚNICA OCASIÓN Y DEBIDAMENTE JUSTIFICADA, OTORGAR UNA PRÓRROGA A LA ENTREGA DE </w:t>
      </w:r>
      <w:r w:rsidRPr="00832201">
        <w:rPr>
          <w:rFonts w:ascii="Arial" w:hAnsi="Arial" w:cs="Arial"/>
          <w:b/>
        </w:rPr>
        <w:t>LOS SERVICIOS</w:t>
      </w:r>
      <w:r w:rsidRPr="00832201">
        <w:rPr>
          <w:rFonts w:ascii="Arial" w:hAnsi="Arial" w:cs="Arial"/>
        </w:rPr>
        <w:t xml:space="preserve"> </w:t>
      </w:r>
      <w:r w:rsidRPr="00832201">
        <w:rPr>
          <w:rFonts w:ascii="Arial" w:hAnsi="Arial" w:cs="Arial"/>
          <w:b/>
        </w:rPr>
        <w:t xml:space="preserve">, </w:t>
      </w:r>
      <w:r w:rsidRPr="00832201">
        <w:rPr>
          <w:rFonts w:ascii="Arial" w:hAnsi="Arial" w:cs="Arial"/>
        </w:rPr>
        <w:t xml:space="preserve">HASTA POR UN TÉRMINO NO MAYOR DE 30 DÍAS NATURALES POSTERIORES A LA FECHA PACTADA EN LA CLÁUSULA CUARTA DEL PRESENTE CONTRATO, QUEDANDO ENTERADA </w:t>
      </w:r>
      <w:r w:rsidRPr="00832201">
        <w:rPr>
          <w:rFonts w:ascii="Arial" w:hAnsi="Arial" w:cs="Arial"/>
          <w:b/>
        </w:rPr>
        <w:t>“LA EMPRESA”</w:t>
      </w:r>
      <w:r w:rsidRPr="00832201">
        <w:rPr>
          <w:rFonts w:ascii="Arial" w:hAnsi="Arial" w:cs="Arial"/>
        </w:rPr>
        <w:t xml:space="preserve"> QUE SI NO CUMPLE CON EL PERIODO DE PRÓRROGA, </w:t>
      </w:r>
      <w:r w:rsidRPr="00832201">
        <w:rPr>
          <w:rFonts w:ascii="Arial" w:hAnsi="Arial" w:cs="Arial"/>
          <w:b/>
        </w:rPr>
        <w:t>“LA SECRETARÍA”</w:t>
      </w:r>
      <w:r w:rsidRPr="00832201">
        <w:rPr>
          <w:rFonts w:ascii="Arial" w:hAnsi="Arial" w:cs="Arial"/>
        </w:rPr>
        <w:t xml:space="preserve"> PODRÁ IMPONER EL PAGO DE PENAS </w:t>
      </w:r>
      <w:r w:rsidRPr="00832201">
        <w:rPr>
          <w:rFonts w:ascii="Arial" w:hAnsi="Arial" w:cs="Arial"/>
        </w:rPr>
        <w:lastRenderedPageBreak/>
        <w:t>CONVENCIONALES, A PARTIR DE LA FECHA ORIGINALMENTE PACTADA PARA LA ENTREGA DE LOS SERVICIOS, EN TÉRMINOS DE LA CLÁUSULA (**).</w:t>
      </w:r>
    </w:p>
    <w:p w14:paraId="7F7CBF22" w14:textId="77777777" w:rsidR="00F52262" w:rsidRPr="00832201" w:rsidRDefault="00F52262" w:rsidP="00F52262">
      <w:pPr>
        <w:spacing w:after="0" w:line="360" w:lineRule="auto"/>
        <w:jc w:val="both"/>
        <w:rPr>
          <w:rFonts w:ascii="Arial" w:hAnsi="Arial" w:cs="Arial"/>
        </w:rPr>
      </w:pPr>
      <w:r w:rsidRPr="00832201">
        <w:rPr>
          <w:rFonts w:ascii="Arial" w:hAnsi="Arial" w:cs="Arial"/>
          <w:b/>
        </w:rPr>
        <w:t>SÉPTIMA.</w:t>
      </w:r>
      <w:r w:rsidRPr="00832201">
        <w:rPr>
          <w:rFonts w:ascii="Arial" w:hAnsi="Arial" w:cs="Arial"/>
        </w:rPr>
        <w:t xml:space="preserve">– </w:t>
      </w:r>
      <w:r w:rsidRPr="00832201">
        <w:rPr>
          <w:rFonts w:ascii="Arial" w:hAnsi="Arial" w:cs="Arial"/>
          <w:b/>
        </w:rPr>
        <w:t>RESPONSABILIDADES</w:t>
      </w:r>
      <w:r w:rsidRPr="00832201">
        <w:rPr>
          <w:rFonts w:ascii="Arial" w:hAnsi="Arial" w:cs="Arial"/>
        </w:rPr>
        <w:t xml:space="preserve">.- </w:t>
      </w:r>
      <w:r w:rsidRPr="00832201">
        <w:rPr>
          <w:rFonts w:ascii="Arial" w:hAnsi="Arial" w:cs="Arial"/>
          <w:b/>
        </w:rPr>
        <w:t xml:space="preserve">“LAS PARTES” </w:t>
      </w:r>
      <w:r w:rsidRPr="00832201">
        <w:rPr>
          <w:rFonts w:ascii="Arial" w:hAnsi="Arial" w:cs="Arial"/>
        </w:rPr>
        <w:t xml:space="preserve">MANIFIESTAN QUE EL PRECIO FIJADO POR LA CONTRATACIÓN DE </w:t>
      </w:r>
      <w:r w:rsidRPr="00832201">
        <w:rPr>
          <w:rFonts w:ascii="Arial" w:hAnsi="Arial" w:cs="Arial"/>
          <w:b/>
        </w:rPr>
        <w:t xml:space="preserve">LOS SERVICIOS </w:t>
      </w:r>
      <w:r w:rsidRPr="00832201">
        <w:rPr>
          <w:rFonts w:ascii="Arial" w:hAnsi="Arial" w:cs="Arial"/>
        </w:rPr>
        <w:t xml:space="preserve">MATERIA DEL PRESENTE CONTRATO, ES EL JUSTO Y LEGÍTIMO Y QUE COINCIDE FIEL Y EXACTAMENTE CON EL PRESENTADO POR </w:t>
      </w:r>
      <w:r w:rsidRPr="00832201">
        <w:rPr>
          <w:rFonts w:ascii="Arial" w:hAnsi="Arial" w:cs="Arial"/>
          <w:b/>
        </w:rPr>
        <w:t>“LA EMPRESA”</w:t>
      </w:r>
      <w:r w:rsidRPr="00832201">
        <w:rPr>
          <w:rFonts w:ascii="Arial" w:hAnsi="Arial" w:cs="Arial"/>
        </w:rPr>
        <w:t xml:space="preserve"> EN LA PROPUESTA ECONÓMICA QUE EXHIBIÓ, QUE NO EXISTE ERROR, DOLO NI MALA FE, Y QUE NINGUNA DE </w:t>
      </w:r>
      <w:r w:rsidRPr="00832201">
        <w:rPr>
          <w:rFonts w:ascii="Arial" w:hAnsi="Arial" w:cs="Arial"/>
          <w:b/>
        </w:rPr>
        <w:t>LAS PARTES</w:t>
      </w:r>
      <w:r w:rsidRPr="00832201">
        <w:rPr>
          <w:rFonts w:ascii="Arial" w:hAnsi="Arial" w:cs="Arial"/>
        </w:rPr>
        <w:t xml:space="preserve"> SE ENRIQUECE EN PERJUICIO DE LA OTRA.</w:t>
      </w:r>
    </w:p>
    <w:p w14:paraId="6FBD7B2D" w14:textId="77777777" w:rsidR="00F52262" w:rsidRPr="00832201" w:rsidRDefault="00F52262" w:rsidP="00F52262">
      <w:pPr>
        <w:spacing w:after="0" w:line="360" w:lineRule="auto"/>
        <w:jc w:val="both"/>
        <w:rPr>
          <w:rFonts w:ascii="Arial" w:hAnsi="Arial" w:cs="Arial"/>
        </w:rPr>
      </w:pPr>
    </w:p>
    <w:p w14:paraId="532B690E" w14:textId="77777777" w:rsidR="00F52262" w:rsidRPr="00832201" w:rsidRDefault="00F52262" w:rsidP="00F52262">
      <w:pPr>
        <w:pStyle w:val="Puesto1"/>
        <w:spacing w:line="360" w:lineRule="auto"/>
        <w:jc w:val="both"/>
        <w:rPr>
          <w:rFonts w:cs="Arial"/>
          <w:b w:val="0"/>
          <w:sz w:val="22"/>
          <w:szCs w:val="22"/>
        </w:rPr>
      </w:pPr>
      <w:r w:rsidRPr="00832201">
        <w:rPr>
          <w:rFonts w:cs="Arial"/>
          <w:b w:val="0"/>
          <w:sz w:val="22"/>
          <w:szCs w:val="22"/>
        </w:rPr>
        <w:t xml:space="preserve">EN CASO DE QUE </w:t>
      </w:r>
      <w:r w:rsidRPr="00832201">
        <w:rPr>
          <w:rFonts w:cs="Arial"/>
          <w:sz w:val="22"/>
          <w:szCs w:val="22"/>
        </w:rPr>
        <w:t>“LA EMPRESA”</w:t>
      </w:r>
      <w:r w:rsidRPr="00832201">
        <w:rPr>
          <w:rFonts w:cs="Arial"/>
          <w:b w:val="0"/>
          <w:sz w:val="22"/>
          <w:szCs w:val="22"/>
        </w:rPr>
        <w:t xml:space="preserve"> NO FIRME EL CONTRATO POR CAUSAS IMPUTABLES A ELLA,  SERÁ SANCIONADA EN LOS TÉRMINOS DE LOS ARTÍCULOS 59 Y 60 DE LA LEY.</w:t>
      </w:r>
    </w:p>
    <w:p w14:paraId="436A13BB" w14:textId="77777777" w:rsidR="00F52262" w:rsidRPr="00832201" w:rsidRDefault="00F52262" w:rsidP="00F52262">
      <w:pPr>
        <w:spacing w:after="0" w:line="360" w:lineRule="auto"/>
        <w:jc w:val="both"/>
        <w:rPr>
          <w:rFonts w:ascii="Arial" w:hAnsi="Arial" w:cs="Arial"/>
          <w:lang w:val="es-ES"/>
        </w:rPr>
      </w:pPr>
    </w:p>
    <w:p w14:paraId="5783B803" w14:textId="77777777" w:rsidR="00F52262" w:rsidRPr="00832201" w:rsidRDefault="00F52262" w:rsidP="00F52262">
      <w:pPr>
        <w:spacing w:after="0" w:line="360" w:lineRule="auto"/>
        <w:jc w:val="both"/>
        <w:rPr>
          <w:rFonts w:ascii="Arial" w:hAnsi="Arial" w:cs="Arial"/>
        </w:rPr>
      </w:pPr>
      <w:r w:rsidRPr="00832201">
        <w:rPr>
          <w:rFonts w:ascii="Arial" w:hAnsi="Arial" w:cs="Arial"/>
        </w:rPr>
        <w:t>EL ATRASO DE “</w:t>
      </w:r>
      <w:r w:rsidRPr="00832201">
        <w:rPr>
          <w:rFonts w:ascii="Arial" w:hAnsi="Arial" w:cs="Arial"/>
          <w:b/>
        </w:rPr>
        <w:t>LA SECRETARÍA</w:t>
      </w:r>
      <w:r w:rsidRPr="00832201">
        <w:rPr>
          <w:rFonts w:ascii="Arial" w:hAnsi="Arial" w:cs="Arial"/>
        </w:rPr>
        <w:t>” EN LA FORMALIZACIÓN DEL CONTRATO, PRORROGARÁ EN IGUAL PLAZO LA FECHA DE CUMPLIMIENTO DE LAS OBLIGACIONES ASUMIDAS POR AMBAS PARTES.</w:t>
      </w:r>
    </w:p>
    <w:p w14:paraId="73372513" w14:textId="77777777" w:rsidR="00F52262" w:rsidRPr="00832201" w:rsidRDefault="00F52262" w:rsidP="00F52262">
      <w:pPr>
        <w:spacing w:after="0" w:line="360" w:lineRule="auto"/>
        <w:jc w:val="both"/>
        <w:rPr>
          <w:rFonts w:ascii="Arial" w:hAnsi="Arial" w:cs="Arial"/>
        </w:rPr>
      </w:pPr>
    </w:p>
    <w:p w14:paraId="25964FE0" w14:textId="77777777" w:rsidR="00F52262" w:rsidRPr="00832201" w:rsidRDefault="00F52262" w:rsidP="00F52262">
      <w:pPr>
        <w:spacing w:line="360" w:lineRule="auto"/>
        <w:jc w:val="both"/>
        <w:rPr>
          <w:rFonts w:ascii="Arial" w:hAnsi="Arial" w:cs="Arial"/>
        </w:rPr>
      </w:pPr>
      <w:r w:rsidRPr="00832201">
        <w:rPr>
          <w:rFonts w:ascii="Arial" w:hAnsi="Arial" w:cs="Arial"/>
          <w:b/>
        </w:rPr>
        <w:t>OCTAVA</w:t>
      </w:r>
      <w:r w:rsidRPr="00832201">
        <w:rPr>
          <w:rFonts w:ascii="Arial" w:hAnsi="Arial" w:cs="Arial"/>
        </w:rPr>
        <w:t xml:space="preserve">– </w:t>
      </w:r>
      <w:r w:rsidRPr="00832201">
        <w:rPr>
          <w:rFonts w:ascii="Arial" w:hAnsi="Arial" w:cs="Arial"/>
          <w:b/>
        </w:rPr>
        <w:t>RECISIÓN ADMINISTRATIVA DEL CONTRATO</w:t>
      </w:r>
      <w:r w:rsidRPr="00832201">
        <w:rPr>
          <w:rFonts w:ascii="Arial" w:hAnsi="Arial" w:cs="Arial"/>
        </w:rPr>
        <w:t xml:space="preserve">. – </w:t>
      </w:r>
      <w:r w:rsidRPr="00832201">
        <w:rPr>
          <w:rFonts w:ascii="Arial" w:hAnsi="Arial" w:cs="Arial"/>
          <w:b/>
        </w:rPr>
        <w:t>“LA SECRETARÍA”</w:t>
      </w:r>
      <w:r w:rsidRPr="00832201">
        <w:rPr>
          <w:rFonts w:ascii="Arial" w:hAnsi="Arial" w:cs="Arial"/>
        </w:rPr>
        <w:t xml:space="preserve"> PODRÁ RESCINDIR ADMINISTRATIVAMENTE ESTE CONTRATO, SIN RESPONSABILIDAD Y SIN NECESIDAD DE RESOLUCIÓN JUDICIAL, CUANDO </w:t>
      </w:r>
      <w:r w:rsidRPr="00832201">
        <w:rPr>
          <w:rFonts w:ascii="Arial" w:hAnsi="Arial" w:cs="Arial"/>
          <w:b/>
        </w:rPr>
        <w:t>“LA EMPRESA”</w:t>
      </w:r>
      <w:r w:rsidRPr="00832201">
        <w:rPr>
          <w:rFonts w:ascii="Arial" w:hAnsi="Arial" w:cs="Arial"/>
        </w:rPr>
        <w:t xml:space="preserve"> INCURRA EN CUALESQUIERA DE LOS SUPUESTOS SIGUIENTES:</w:t>
      </w:r>
    </w:p>
    <w:p w14:paraId="12831587" w14:textId="77777777" w:rsidR="00F52262" w:rsidRPr="00832201" w:rsidRDefault="00F52262" w:rsidP="00F52262">
      <w:pPr>
        <w:pStyle w:val="Prrafodelista"/>
        <w:numPr>
          <w:ilvl w:val="0"/>
          <w:numId w:val="22"/>
        </w:numPr>
        <w:spacing w:line="360" w:lineRule="auto"/>
        <w:jc w:val="both"/>
        <w:rPr>
          <w:rFonts w:ascii="Arial" w:hAnsi="Arial" w:cs="Arial"/>
          <w:sz w:val="22"/>
          <w:szCs w:val="22"/>
        </w:rPr>
      </w:pPr>
      <w:r w:rsidRPr="00832201">
        <w:rPr>
          <w:rFonts w:ascii="Arial" w:hAnsi="Arial" w:cs="Arial"/>
          <w:sz w:val="22"/>
          <w:szCs w:val="22"/>
        </w:rPr>
        <w:t xml:space="preserve">INCUMPLIMIENTO EN LA PRESTACIÓN TOTAL DEL SERVICIO EN EL PLAZO SEÑALADO EN EL PRESENTE CONTRATO. </w:t>
      </w:r>
    </w:p>
    <w:p w14:paraId="49DD84A7" w14:textId="77777777" w:rsidR="00F52262" w:rsidRPr="00832201" w:rsidRDefault="00F52262" w:rsidP="00F52262">
      <w:pPr>
        <w:pStyle w:val="Prrafodelista"/>
        <w:numPr>
          <w:ilvl w:val="0"/>
          <w:numId w:val="22"/>
        </w:numPr>
        <w:spacing w:line="360" w:lineRule="auto"/>
        <w:jc w:val="both"/>
        <w:rPr>
          <w:rFonts w:ascii="Arial" w:hAnsi="Arial" w:cs="Arial"/>
          <w:sz w:val="22"/>
          <w:szCs w:val="22"/>
        </w:rPr>
      </w:pPr>
      <w:r w:rsidRPr="00832201">
        <w:rPr>
          <w:rFonts w:ascii="Arial" w:hAnsi="Arial" w:cs="Arial"/>
          <w:sz w:val="22"/>
          <w:szCs w:val="22"/>
        </w:rPr>
        <w:t>INCUMPLIMIENTO DE CUALQUIERA DE LAS OBLIGACIONES CONTRACTUALES ESTIPULADAS EN ESTE CONTRATO.</w:t>
      </w:r>
    </w:p>
    <w:p w14:paraId="5236E5BD" w14:textId="77777777" w:rsidR="00F52262" w:rsidRPr="00832201" w:rsidRDefault="00F52262" w:rsidP="00F52262">
      <w:pPr>
        <w:pStyle w:val="Prrafodelista"/>
        <w:numPr>
          <w:ilvl w:val="0"/>
          <w:numId w:val="22"/>
        </w:numPr>
        <w:spacing w:line="360" w:lineRule="auto"/>
        <w:jc w:val="both"/>
        <w:rPr>
          <w:rFonts w:ascii="Arial" w:hAnsi="Arial" w:cs="Arial"/>
          <w:sz w:val="22"/>
          <w:szCs w:val="22"/>
        </w:rPr>
      </w:pPr>
      <w:r w:rsidRPr="00832201">
        <w:rPr>
          <w:rFonts w:ascii="Arial" w:hAnsi="Arial" w:cs="Arial"/>
          <w:sz w:val="22"/>
          <w:szCs w:val="22"/>
        </w:rPr>
        <w:t xml:space="preserve">CUANDO CON MOTIVO DEL INCUMPLIMIENTO DE LAS OBLIGACIONES SE PUDIERA AFECTAR EL INTERÉS SOCIAL, IMPIDIENDO CON ELLO EL DESARROLLO DE CUALQUIERA DE LOS PROGRAMAS DE TRABAJO DEL GOBIERNO DEL ESTADO DE OAXACA. </w:t>
      </w:r>
    </w:p>
    <w:p w14:paraId="1F187328" w14:textId="77777777" w:rsidR="00F52262" w:rsidRPr="00832201" w:rsidRDefault="00F52262" w:rsidP="00F52262">
      <w:pPr>
        <w:pStyle w:val="Prrafodelista"/>
        <w:numPr>
          <w:ilvl w:val="0"/>
          <w:numId w:val="22"/>
        </w:numPr>
        <w:spacing w:line="360" w:lineRule="auto"/>
        <w:jc w:val="both"/>
        <w:rPr>
          <w:rFonts w:ascii="Arial" w:hAnsi="Arial" w:cs="Arial"/>
          <w:b/>
          <w:sz w:val="22"/>
          <w:szCs w:val="22"/>
        </w:rPr>
      </w:pPr>
      <w:r w:rsidRPr="00832201">
        <w:rPr>
          <w:rFonts w:ascii="Arial" w:hAnsi="Arial" w:cs="Arial"/>
          <w:sz w:val="22"/>
          <w:szCs w:val="22"/>
        </w:rPr>
        <w:t xml:space="preserve">CUANDO LA AUTORIDAD COMPETENTE DECLARE EL ESTADO DE QUIEBRA, LA SUSPENSIÓN DE PAGOS O ALGUNA SITUACIÓN DISTINTA, QUE SEA ANÁLOGA O EQUIVALENTE Y QUE AFECTE EL PATRIMONIO DE </w:t>
      </w:r>
      <w:r w:rsidRPr="00832201">
        <w:rPr>
          <w:rFonts w:ascii="Arial" w:hAnsi="Arial" w:cs="Arial"/>
          <w:b/>
          <w:sz w:val="22"/>
          <w:szCs w:val="22"/>
        </w:rPr>
        <w:t>“LA EMPRESA”</w:t>
      </w:r>
    </w:p>
    <w:p w14:paraId="080683CD" w14:textId="77777777" w:rsidR="00F52262" w:rsidRPr="00832201" w:rsidRDefault="00F52262" w:rsidP="00F52262">
      <w:pPr>
        <w:pStyle w:val="Prrafodelista"/>
        <w:numPr>
          <w:ilvl w:val="0"/>
          <w:numId w:val="22"/>
        </w:numPr>
        <w:spacing w:line="360" w:lineRule="auto"/>
        <w:jc w:val="both"/>
        <w:rPr>
          <w:rFonts w:ascii="Arial" w:hAnsi="Arial" w:cs="Arial"/>
          <w:sz w:val="22"/>
          <w:szCs w:val="22"/>
        </w:rPr>
      </w:pPr>
      <w:r w:rsidRPr="00832201">
        <w:rPr>
          <w:rFonts w:ascii="Arial" w:hAnsi="Arial" w:cs="Arial"/>
          <w:sz w:val="22"/>
          <w:szCs w:val="22"/>
        </w:rPr>
        <w:lastRenderedPageBreak/>
        <w:t>CUANDO SE HAYA AGOTADO EL MONTO LÍMITE PARA LA APLICACIÓN DE LAS PENAS CONVENCIONALES DEL CONTRATO.</w:t>
      </w:r>
    </w:p>
    <w:p w14:paraId="7CFB00C6" w14:textId="77777777" w:rsidR="00F52262" w:rsidRPr="00832201" w:rsidRDefault="00F52262" w:rsidP="00F52262">
      <w:pPr>
        <w:pStyle w:val="Prrafodelista"/>
        <w:numPr>
          <w:ilvl w:val="0"/>
          <w:numId w:val="22"/>
        </w:numPr>
        <w:spacing w:line="360" w:lineRule="auto"/>
        <w:jc w:val="both"/>
        <w:rPr>
          <w:rFonts w:ascii="Arial" w:hAnsi="Arial" w:cs="Arial"/>
          <w:sz w:val="22"/>
          <w:szCs w:val="22"/>
        </w:rPr>
      </w:pPr>
      <w:r w:rsidRPr="00832201">
        <w:rPr>
          <w:rFonts w:ascii="Arial" w:hAnsi="Arial" w:cs="Arial"/>
          <w:sz w:val="22"/>
          <w:szCs w:val="22"/>
        </w:rPr>
        <w:t>CUANDO INCURRA EN FALSEDAD TOTAL O PARCIAL RESPECTO A LA INFORMACIÓN PROPORCIONADA O QUE ACTÚE CON DOLO O MALA FE PARA LA CELEBRACIÓN DEL PRESENTE CONTRATO.</w:t>
      </w:r>
    </w:p>
    <w:p w14:paraId="445999B3" w14:textId="77777777" w:rsidR="00F52262" w:rsidRPr="00832201" w:rsidRDefault="00F52262" w:rsidP="00F52262">
      <w:pPr>
        <w:pStyle w:val="Prrafodelista"/>
        <w:numPr>
          <w:ilvl w:val="0"/>
          <w:numId w:val="22"/>
        </w:numPr>
        <w:spacing w:line="360" w:lineRule="auto"/>
        <w:jc w:val="both"/>
        <w:rPr>
          <w:rFonts w:ascii="Arial" w:hAnsi="Arial" w:cs="Arial"/>
          <w:sz w:val="22"/>
          <w:szCs w:val="22"/>
        </w:rPr>
      </w:pPr>
      <w:r w:rsidRPr="00832201">
        <w:rPr>
          <w:rFonts w:ascii="Arial" w:hAnsi="Arial" w:cs="Arial"/>
          <w:sz w:val="22"/>
          <w:szCs w:val="22"/>
        </w:rPr>
        <w:t>CUANDO LA PRESTACIÓN DEL SERVICIO SEA DISTINTO A LO QUE SE INDICA EN ESTE CONTRATO.</w:t>
      </w:r>
    </w:p>
    <w:p w14:paraId="3C6A45EA" w14:textId="77777777" w:rsidR="00F52262" w:rsidRPr="00832201" w:rsidRDefault="00F52262" w:rsidP="00F52262">
      <w:pPr>
        <w:pStyle w:val="Prrafodelista"/>
        <w:spacing w:line="360" w:lineRule="auto"/>
        <w:jc w:val="both"/>
        <w:rPr>
          <w:rFonts w:ascii="Arial" w:hAnsi="Arial" w:cs="Arial"/>
          <w:sz w:val="22"/>
          <w:szCs w:val="22"/>
        </w:rPr>
      </w:pPr>
    </w:p>
    <w:p w14:paraId="5408EC56" w14:textId="77777777" w:rsidR="00F52262" w:rsidRPr="00832201" w:rsidRDefault="00F52262" w:rsidP="00F52262">
      <w:pPr>
        <w:spacing w:line="360" w:lineRule="auto"/>
        <w:jc w:val="both"/>
        <w:rPr>
          <w:rFonts w:ascii="Arial" w:hAnsi="Arial" w:cs="Arial"/>
        </w:rPr>
      </w:pPr>
      <w:r w:rsidRPr="00832201">
        <w:rPr>
          <w:rFonts w:ascii="Arial" w:hAnsi="Arial" w:cs="Arial"/>
        </w:rPr>
        <w:t>CUANDO SE PRESENTE CUALQUIERA DE LOS CASOS MENCIONADOS “</w:t>
      </w:r>
      <w:r w:rsidRPr="00832201">
        <w:rPr>
          <w:rFonts w:ascii="Arial" w:hAnsi="Arial" w:cs="Arial"/>
          <w:b/>
        </w:rPr>
        <w:t>LA SECRETARÍA”</w:t>
      </w:r>
      <w:r w:rsidRPr="00832201">
        <w:rPr>
          <w:rFonts w:ascii="Arial" w:hAnsi="Arial" w:cs="Arial"/>
        </w:rPr>
        <w:t xml:space="preserve"> QUEDARÁ EXPRESAMENTE FACULTADA PARA OPTAR POR EXIGIR EL CUMPLIMIENTO DEL CONTRATO, APLICANDO LAS SANCIONES CONVENIDAS, O RESCINDIRLO, SIENDO LA PRESENTE UNA FACULTAD POTESTATIVA.</w:t>
      </w:r>
    </w:p>
    <w:p w14:paraId="755F8045" w14:textId="77777777" w:rsidR="00F52262" w:rsidRPr="00832201" w:rsidRDefault="00F52262" w:rsidP="00F52262">
      <w:pPr>
        <w:spacing w:line="360" w:lineRule="auto"/>
        <w:jc w:val="both"/>
        <w:rPr>
          <w:rFonts w:ascii="Arial" w:hAnsi="Arial" w:cs="Arial"/>
        </w:rPr>
      </w:pPr>
      <w:r w:rsidRPr="00832201">
        <w:rPr>
          <w:rFonts w:ascii="Arial" w:hAnsi="Arial" w:cs="Arial"/>
          <w:b/>
        </w:rPr>
        <w:t>NOVENA</w:t>
      </w:r>
      <w:r w:rsidRPr="00832201">
        <w:rPr>
          <w:rFonts w:ascii="Arial" w:hAnsi="Arial" w:cs="Arial"/>
        </w:rPr>
        <w:t xml:space="preserve">. – </w:t>
      </w:r>
      <w:r w:rsidRPr="00832201">
        <w:rPr>
          <w:rFonts w:ascii="Arial" w:hAnsi="Arial" w:cs="Arial"/>
          <w:b/>
        </w:rPr>
        <w:t>PROCEDIMIENTO DE RECISIÓN ADMINISTRATIVA</w:t>
      </w:r>
      <w:r w:rsidRPr="00832201">
        <w:rPr>
          <w:rFonts w:ascii="Arial" w:hAnsi="Arial" w:cs="Arial"/>
        </w:rPr>
        <w:t xml:space="preserve">. – EN CASO DE INCUMPLIMIENTO DE LAS OBLIGACIONES A CARGO DE </w:t>
      </w:r>
      <w:r w:rsidRPr="00832201">
        <w:rPr>
          <w:rFonts w:ascii="Arial" w:hAnsi="Arial" w:cs="Arial"/>
          <w:b/>
        </w:rPr>
        <w:t>“LA EMPRESA”</w:t>
      </w:r>
      <w:r w:rsidRPr="00832201">
        <w:rPr>
          <w:rFonts w:ascii="Arial" w:hAnsi="Arial" w:cs="Arial"/>
        </w:rPr>
        <w:t xml:space="preserve">, </w:t>
      </w:r>
      <w:r w:rsidRPr="00832201">
        <w:rPr>
          <w:rFonts w:ascii="Arial" w:hAnsi="Arial" w:cs="Arial"/>
          <w:b/>
        </w:rPr>
        <w:t>“LAS PARTES”</w:t>
      </w:r>
      <w:r w:rsidRPr="00832201">
        <w:rPr>
          <w:rFonts w:ascii="Arial" w:hAnsi="Arial" w:cs="Arial"/>
        </w:rPr>
        <w:t xml:space="preserve"> CONVIENEN EN SOMETERSE AL PROCEDIMIENTO DE RESCISIÓN, QUE SE INICIARÁ DENTRO DE LOS 15 DÍAS NATURALES SIGUIENTES A AQUEL EN QUE SE CONFIGURE(N) EL(LOS) SUPUESTO(S) DE CAUSAL DE RESCISIÓN, PROCEDIÉNDOSE DE LA SIGUIENTE FORMA:</w:t>
      </w:r>
    </w:p>
    <w:p w14:paraId="6BC8DFE2" w14:textId="77777777" w:rsidR="00F52262" w:rsidRPr="00832201" w:rsidRDefault="00F52262" w:rsidP="00F52262">
      <w:pPr>
        <w:spacing w:after="0" w:line="360" w:lineRule="auto"/>
        <w:jc w:val="both"/>
        <w:rPr>
          <w:rFonts w:ascii="Arial" w:hAnsi="Arial" w:cs="Arial"/>
        </w:rPr>
      </w:pPr>
      <w:r w:rsidRPr="00832201">
        <w:rPr>
          <w:rFonts w:ascii="Arial" w:hAnsi="Arial" w:cs="Arial"/>
          <w:b/>
        </w:rPr>
        <w:t>A)</w:t>
      </w:r>
      <w:r w:rsidRPr="00832201">
        <w:rPr>
          <w:rFonts w:ascii="Arial" w:hAnsi="Arial" w:cs="Arial"/>
        </w:rPr>
        <w:t xml:space="preserve"> SI </w:t>
      </w:r>
      <w:r w:rsidRPr="00832201">
        <w:rPr>
          <w:rFonts w:ascii="Arial" w:hAnsi="Arial" w:cs="Arial"/>
          <w:b/>
        </w:rPr>
        <w:t>“LA SECRETARÍA”</w:t>
      </w:r>
      <w:r w:rsidRPr="00832201">
        <w:rPr>
          <w:rFonts w:ascii="Arial" w:hAnsi="Arial" w:cs="Arial"/>
        </w:rPr>
        <w:t xml:space="preserve"> CONSIDERA QUE </w:t>
      </w:r>
      <w:r w:rsidRPr="00832201">
        <w:rPr>
          <w:rFonts w:ascii="Arial" w:hAnsi="Arial" w:cs="Arial"/>
          <w:b/>
        </w:rPr>
        <w:t>“LA EMPRESA”</w:t>
      </w:r>
      <w:r w:rsidRPr="00832201">
        <w:rPr>
          <w:rFonts w:ascii="Arial" w:hAnsi="Arial" w:cs="Arial"/>
        </w:rPr>
        <w:t xml:space="preserve"> HA INCURRIDO EN ALGUNA DE LAS CAUSALES DE RESCISIÓN QUE SE CONSIGNAN EN LA CLÁUSULA PRECEDENTE, LO HARÁ SABER A </w:t>
      </w:r>
      <w:r w:rsidRPr="00832201">
        <w:rPr>
          <w:rFonts w:ascii="Arial" w:hAnsi="Arial" w:cs="Arial"/>
          <w:b/>
        </w:rPr>
        <w:t>“LA EMPRESA”</w:t>
      </w:r>
      <w:r w:rsidRPr="00832201">
        <w:rPr>
          <w:rFonts w:ascii="Arial" w:hAnsi="Arial" w:cs="Arial"/>
        </w:rPr>
        <w:t xml:space="preserve"> DE FORMA INDUBITABLE, POR ESCRITO A EFECTO DE QUE ESTA EXPONGA LO QUE A SU DERECHO CONVENGA Y APORTE, EN SU CASO LAS PRUEBAS QUE ESTIME PERTINENTES, EN UN TÉRMINO DE 10 (DIEZ) DÍAS HÁBILES, A PARTIR DE LA NOTIFICACIÓN.</w:t>
      </w:r>
    </w:p>
    <w:p w14:paraId="1441D505" w14:textId="77777777" w:rsidR="00F52262" w:rsidRPr="00832201" w:rsidRDefault="00F52262" w:rsidP="00F52262">
      <w:pPr>
        <w:spacing w:after="0" w:line="360" w:lineRule="auto"/>
        <w:jc w:val="both"/>
        <w:rPr>
          <w:rFonts w:ascii="Arial" w:hAnsi="Arial" w:cs="Arial"/>
        </w:rPr>
      </w:pPr>
    </w:p>
    <w:p w14:paraId="3C95D44B" w14:textId="77777777" w:rsidR="00F52262" w:rsidRPr="00832201" w:rsidRDefault="00F52262" w:rsidP="00F52262">
      <w:pPr>
        <w:spacing w:line="360" w:lineRule="auto"/>
        <w:jc w:val="both"/>
        <w:rPr>
          <w:rFonts w:ascii="Arial" w:hAnsi="Arial" w:cs="Arial"/>
        </w:rPr>
      </w:pPr>
      <w:r w:rsidRPr="00832201">
        <w:rPr>
          <w:rFonts w:ascii="Arial" w:hAnsi="Arial" w:cs="Arial"/>
          <w:b/>
        </w:rPr>
        <w:t>B)</w:t>
      </w:r>
      <w:r w:rsidRPr="00832201">
        <w:rPr>
          <w:rFonts w:ascii="Arial" w:hAnsi="Arial" w:cs="Arial"/>
        </w:rPr>
        <w:t xml:space="preserve"> TRANSCURRIDO EL TÉRMINO A QUE SE REFIERE EL INCISO ANTERIOR, SE RESOLVERÁ CONSIDERANDO LOS ARGUMENTOS Y PRUEBAS QUE HUBIERE HECHO VALER.</w:t>
      </w:r>
    </w:p>
    <w:p w14:paraId="5AFE12EB" w14:textId="77777777" w:rsidR="00F52262" w:rsidRPr="00832201" w:rsidRDefault="00F52262" w:rsidP="00F52262">
      <w:pPr>
        <w:tabs>
          <w:tab w:val="left" w:pos="8647"/>
        </w:tabs>
        <w:spacing w:line="360" w:lineRule="auto"/>
        <w:jc w:val="both"/>
        <w:rPr>
          <w:rFonts w:ascii="Arial" w:hAnsi="Arial" w:cs="Arial"/>
        </w:rPr>
      </w:pPr>
      <w:r w:rsidRPr="00832201">
        <w:rPr>
          <w:rFonts w:ascii="Arial" w:hAnsi="Arial" w:cs="Arial"/>
          <w:b/>
        </w:rPr>
        <w:t>C)</w:t>
      </w:r>
      <w:r w:rsidRPr="00832201">
        <w:rPr>
          <w:rFonts w:ascii="Arial" w:hAnsi="Arial" w:cs="Arial"/>
        </w:rPr>
        <w:t xml:space="preserve"> LA DETERMINACIÓN DE DAR O NO POR RESCINDIDO EL CONTRATO, DEBERÁ SER DEBIDAMENTE FUNDADA Y MOTIVADA Y COMUNICADA POR ESCRITO A </w:t>
      </w:r>
      <w:r w:rsidRPr="00832201">
        <w:rPr>
          <w:rFonts w:ascii="Arial" w:hAnsi="Arial" w:cs="Arial"/>
          <w:b/>
        </w:rPr>
        <w:t>“LA EMPRESA”</w:t>
      </w:r>
      <w:r w:rsidRPr="00832201">
        <w:rPr>
          <w:rFonts w:ascii="Arial" w:hAnsi="Arial" w:cs="Arial"/>
        </w:rPr>
        <w:t xml:space="preserve"> </w:t>
      </w:r>
      <w:r w:rsidRPr="00832201">
        <w:rPr>
          <w:rFonts w:ascii="Arial" w:hAnsi="Arial" w:cs="Arial"/>
        </w:rPr>
        <w:lastRenderedPageBreak/>
        <w:t>DENTRO DE LOS 15 (QUINCE) DÍAS HÁBILES, CONFORME A LO SEÑALADO EN EL INCISO A) DE ESTA CLÁUSULA.</w:t>
      </w:r>
    </w:p>
    <w:p w14:paraId="60289AC2" w14:textId="77777777" w:rsidR="00F52262" w:rsidRPr="00832201" w:rsidRDefault="00F52262" w:rsidP="00F52262">
      <w:pPr>
        <w:spacing w:after="0" w:line="360" w:lineRule="auto"/>
        <w:jc w:val="both"/>
        <w:rPr>
          <w:rFonts w:ascii="Arial" w:hAnsi="Arial" w:cs="Arial"/>
        </w:rPr>
      </w:pPr>
      <w:r w:rsidRPr="00832201">
        <w:rPr>
          <w:rFonts w:ascii="Arial" w:hAnsi="Arial" w:cs="Arial"/>
        </w:rPr>
        <w:t xml:space="preserve">EN EL CASO DE QUE EL CONTRATO SE RESCINDA, SE FORMULARÁ EL FINIQUITO CORRESPONDIENTE, A EFECTO DE HACER CONSTAR LOS PAGOS QUE DEBA EFECTUAR </w:t>
      </w:r>
      <w:r w:rsidRPr="00832201">
        <w:rPr>
          <w:rFonts w:ascii="Arial" w:hAnsi="Arial" w:cs="Arial"/>
          <w:b/>
        </w:rPr>
        <w:t>LA SECRETARÍA</w:t>
      </w:r>
      <w:r w:rsidRPr="00832201">
        <w:rPr>
          <w:rFonts w:ascii="Arial" w:hAnsi="Arial" w:cs="Arial"/>
        </w:rPr>
        <w:t xml:space="preserve"> POR CONCEPTO DE </w:t>
      </w:r>
      <w:r w:rsidRPr="00832201">
        <w:rPr>
          <w:rFonts w:ascii="Arial" w:hAnsi="Arial" w:cs="Arial"/>
          <w:b/>
        </w:rPr>
        <w:t>LOS SERVICIOS</w:t>
      </w:r>
      <w:r w:rsidRPr="00832201">
        <w:rPr>
          <w:rFonts w:ascii="Arial" w:hAnsi="Arial" w:cs="Arial"/>
        </w:rPr>
        <w:t xml:space="preserve"> EFECTIVAMENTE EJECUTADOS A ESA FECHA SI LOS HUBIERE Y SI FUERE POSIBLE DETERMINARLOS; Y NO PROCEDERÁ EL COBRO DE LAS PENAS CONVENCIONALES NI LA CONTABILIZACIÓN DE LAS MISMAS PARA HACER EFECTIVA LA GARANTÍA DE CUMPLIMIENTO DE CONTRATO.</w:t>
      </w:r>
    </w:p>
    <w:p w14:paraId="10C5F911" w14:textId="77777777" w:rsidR="00F52262" w:rsidRPr="00832201" w:rsidRDefault="00F52262" w:rsidP="00F52262">
      <w:pPr>
        <w:spacing w:after="0" w:line="360" w:lineRule="auto"/>
        <w:jc w:val="both"/>
        <w:rPr>
          <w:rFonts w:ascii="Arial" w:hAnsi="Arial" w:cs="Arial"/>
        </w:rPr>
      </w:pPr>
    </w:p>
    <w:p w14:paraId="15F0CCEE" w14:textId="77777777" w:rsidR="00F52262" w:rsidRPr="00832201" w:rsidRDefault="00F52262" w:rsidP="00F52262">
      <w:pPr>
        <w:spacing w:after="0" w:line="360" w:lineRule="auto"/>
        <w:jc w:val="both"/>
        <w:rPr>
          <w:rFonts w:ascii="Arial" w:hAnsi="Arial" w:cs="Arial"/>
        </w:rPr>
      </w:pPr>
      <w:r w:rsidRPr="00832201">
        <w:rPr>
          <w:rFonts w:ascii="Arial" w:hAnsi="Arial" w:cs="Arial"/>
        </w:rPr>
        <w:t>EN TODO CASO DEBERÁ SEGUIRSE EL PROCEDIMIENTO Y LAS CONDICIONES ESTABLECIDAS EN EL ARTÍCULO 54 DE LA LEY.</w:t>
      </w:r>
    </w:p>
    <w:p w14:paraId="51F29270" w14:textId="77777777" w:rsidR="00F52262" w:rsidRPr="00832201" w:rsidRDefault="00F52262" w:rsidP="00F52262">
      <w:pPr>
        <w:spacing w:after="0" w:line="360" w:lineRule="auto"/>
        <w:jc w:val="both"/>
        <w:rPr>
          <w:rFonts w:ascii="Arial" w:hAnsi="Arial" w:cs="Arial"/>
        </w:rPr>
      </w:pPr>
    </w:p>
    <w:p w14:paraId="61E8B391" w14:textId="77777777" w:rsidR="00F52262" w:rsidRPr="00832201" w:rsidRDefault="00F52262" w:rsidP="00F52262">
      <w:pPr>
        <w:spacing w:after="0" w:line="360" w:lineRule="auto"/>
        <w:jc w:val="both"/>
        <w:rPr>
          <w:rFonts w:ascii="Arial" w:hAnsi="Arial" w:cs="Arial"/>
        </w:rPr>
      </w:pPr>
      <w:r w:rsidRPr="00832201">
        <w:rPr>
          <w:rFonts w:ascii="Arial" w:hAnsi="Arial" w:cs="Arial"/>
          <w:b/>
        </w:rPr>
        <w:t>DÉCIMA</w:t>
      </w:r>
      <w:r w:rsidRPr="00832201">
        <w:rPr>
          <w:rFonts w:ascii="Arial" w:hAnsi="Arial" w:cs="Arial"/>
        </w:rPr>
        <w:t>. –</w:t>
      </w:r>
      <w:r w:rsidRPr="00832201">
        <w:rPr>
          <w:rFonts w:ascii="Arial" w:hAnsi="Arial" w:cs="Arial"/>
          <w:b/>
        </w:rPr>
        <w:t>CONFIDENCIALIDAD.-</w:t>
      </w:r>
      <w:r w:rsidRPr="00832201">
        <w:rPr>
          <w:rFonts w:ascii="Arial" w:hAnsi="Arial" w:cs="Arial"/>
        </w:rPr>
        <w:t xml:space="preserve">. </w:t>
      </w:r>
      <w:r w:rsidRPr="00832201">
        <w:rPr>
          <w:rFonts w:ascii="Arial" w:hAnsi="Arial" w:cs="Arial"/>
          <w:b/>
        </w:rPr>
        <w:t>“LA EMPRESA”</w:t>
      </w:r>
      <w:r w:rsidRPr="00832201">
        <w:rPr>
          <w:rFonts w:ascii="Arial" w:hAnsi="Arial" w:cs="Arial"/>
        </w:rPr>
        <w:t xml:space="preserve"> SE COMPROMETE  CON </w:t>
      </w:r>
      <w:r w:rsidRPr="00832201">
        <w:rPr>
          <w:rFonts w:ascii="Arial" w:hAnsi="Arial" w:cs="Arial"/>
          <w:b/>
        </w:rPr>
        <w:t>“LA SECRETARÍA”</w:t>
      </w:r>
      <w:r w:rsidRPr="00832201">
        <w:rPr>
          <w:rFonts w:ascii="Arial" w:hAnsi="Arial" w:cs="Arial"/>
        </w:rPr>
        <w:t xml:space="preserve"> A GUARDAR ABSOLUTA CONFIDENCIALIDAD RESPECTO DE TODA LA INFORMACIÓN Y DOCUMENTACIÓN A QUE TENGA ACCESO RELACIONADA CON </w:t>
      </w:r>
      <w:r w:rsidRPr="00832201">
        <w:rPr>
          <w:rFonts w:ascii="Arial" w:hAnsi="Arial" w:cs="Arial"/>
          <w:b/>
        </w:rPr>
        <w:t>LOS SERVICIOS</w:t>
      </w:r>
      <w:r w:rsidRPr="00832201">
        <w:rPr>
          <w:rFonts w:ascii="Arial" w:hAnsi="Arial" w:cs="Arial"/>
        </w:rPr>
        <w:t xml:space="preserve">, EN LOS TÉRMINOS Y BAJO LAS CONDICIONES ESTABLECIDAS EN LAS BASES DE LA INVITACIÓN, MANIFESTANDO EXPRESAMENTE QUE CUENTA CON LAS CONDICIONES LEGALES, TÉCNICAS, CONTABLES Y ECONÓMICAS REQUERIDAS, ASÍ COMO LA ACREDITACIÓN DE UN EQUIPO DE PROFESIONALES CON LA CAPACIDAD Y EXPERIENCIA NECESARIA, Y LA ADMINISTRACIÓN EN GENERAL Y DEMÁS ESPECIALIDADES PARA LLEVAR A BUEN TÉRMINO </w:t>
      </w:r>
      <w:r w:rsidRPr="00832201">
        <w:rPr>
          <w:rFonts w:ascii="Arial" w:hAnsi="Arial" w:cs="Arial"/>
          <w:b/>
        </w:rPr>
        <w:t>LOS SERVICIOS</w:t>
      </w:r>
      <w:r w:rsidRPr="00832201">
        <w:rPr>
          <w:rFonts w:ascii="Arial" w:hAnsi="Arial" w:cs="Arial"/>
        </w:rPr>
        <w:t xml:space="preserve"> OBJETO DEL PRESENTE CONTRATO.</w:t>
      </w:r>
    </w:p>
    <w:p w14:paraId="373DBC8F" w14:textId="77777777" w:rsidR="00F52262" w:rsidRPr="00832201" w:rsidRDefault="00F52262" w:rsidP="00F52262">
      <w:pPr>
        <w:spacing w:after="0" w:line="360" w:lineRule="auto"/>
        <w:jc w:val="both"/>
        <w:rPr>
          <w:rFonts w:ascii="Arial" w:hAnsi="Arial" w:cs="Arial"/>
        </w:rPr>
      </w:pPr>
    </w:p>
    <w:p w14:paraId="56778F97" w14:textId="77777777" w:rsidR="00F52262" w:rsidRPr="00832201" w:rsidRDefault="00F52262" w:rsidP="00F52262">
      <w:pPr>
        <w:spacing w:after="0" w:line="360" w:lineRule="auto"/>
        <w:jc w:val="both"/>
        <w:rPr>
          <w:rFonts w:ascii="Arial" w:hAnsi="Arial" w:cs="Arial"/>
        </w:rPr>
      </w:pPr>
      <w:r w:rsidRPr="00832201">
        <w:rPr>
          <w:rFonts w:ascii="Arial" w:hAnsi="Arial" w:cs="Arial"/>
          <w:b/>
        </w:rPr>
        <w:t>DÉCIMA PRIMERA</w:t>
      </w:r>
      <w:r w:rsidRPr="00832201">
        <w:rPr>
          <w:rFonts w:ascii="Arial" w:hAnsi="Arial" w:cs="Arial"/>
        </w:rPr>
        <w:t xml:space="preserve">. - </w:t>
      </w:r>
      <w:r w:rsidRPr="00832201">
        <w:rPr>
          <w:rFonts w:ascii="Arial" w:hAnsi="Arial" w:cs="Arial"/>
          <w:b/>
        </w:rPr>
        <w:t>GARANTÍA DE CUMPLIMIENTO. - “LA EMPRESA”</w:t>
      </w:r>
      <w:r w:rsidRPr="00832201">
        <w:rPr>
          <w:rFonts w:ascii="Arial" w:hAnsi="Arial" w:cs="Arial"/>
        </w:rPr>
        <w:t xml:space="preserve"> DEBERÁ CONSTITUIR UNA GARANTÍA DEL 10% DEL MONTO TOTAL DEL PRESENTE CONTRATO, LA QUE SERVIRÁ PARA GARANTIZAR EL CUMPLIMIENTO DE TODAS Y CADA UNA DE LAS OBLIGACIONES A SU CARGO. EL PRESENTE CONTRATO PODRÁ GARANTIZARSE A TRAVÉS DE UNA FIANZA QUE DEBERÁ EXPEDIR UNA INSTITUCIÓN AFIANZADORA DEBIDAMENTE AUTORIZADA EN LA REPÚBLICA MEXICANA, A FAVOR DE LA SECRETARÍA DE FINANZAS DEL PODER EJECUTIVO DEL ESTADO DE OAXACA.</w:t>
      </w:r>
    </w:p>
    <w:p w14:paraId="43CC854C" w14:textId="77777777" w:rsidR="00F52262" w:rsidRPr="00832201" w:rsidRDefault="00F52262" w:rsidP="00F52262">
      <w:pPr>
        <w:spacing w:after="0" w:line="360" w:lineRule="auto"/>
        <w:jc w:val="both"/>
        <w:rPr>
          <w:rFonts w:ascii="Arial" w:hAnsi="Arial" w:cs="Arial"/>
        </w:rPr>
      </w:pPr>
    </w:p>
    <w:p w14:paraId="18228E9A" w14:textId="77777777" w:rsidR="00F52262" w:rsidRPr="00832201" w:rsidRDefault="00F52262" w:rsidP="00F52262">
      <w:pPr>
        <w:spacing w:after="0" w:line="360" w:lineRule="auto"/>
        <w:jc w:val="both"/>
        <w:rPr>
          <w:rFonts w:ascii="Arial" w:hAnsi="Arial" w:cs="Arial"/>
        </w:rPr>
      </w:pPr>
      <w:r w:rsidRPr="00832201">
        <w:rPr>
          <w:rFonts w:ascii="Arial" w:hAnsi="Arial" w:cs="Arial"/>
        </w:rPr>
        <w:lastRenderedPageBreak/>
        <w:t xml:space="preserve">LA GARANTÍA DE CUMPLIMIENTO DEL CONTRATO DEBERÁ PRESENTARSE A MÁS TARDAR DENTRO DE LOS 10 (DIEZ) DÍAS NATURALES SIGUIENTES A LA FIRMA DEL PRESENTE CONTRATO CON UN ESCRITO FIRMADO POR EL REPRESENTANTE LEGAL DIRIGIDO AL DIRECTOR ADMINISTRATIVO DE LA SECRETARÍA DE FINANZAS DEL PODER EJECUTIVO DEL ESTADO, SALVO QUE LA ENTREGA DE </w:t>
      </w:r>
      <w:r w:rsidRPr="00832201">
        <w:rPr>
          <w:rFonts w:ascii="Arial" w:hAnsi="Arial" w:cs="Arial"/>
          <w:b/>
        </w:rPr>
        <w:t>LOS SERVICIOS</w:t>
      </w:r>
      <w:r w:rsidRPr="00832201">
        <w:rPr>
          <w:rFonts w:ascii="Arial" w:hAnsi="Arial" w:cs="Arial"/>
        </w:rPr>
        <w:t xml:space="preserve"> , SE REALICE DENTRO DE ESTE MISMO PLAZO.</w:t>
      </w:r>
    </w:p>
    <w:p w14:paraId="00C56332" w14:textId="77777777" w:rsidR="00F52262" w:rsidRPr="00832201" w:rsidRDefault="00F52262" w:rsidP="00F52262">
      <w:pPr>
        <w:spacing w:after="0" w:line="360" w:lineRule="auto"/>
        <w:jc w:val="both"/>
        <w:rPr>
          <w:rFonts w:ascii="Arial" w:hAnsi="Arial" w:cs="Arial"/>
        </w:rPr>
      </w:pPr>
    </w:p>
    <w:p w14:paraId="2F7B1FF3" w14:textId="77777777" w:rsidR="00F52262" w:rsidRPr="00832201" w:rsidRDefault="00F52262" w:rsidP="00F52262">
      <w:pPr>
        <w:spacing w:after="0" w:line="360" w:lineRule="auto"/>
        <w:jc w:val="both"/>
        <w:rPr>
          <w:rFonts w:ascii="Arial" w:hAnsi="Arial" w:cs="Arial"/>
        </w:rPr>
      </w:pPr>
      <w:r w:rsidRPr="00832201">
        <w:rPr>
          <w:rFonts w:ascii="Arial" w:hAnsi="Arial" w:cs="Arial"/>
        </w:rPr>
        <w:t>LA FIANZA CONTINUARÁ VIGENTE EN CASO DE QUE OTORGUE PRORROGA AL CONTRATO, HASTA EL FINIQUITO EN SU CASO.</w:t>
      </w:r>
    </w:p>
    <w:p w14:paraId="21857C41" w14:textId="77777777" w:rsidR="00F52262" w:rsidRPr="00832201" w:rsidRDefault="00F52262" w:rsidP="00F52262">
      <w:pPr>
        <w:spacing w:after="0" w:line="360" w:lineRule="auto"/>
        <w:jc w:val="both"/>
        <w:rPr>
          <w:rFonts w:ascii="Arial" w:hAnsi="Arial" w:cs="Arial"/>
        </w:rPr>
      </w:pPr>
    </w:p>
    <w:p w14:paraId="18FC99D4" w14:textId="77777777" w:rsidR="00F52262" w:rsidRPr="00832201" w:rsidRDefault="00F52262" w:rsidP="00F52262">
      <w:pPr>
        <w:spacing w:after="0" w:line="360" w:lineRule="auto"/>
        <w:jc w:val="both"/>
        <w:rPr>
          <w:rFonts w:ascii="Arial" w:hAnsi="Arial" w:cs="Arial"/>
        </w:rPr>
      </w:pPr>
      <w:r w:rsidRPr="00832201">
        <w:rPr>
          <w:rFonts w:ascii="Arial" w:hAnsi="Arial" w:cs="Arial"/>
        </w:rPr>
        <w:t xml:space="preserve">EN EL SUPUESTO DE QUE EL MONTO ORIGINALMENTE CONTRATADO SE MODIFIQUE, </w:t>
      </w:r>
      <w:r w:rsidRPr="00832201">
        <w:rPr>
          <w:rFonts w:ascii="Arial" w:hAnsi="Arial" w:cs="Arial"/>
          <w:b/>
        </w:rPr>
        <w:t xml:space="preserve">“LA EMPRESA” </w:t>
      </w:r>
      <w:r w:rsidRPr="00832201">
        <w:rPr>
          <w:rFonts w:ascii="Arial" w:hAnsi="Arial" w:cs="Arial"/>
        </w:rPr>
        <w:t xml:space="preserve">SE OBLIGA A PRESENTAR A </w:t>
      </w:r>
      <w:r w:rsidRPr="00832201">
        <w:rPr>
          <w:rFonts w:ascii="Arial" w:hAnsi="Arial" w:cs="Arial"/>
          <w:b/>
        </w:rPr>
        <w:t>“LA SECRETARÍA”</w:t>
      </w:r>
      <w:r w:rsidRPr="00832201">
        <w:rPr>
          <w:rFonts w:ascii="Arial" w:hAnsi="Arial" w:cs="Arial"/>
        </w:rPr>
        <w:t xml:space="preserve"> UN ENDOSO O UNA NUEVA PÓLIZA DE FIANZA EQUIVALENTE AL 10% DEL MONTO MODIFICADO.</w:t>
      </w:r>
    </w:p>
    <w:p w14:paraId="2DA60B6F" w14:textId="77777777" w:rsidR="00F52262" w:rsidRPr="00832201" w:rsidRDefault="00F52262" w:rsidP="00F52262">
      <w:pPr>
        <w:spacing w:after="0" w:line="360" w:lineRule="auto"/>
        <w:jc w:val="both"/>
        <w:rPr>
          <w:rFonts w:ascii="Arial" w:hAnsi="Arial" w:cs="Arial"/>
        </w:rPr>
      </w:pPr>
    </w:p>
    <w:p w14:paraId="56116000" w14:textId="77777777" w:rsidR="00F52262" w:rsidRPr="00832201" w:rsidRDefault="00F52262" w:rsidP="00F52262">
      <w:pPr>
        <w:spacing w:after="0" w:line="360" w:lineRule="auto"/>
        <w:jc w:val="both"/>
        <w:rPr>
          <w:rFonts w:ascii="Arial" w:hAnsi="Arial" w:cs="Arial"/>
        </w:rPr>
      </w:pPr>
      <w:r w:rsidRPr="00832201">
        <w:rPr>
          <w:rFonts w:ascii="Arial" w:hAnsi="Arial" w:cs="Arial"/>
        </w:rPr>
        <w:t xml:space="preserve">DICHA PÓLIZA DE FIANZA DEBERÁ SER ENTREGADA A </w:t>
      </w:r>
      <w:r w:rsidRPr="00832201">
        <w:rPr>
          <w:rFonts w:ascii="Arial" w:hAnsi="Arial" w:cs="Arial"/>
          <w:b/>
        </w:rPr>
        <w:t xml:space="preserve">“LA SECRETARÍA” </w:t>
      </w:r>
      <w:r w:rsidRPr="00832201">
        <w:rPr>
          <w:rFonts w:ascii="Arial" w:hAnsi="Arial" w:cs="Arial"/>
        </w:rPr>
        <w:t xml:space="preserve">POR </w:t>
      </w:r>
      <w:r w:rsidRPr="00832201">
        <w:rPr>
          <w:rFonts w:ascii="Arial" w:hAnsi="Arial" w:cs="Arial"/>
          <w:b/>
        </w:rPr>
        <w:t>“LA EMPRESA”</w:t>
      </w:r>
      <w:r w:rsidRPr="00832201">
        <w:rPr>
          <w:rFonts w:ascii="Arial" w:hAnsi="Arial" w:cs="Arial"/>
        </w:rPr>
        <w:t xml:space="preserve"> DE ACUERDO A LO ESTABLECIDO EN LA CLÁUSULA TERCERA DEL PRESENTE CONTRATO, EN SU CASO EL ENDOSO O LA NUEVA FIANZA DEBERÁ SER ENTREGADA DENTRO DE LOS 5 (CINCO) DÍAS SIGUIENTES A PARTIR DE LA FIRMA DEL CONVENIO MODIFICATORIO RESPECTIVO.</w:t>
      </w:r>
    </w:p>
    <w:p w14:paraId="739CCACF" w14:textId="77777777" w:rsidR="00F52262" w:rsidRPr="00832201" w:rsidRDefault="00F52262" w:rsidP="00F52262">
      <w:pPr>
        <w:spacing w:after="0" w:line="360" w:lineRule="auto"/>
        <w:jc w:val="both"/>
        <w:rPr>
          <w:rFonts w:ascii="Arial" w:hAnsi="Arial" w:cs="Arial"/>
        </w:rPr>
      </w:pPr>
    </w:p>
    <w:p w14:paraId="611D5172" w14:textId="77777777" w:rsidR="00F52262" w:rsidRPr="00832201" w:rsidRDefault="00F52262" w:rsidP="00F52262">
      <w:pPr>
        <w:spacing w:line="360" w:lineRule="auto"/>
        <w:jc w:val="both"/>
        <w:rPr>
          <w:rFonts w:ascii="Arial" w:hAnsi="Arial" w:cs="Arial"/>
        </w:rPr>
      </w:pPr>
      <w:r w:rsidRPr="00832201">
        <w:rPr>
          <w:rFonts w:ascii="Arial" w:hAnsi="Arial" w:cs="Arial"/>
          <w:b/>
        </w:rPr>
        <w:t>“LA EMPRESA”</w:t>
      </w:r>
      <w:r w:rsidRPr="00832201">
        <w:rPr>
          <w:rFonts w:ascii="Arial" w:hAnsi="Arial" w:cs="Arial"/>
        </w:rPr>
        <w:t xml:space="preserve"> SE OBLIGA A OBTENER DE LA AFIANZADORA LA SUJECIÓN AL PROCEDIMIENTO ESTABLECIDO EN EL ARTÍCULO 282 DE LA LEY DE INSTITUCIONES DE SEGUROS Y FIANZAS, DEBIENDO INCLUIR DENTRO DEL CUERPO DE LA PÓLIZA DE FIANZA EL SIGUIENTE TEXTO;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CONOCIMIENTO DE ACUERDO A LA LEY QUE LAS RIGE, ASIMISMO DEBERÁ INCLUIR LA SIGUIENTE CONDICIÓN; PARA CANCELAR ESTA FIANZA SERÁ REQUISITO PREVIO E </w:t>
      </w:r>
      <w:r w:rsidRPr="00832201">
        <w:rPr>
          <w:rFonts w:ascii="Arial" w:hAnsi="Arial" w:cs="Arial"/>
        </w:rPr>
        <w:lastRenderedPageBreak/>
        <w:t>INDISPENSABLE LA AUTORIZACIÓN EXPRESA Y POR ESCRITO DE LA SECRETARÍA DE FINANZAS DEL PODER EJECUTIVO DEL ESTADO DE OAXACA, MEDIANTE SOLICITUD DE “</w:t>
      </w:r>
      <w:r w:rsidRPr="00832201">
        <w:rPr>
          <w:rFonts w:ascii="Arial" w:hAnsi="Arial" w:cs="Arial"/>
          <w:b/>
        </w:rPr>
        <w:t>LA EMPRESA”</w:t>
      </w:r>
      <w:r w:rsidRPr="00832201">
        <w:rPr>
          <w:rFonts w:ascii="Arial" w:hAnsi="Arial" w:cs="Arial"/>
        </w:rPr>
        <w:t xml:space="preserve"> QUE HAGA POR ESCRITO.</w:t>
      </w:r>
    </w:p>
    <w:p w14:paraId="3CCA7222" w14:textId="77777777" w:rsidR="00F52262" w:rsidRPr="00832201" w:rsidRDefault="00F52262" w:rsidP="00F52262">
      <w:pPr>
        <w:spacing w:line="360" w:lineRule="auto"/>
        <w:jc w:val="both"/>
        <w:rPr>
          <w:rFonts w:ascii="Arial" w:hAnsi="Arial" w:cs="Arial"/>
        </w:rPr>
      </w:pPr>
      <w:r w:rsidRPr="00832201">
        <w:rPr>
          <w:rFonts w:ascii="Arial" w:hAnsi="Arial" w:cs="Arial"/>
          <w:b/>
        </w:rPr>
        <w:t>DÉCIMA SEGUNDA</w:t>
      </w:r>
      <w:r w:rsidRPr="00832201">
        <w:rPr>
          <w:rFonts w:ascii="Arial" w:hAnsi="Arial" w:cs="Arial"/>
        </w:rPr>
        <w:t>.</w:t>
      </w:r>
      <w:r w:rsidRPr="00832201">
        <w:rPr>
          <w:rFonts w:ascii="Arial" w:hAnsi="Arial" w:cs="Arial"/>
          <w:b/>
        </w:rPr>
        <w:t>– EJECUCIÓN DE LA PÓLIZA DE FIANZA DE CUMPLIMIENTO.</w:t>
      </w:r>
      <w:r w:rsidRPr="00832201">
        <w:rPr>
          <w:rFonts w:ascii="Arial" w:hAnsi="Arial" w:cs="Arial"/>
        </w:rPr>
        <w:t xml:space="preserve"> – </w:t>
      </w:r>
      <w:r w:rsidRPr="00832201">
        <w:rPr>
          <w:rFonts w:ascii="Arial" w:hAnsi="Arial" w:cs="Arial"/>
          <w:b/>
        </w:rPr>
        <w:t xml:space="preserve">“LA SECRETARÍA” </w:t>
      </w:r>
      <w:r w:rsidRPr="00832201">
        <w:rPr>
          <w:rFonts w:ascii="Arial" w:hAnsi="Arial" w:cs="Arial"/>
        </w:rPr>
        <w:t>LLEVARÁ A CABO LA EJECUCIÓN DE LA GARANTÍA DE CUMPLIMIENTO DE ESTE CONTRATO CUANDO:</w:t>
      </w:r>
    </w:p>
    <w:p w14:paraId="3D895586" w14:textId="77777777" w:rsidR="00F52262" w:rsidRPr="00832201" w:rsidRDefault="00F52262" w:rsidP="00F52262">
      <w:pPr>
        <w:pStyle w:val="Prrafodelista"/>
        <w:numPr>
          <w:ilvl w:val="0"/>
          <w:numId w:val="19"/>
        </w:numPr>
        <w:spacing w:line="360" w:lineRule="auto"/>
        <w:jc w:val="both"/>
        <w:rPr>
          <w:rFonts w:ascii="Arial" w:hAnsi="Arial" w:cs="Arial"/>
          <w:sz w:val="22"/>
          <w:szCs w:val="22"/>
        </w:rPr>
      </w:pPr>
      <w:r w:rsidRPr="00832201">
        <w:rPr>
          <w:rFonts w:ascii="Arial" w:hAnsi="Arial" w:cs="Arial"/>
          <w:sz w:val="22"/>
          <w:szCs w:val="22"/>
        </w:rPr>
        <w:t xml:space="preserve">RESCINDA ADMINISTRATIVAMENTE EL MISMO, CONSIDERANDO EN SU CASO, LA PARTE PROPORCIONAL DE LAS OBLIGACIONES INCUMPLIDAS POR </w:t>
      </w:r>
      <w:r w:rsidRPr="00832201">
        <w:rPr>
          <w:rFonts w:ascii="Arial" w:hAnsi="Arial" w:cs="Arial"/>
          <w:b/>
          <w:sz w:val="22"/>
          <w:szCs w:val="22"/>
        </w:rPr>
        <w:t>“LA EMPRESA”</w:t>
      </w:r>
      <w:r w:rsidRPr="00832201">
        <w:rPr>
          <w:rFonts w:ascii="Arial" w:hAnsi="Arial" w:cs="Arial"/>
          <w:sz w:val="22"/>
          <w:szCs w:val="22"/>
        </w:rPr>
        <w:t>.</w:t>
      </w:r>
    </w:p>
    <w:p w14:paraId="58A2C0FB" w14:textId="77777777" w:rsidR="00F52262" w:rsidRPr="00832201" w:rsidRDefault="00F52262" w:rsidP="00F52262">
      <w:pPr>
        <w:pStyle w:val="Prrafodelista"/>
        <w:numPr>
          <w:ilvl w:val="0"/>
          <w:numId w:val="19"/>
        </w:numPr>
        <w:spacing w:line="360" w:lineRule="auto"/>
        <w:jc w:val="both"/>
        <w:rPr>
          <w:rFonts w:ascii="Arial" w:hAnsi="Arial" w:cs="Arial"/>
          <w:sz w:val="22"/>
          <w:szCs w:val="22"/>
        </w:rPr>
      </w:pPr>
      <w:r w:rsidRPr="00832201">
        <w:rPr>
          <w:rFonts w:ascii="Arial" w:hAnsi="Arial" w:cs="Arial"/>
          <w:sz w:val="22"/>
          <w:szCs w:val="22"/>
        </w:rPr>
        <w:t>DURANTE LA VIGENCIA DE ESTE CONTRATO Y CONFORME SE INDIQUE EN EL TEXTO DE LA PÓLIZA DE FIANZA, SE DETECTEN DEFECTOS DE FABRICACIÓN, VICIOS OCULTOS O CALIDAD INFERIOR A LO ESTIPULADO EN ESTE INSTRUMENTO LEGAL, PREVIO PROCEDIMIENTO DE RECISIÓN DE CONTRATO.</w:t>
      </w:r>
    </w:p>
    <w:p w14:paraId="76D24C13" w14:textId="77777777" w:rsidR="00F52262" w:rsidRPr="00832201" w:rsidRDefault="00F52262" w:rsidP="00F52262">
      <w:pPr>
        <w:pStyle w:val="Prrafodelista"/>
        <w:numPr>
          <w:ilvl w:val="0"/>
          <w:numId w:val="19"/>
        </w:numPr>
        <w:spacing w:line="360" w:lineRule="auto"/>
        <w:jc w:val="both"/>
        <w:rPr>
          <w:rFonts w:ascii="Arial" w:hAnsi="Arial" w:cs="Arial"/>
          <w:b/>
          <w:sz w:val="22"/>
          <w:szCs w:val="22"/>
        </w:rPr>
      </w:pPr>
      <w:r w:rsidRPr="00832201">
        <w:rPr>
          <w:rFonts w:ascii="Arial" w:hAnsi="Arial" w:cs="Arial"/>
          <w:b/>
          <w:sz w:val="22"/>
          <w:szCs w:val="22"/>
        </w:rPr>
        <w:t>“LA EMPRESA”</w:t>
      </w:r>
      <w:r w:rsidRPr="00832201">
        <w:rPr>
          <w:rFonts w:ascii="Arial" w:hAnsi="Arial" w:cs="Arial"/>
          <w:sz w:val="22"/>
          <w:szCs w:val="22"/>
        </w:rPr>
        <w:t xml:space="preserve"> INCURRA EN CUALQUIER INCUMPLIMIENTO DE LAS OBLIGACIONES CONTRAÍDAS EN EL PRESENTE CONTRATO.</w:t>
      </w:r>
    </w:p>
    <w:p w14:paraId="7CBD6E82" w14:textId="77777777" w:rsidR="00F52262" w:rsidRPr="00832201" w:rsidRDefault="00F52262" w:rsidP="00F52262">
      <w:pPr>
        <w:ind w:left="720"/>
        <w:jc w:val="both"/>
        <w:rPr>
          <w:rFonts w:ascii="Arial" w:hAnsi="Arial" w:cs="Arial"/>
        </w:rPr>
      </w:pPr>
    </w:p>
    <w:p w14:paraId="0A4569F1" w14:textId="77777777" w:rsidR="00F52262" w:rsidRPr="00832201" w:rsidRDefault="00F52262" w:rsidP="00F52262">
      <w:pPr>
        <w:spacing w:line="360" w:lineRule="auto"/>
        <w:jc w:val="both"/>
        <w:rPr>
          <w:rFonts w:ascii="Arial" w:hAnsi="Arial" w:cs="Arial"/>
        </w:rPr>
      </w:pPr>
      <w:r w:rsidRPr="00832201">
        <w:rPr>
          <w:rFonts w:ascii="Arial" w:hAnsi="Arial" w:cs="Arial"/>
        </w:rPr>
        <w:t xml:space="preserve">UNA VEZ CUMPLIDAS TODAS Y CADA UNA DE LAS OBLIGACIONES QUE DERIVEN DEL PRESENTE CONTRATO POR PARTE DE </w:t>
      </w:r>
      <w:r w:rsidRPr="00832201">
        <w:rPr>
          <w:rFonts w:ascii="Arial" w:hAnsi="Arial" w:cs="Arial"/>
          <w:b/>
          <w:bCs/>
        </w:rPr>
        <w:t xml:space="preserve">LA EMPRESA, </w:t>
      </w:r>
      <w:r w:rsidRPr="00832201">
        <w:rPr>
          <w:rFonts w:ascii="Arial" w:hAnsi="Arial" w:cs="Arial"/>
        </w:rPr>
        <w:t xml:space="preserve">A ENTERA SATISFACCIÓN DE </w:t>
      </w:r>
      <w:r w:rsidRPr="00832201">
        <w:rPr>
          <w:rFonts w:ascii="Arial" w:hAnsi="Arial" w:cs="Arial"/>
          <w:b/>
        </w:rPr>
        <w:t>“LA SECRETARÍA”</w:t>
      </w:r>
      <w:r w:rsidRPr="00832201">
        <w:rPr>
          <w:rFonts w:ascii="Arial" w:hAnsi="Arial" w:cs="Arial"/>
          <w:bCs/>
        </w:rPr>
        <w:t xml:space="preserve"> </w:t>
      </w:r>
      <w:r w:rsidRPr="00832201">
        <w:rPr>
          <w:rFonts w:ascii="Arial" w:hAnsi="Arial" w:cs="Arial"/>
        </w:rPr>
        <w:t xml:space="preserve">SE PROCEDERÁ INMEDIATAMENTE A EXTENDER LA CONSTANCIA DE CUMPLIMIENTO DE LAS OBLIGACIONES CONTRACTUALES, PARA QUE </w:t>
      </w:r>
      <w:r w:rsidRPr="00832201">
        <w:rPr>
          <w:rFonts w:ascii="Arial" w:hAnsi="Arial" w:cs="Arial"/>
          <w:b/>
        </w:rPr>
        <w:t>“LA EMPRESA”</w:t>
      </w:r>
      <w:r w:rsidRPr="00832201">
        <w:rPr>
          <w:rFonts w:ascii="Arial" w:hAnsi="Arial" w:cs="Arial"/>
        </w:rPr>
        <w:t xml:space="preserve"> DÉ INICIO A LOS TRÁMITES PARA LA CANCELACIÓN DE LA GARANTÍA DE CUMPLIMIENTO.</w:t>
      </w:r>
    </w:p>
    <w:p w14:paraId="23FDE7A4" w14:textId="77777777" w:rsidR="00F52262" w:rsidRPr="00832201" w:rsidRDefault="00F52262" w:rsidP="00F52262">
      <w:pPr>
        <w:jc w:val="both"/>
        <w:rPr>
          <w:rFonts w:ascii="Arial" w:hAnsi="Arial" w:cs="Arial"/>
        </w:rPr>
      </w:pPr>
    </w:p>
    <w:p w14:paraId="5EAC550B" w14:textId="77777777" w:rsidR="00F52262" w:rsidRPr="00832201" w:rsidRDefault="00F52262" w:rsidP="00F52262">
      <w:pPr>
        <w:spacing w:line="360" w:lineRule="auto"/>
        <w:jc w:val="both"/>
        <w:rPr>
          <w:rFonts w:ascii="Arial" w:hAnsi="Arial" w:cs="Arial"/>
        </w:rPr>
      </w:pPr>
      <w:r w:rsidRPr="00832201">
        <w:rPr>
          <w:rFonts w:ascii="Arial" w:hAnsi="Arial" w:cs="Arial"/>
          <w:b/>
        </w:rPr>
        <w:t>DÉCIMA TERCERA. – PENAS CONVENCIONALES.</w:t>
      </w:r>
      <w:r w:rsidRPr="00832201">
        <w:rPr>
          <w:rFonts w:ascii="Arial" w:hAnsi="Arial" w:cs="Arial"/>
        </w:rPr>
        <w:t xml:space="preserve"> – EL PAGO DE LA CONTRATACIÓN DE </w:t>
      </w:r>
      <w:r w:rsidRPr="00832201">
        <w:rPr>
          <w:rFonts w:ascii="Arial" w:hAnsi="Arial" w:cs="Arial"/>
          <w:b/>
        </w:rPr>
        <w:t>LOS SERVICIOS</w:t>
      </w:r>
      <w:r w:rsidRPr="00832201">
        <w:rPr>
          <w:rFonts w:ascii="Arial" w:hAnsi="Arial" w:cs="Arial"/>
        </w:rPr>
        <w:t xml:space="preserve">  QUEDARÁ CONDICIONADO PROPORCIONALMENTE, AL PAGO QUE </w:t>
      </w:r>
      <w:r w:rsidRPr="00832201">
        <w:rPr>
          <w:rFonts w:ascii="Arial" w:hAnsi="Arial" w:cs="Arial"/>
          <w:b/>
        </w:rPr>
        <w:t xml:space="preserve">“LA EMPRESA” </w:t>
      </w:r>
      <w:r w:rsidRPr="00832201">
        <w:rPr>
          <w:rFonts w:ascii="Arial" w:hAnsi="Arial" w:cs="Arial"/>
        </w:rPr>
        <w:t>DEBE EFECTUAR POR CONCEPTO DE PENAS CONVENCIONALES, EN EL ENTENDIDO DE QUE EN EL SUPUESTO DE QUE SEA RESCINDIDO EL CONTRATO, NO PROCEDERÁ EL COBRO DE DICHAS PENALIZACIONES NI LA CONTABILIZACIÓN DE LAS MISMAS PARA HACER EFECTIVA LA GARANTÍA DE CUMPLIMIENTO.</w:t>
      </w:r>
    </w:p>
    <w:p w14:paraId="1447785E" w14:textId="77777777" w:rsidR="00F52262" w:rsidRPr="00832201" w:rsidRDefault="00F52262" w:rsidP="00F52262">
      <w:pPr>
        <w:spacing w:line="360" w:lineRule="auto"/>
        <w:jc w:val="both"/>
        <w:rPr>
          <w:rFonts w:ascii="Arial" w:hAnsi="Arial" w:cs="Arial"/>
        </w:rPr>
      </w:pPr>
      <w:r w:rsidRPr="00832201">
        <w:rPr>
          <w:rFonts w:ascii="Arial" w:hAnsi="Arial" w:cs="Arial"/>
          <w:b/>
        </w:rPr>
        <w:lastRenderedPageBreak/>
        <w:t>“LA EMPRESA”</w:t>
      </w:r>
      <w:r w:rsidRPr="00832201">
        <w:rPr>
          <w:rFonts w:ascii="Arial" w:hAnsi="Arial" w:cs="Arial"/>
        </w:rPr>
        <w:t xml:space="preserve"> QUEDA OBLIGADA ANTE </w:t>
      </w:r>
      <w:r w:rsidRPr="00832201">
        <w:rPr>
          <w:rFonts w:ascii="Arial" w:hAnsi="Arial" w:cs="Arial"/>
          <w:b/>
        </w:rPr>
        <w:t xml:space="preserve">“LA SECRETARÍA” </w:t>
      </w:r>
      <w:r w:rsidRPr="00832201">
        <w:rPr>
          <w:rFonts w:ascii="Arial" w:hAnsi="Arial" w:cs="Arial"/>
        </w:rPr>
        <w:t>A RESPONDER POR LA CALIDAD Y PROFESIONALISMO DE SUS SERVICIOS POR CUALQUIER OTRA RESPONSABILIDAD EN QUE INCURRA EN LOS TÉRMINOS SEÑALADOS EN ESTE CONTRATO Y EN LA LEGISLACIÓN APLICABLE.</w:t>
      </w:r>
    </w:p>
    <w:p w14:paraId="14E15ACF" w14:textId="77777777" w:rsidR="00F52262" w:rsidRPr="00832201" w:rsidRDefault="00F52262" w:rsidP="00F52262">
      <w:pPr>
        <w:spacing w:line="360" w:lineRule="auto"/>
        <w:jc w:val="both"/>
        <w:rPr>
          <w:rFonts w:ascii="Arial" w:hAnsi="Arial" w:cs="Arial"/>
        </w:rPr>
      </w:pPr>
      <w:r w:rsidRPr="00832201">
        <w:rPr>
          <w:rFonts w:ascii="Arial" w:hAnsi="Arial" w:cs="Arial"/>
        </w:rPr>
        <w:t>CON FUNDAMENTO EN EL ARTÍCULO 53 DE LA LEY, LA PENA CONVENCIONAL SE APLICARA RESPECTO DEL INCUMPLIMIENTO IMPUTABLE A “</w:t>
      </w:r>
      <w:r w:rsidRPr="00832201">
        <w:rPr>
          <w:rFonts w:ascii="Arial" w:hAnsi="Arial" w:cs="Arial"/>
          <w:b/>
        </w:rPr>
        <w:t>LA EMPRESA”</w:t>
      </w:r>
      <w:r w:rsidRPr="00832201">
        <w:rPr>
          <w:rFonts w:ascii="Arial" w:hAnsi="Arial" w:cs="Arial"/>
        </w:rPr>
        <w:t xml:space="preserve"> CUANDO ESTE SE RETRASE EN LA ENTREGA DE LOS BIENES CON RELACIÓN AL PLAZO PACTADO; LA PENALIZACIÓN SERÁ DE CINCO AL MILLAR DEL MONTO CONTRATADO, POR CADA DÍA NATURAL DE DEMORA A PARTIR DEL DÍA SIGUIENTE DE LA FECHA PACTADA PARA LA ENTREGA, SIN EXCEDER EL MONTO DE LA GARANTÍA DE CUMPLIMIENTO DEL CONTRATO, EN CASO DE LLEGAR AL LÍMITE SE INICIARA EL PROCEDIMIENTO DE RESCISIÓN ADMINISTRATIVA PREVISTO EN LA LEY Y EL REGLAMENTO DE LA LEY.</w:t>
      </w:r>
    </w:p>
    <w:p w14:paraId="24657491" w14:textId="77777777" w:rsidR="00F52262" w:rsidRPr="00832201" w:rsidRDefault="00F52262" w:rsidP="00F52262">
      <w:pPr>
        <w:spacing w:line="360" w:lineRule="auto"/>
        <w:jc w:val="both"/>
        <w:rPr>
          <w:rFonts w:ascii="Arial" w:hAnsi="Arial" w:cs="Arial"/>
        </w:rPr>
      </w:pPr>
      <w:r w:rsidRPr="00832201">
        <w:rPr>
          <w:rFonts w:ascii="Arial" w:hAnsi="Arial" w:cs="Arial"/>
        </w:rPr>
        <w:t>CASOS EN LOS QUE PODRÁN COBRARSE LAS PENAS CONVENCIONALES:</w:t>
      </w:r>
    </w:p>
    <w:p w14:paraId="6335AF72" w14:textId="77777777" w:rsidR="00F52262" w:rsidRPr="00832201" w:rsidRDefault="00F52262" w:rsidP="00F52262">
      <w:pPr>
        <w:pStyle w:val="Prrafodelista"/>
        <w:numPr>
          <w:ilvl w:val="0"/>
          <w:numId w:val="20"/>
        </w:numPr>
        <w:spacing w:line="360" w:lineRule="auto"/>
        <w:jc w:val="both"/>
        <w:rPr>
          <w:rFonts w:ascii="Arial" w:hAnsi="Arial" w:cs="Arial"/>
          <w:sz w:val="22"/>
          <w:szCs w:val="22"/>
        </w:rPr>
      </w:pPr>
      <w:r w:rsidRPr="00832201">
        <w:rPr>
          <w:rFonts w:ascii="Arial" w:hAnsi="Arial" w:cs="Arial"/>
          <w:sz w:val="22"/>
          <w:szCs w:val="22"/>
        </w:rPr>
        <w:t xml:space="preserve">CUANDO NO SE CORRIJAN LOS DOCUMENTOS QUE CONTENGAN LOS RESULTADOS FINALES DE </w:t>
      </w:r>
      <w:r w:rsidRPr="00832201">
        <w:rPr>
          <w:rFonts w:ascii="Arial" w:hAnsi="Arial" w:cs="Arial"/>
          <w:b/>
          <w:sz w:val="22"/>
          <w:szCs w:val="22"/>
        </w:rPr>
        <w:t>LOS SERVICIOS</w:t>
      </w:r>
      <w:r w:rsidRPr="00832201">
        <w:rPr>
          <w:rFonts w:ascii="Arial" w:hAnsi="Arial" w:cs="Arial"/>
          <w:sz w:val="22"/>
          <w:szCs w:val="22"/>
        </w:rPr>
        <w:t xml:space="preserve"> ANTES CITADOS A ENTERA SATISFACCIÓN DE LA SECRETARÍA DE FINANZAS DEL PODER EJECUTIVO DEL ESTADO DE OAXACA DENTRO DEL PLAZO ESTIPULADO EN EL PRESENTE CONTRATO.</w:t>
      </w:r>
    </w:p>
    <w:p w14:paraId="1D98A147" w14:textId="77777777" w:rsidR="00F52262" w:rsidRPr="00832201" w:rsidRDefault="00F52262" w:rsidP="00F52262">
      <w:pPr>
        <w:pStyle w:val="Prrafodelista"/>
        <w:numPr>
          <w:ilvl w:val="0"/>
          <w:numId w:val="20"/>
        </w:numPr>
        <w:spacing w:line="360" w:lineRule="auto"/>
        <w:jc w:val="both"/>
        <w:rPr>
          <w:rFonts w:ascii="Arial" w:hAnsi="Arial" w:cs="Arial"/>
          <w:sz w:val="22"/>
          <w:szCs w:val="22"/>
        </w:rPr>
      </w:pPr>
      <w:r w:rsidRPr="00832201">
        <w:rPr>
          <w:rFonts w:ascii="Arial" w:hAnsi="Arial" w:cs="Arial"/>
          <w:sz w:val="22"/>
          <w:szCs w:val="22"/>
        </w:rPr>
        <w:t xml:space="preserve">CUANDO </w:t>
      </w:r>
      <w:r w:rsidRPr="00832201">
        <w:rPr>
          <w:rFonts w:ascii="Arial" w:hAnsi="Arial" w:cs="Arial"/>
          <w:b/>
          <w:sz w:val="22"/>
          <w:szCs w:val="22"/>
        </w:rPr>
        <w:t xml:space="preserve">“LA EMPRESA” </w:t>
      </w:r>
      <w:r w:rsidRPr="00832201">
        <w:rPr>
          <w:rFonts w:ascii="Arial" w:hAnsi="Arial" w:cs="Arial"/>
          <w:sz w:val="22"/>
          <w:szCs w:val="22"/>
        </w:rPr>
        <w:t xml:space="preserve">NO REALICE LA ENTREGA TOTAL DE LOS DOCUMENTOS QUE CONTENGAN LOS RESULTADOS FINALES DE </w:t>
      </w:r>
      <w:r w:rsidRPr="00832201">
        <w:rPr>
          <w:rFonts w:ascii="Arial" w:hAnsi="Arial" w:cs="Arial"/>
          <w:b/>
          <w:sz w:val="22"/>
          <w:szCs w:val="22"/>
        </w:rPr>
        <w:t>LOS SERVICIOS</w:t>
      </w:r>
      <w:r w:rsidRPr="00832201">
        <w:rPr>
          <w:rFonts w:ascii="Arial" w:hAnsi="Arial" w:cs="Arial"/>
          <w:sz w:val="22"/>
          <w:szCs w:val="22"/>
        </w:rPr>
        <w:t xml:space="preserve"> A QUE SE REFIERE EL PRESENTE CONTRATO, EN EL PLAZO ESTABLECIDO EN LA CLÁUSULA ------ DEL MISMO.</w:t>
      </w:r>
    </w:p>
    <w:p w14:paraId="036FD3C0" w14:textId="77777777" w:rsidR="00F52262" w:rsidRPr="00832201" w:rsidRDefault="00F52262" w:rsidP="00F52262">
      <w:pPr>
        <w:spacing w:line="360" w:lineRule="auto"/>
        <w:jc w:val="both"/>
        <w:rPr>
          <w:rFonts w:ascii="Arial" w:hAnsi="Arial" w:cs="Arial"/>
        </w:rPr>
      </w:pPr>
    </w:p>
    <w:p w14:paraId="741B0DA4" w14:textId="77777777" w:rsidR="00F52262" w:rsidRPr="00832201" w:rsidRDefault="00F52262" w:rsidP="00F52262">
      <w:pPr>
        <w:spacing w:line="360" w:lineRule="auto"/>
        <w:jc w:val="both"/>
        <w:rPr>
          <w:rFonts w:ascii="Arial" w:hAnsi="Arial" w:cs="Arial"/>
        </w:rPr>
      </w:pPr>
      <w:r w:rsidRPr="00832201">
        <w:rPr>
          <w:rFonts w:ascii="Arial" w:hAnsi="Arial" w:cs="Arial"/>
          <w:b/>
        </w:rPr>
        <w:t>“LAS PARTES”</w:t>
      </w:r>
      <w:r w:rsidRPr="00832201">
        <w:rPr>
          <w:rFonts w:ascii="Arial" w:hAnsi="Arial" w:cs="Arial"/>
        </w:rPr>
        <w:t xml:space="preserve"> ESTÁN DE ACUERDO TAMBIÉN, QUE LA RESCISIÓN SE INICIA DENTRO DE LOS 15 (QUINCE) DÍAS NATURALES SIGUIENTES A AQUEL EN QUE SE HUBIERE ACOTADO EL MONTO LÍMITE DE APLICACIÓN DE LAS PENAS CONVENCIONALES.</w:t>
      </w:r>
    </w:p>
    <w:p w14:paraId="4CE742D1" w14:textId="77777777" w:rsidR="00F52262" w:rsidRPr="00832201" w:rsidRDefault="00F52262" w:rsidP="00F52262">
      <w:pPr>
        <w:spacing w:line="360" w:lineRule="auto"/>
        <w:jc w:val="both"/>
        <w:rPr>
          <w:rFonts w:ascii="Arial" w:hAnsi="Arial" w:cs="Arial"/>
        </w:rPr>
      </w:pPr>
      <w:r w:rsidRPr="00832201">
        <w:rPr>
          <w:rFonts w:ascii="Arial" w:hAnsi="Arial" w:cs="Arial"/>
        </w:rPr>
        <w:t xml:space="preserve">SI </w:t>
      </w:r>
      <w:r w:rsidRPr="00832201">
        <w:rPr>
          <w:rFonts w:ascii="Arial" w:hAnsi="Arial" w:cs="Arial"/>
          <w:b/>
        </w:rPr>
        <w:t>“LA EMPRESA”</w:t>
      </w:r>
      <w:r w:rsidRPr="00832201">
        <w:rPr>
          <w:rFonts w:ascii="Arial" w:hAnsi="Arial" w:cs="Arial"/>
        </w:rPr>
        <w:t xml:space="preserve"> INFRINGE LAS DISPOSICIONES DE LA LEY, SERÁ SANCIONADA Y EN SU CASO, PODRÁ SER INHABILITADA TEMPORALMENTE PARA PARTICIPAR EN </w:t>
      </w:r>
      <w:r w:rsidRPr="00832201">
        <w:rPr>
          <w:rFonts w:ascii="Arial" w:hAnsi="Arial" w:cs="Arial"/>
        </w:rPr>
        <w:lastRenderedPageBreak/>
        <w:t>PROCEDIMIENTOS DE CONTRATACIÓN O CELEBRAR CONTRATOS REGULADOS POR LA LEY,  CUANDO SE UBIQUE EN ALGUNO DE LOS SUPUESTOS DEL ARTÍCULO 60 DE LA MISMA.</w:t>
      </w:r>
    </w:p>
    <w:p w14:paraId="5EFB17AD" w14:textId="77777777" w:rsidR="00F52262" w:rsidRPr="00832201" w:rsidRDefault="00F52262" w:rsidP="00F52262">
      <w:pPr>
        <w:spacing w:line="360" w:lineRule="auto"/>
        <w:jc w:val="both"/>
        <w:rPr>
          <w:rFonts w:ascii="Arial" w:hAnsi="Arial" w:cs="Arial"/>
        </w:rPr>
      </w:pPr>
      <w:r w:rsidRPr="00832201">
        <w:rPr>
          <w:rFonts w:ascii="Arial" w:hAnsi="Arial" w:cs="Arial"/>
          <w:b/>
        </w:rPr>
        <w:t>DÉCIMA CUARTA.– TERMINACIÓN ANTICIPADA DEL CONTRATO</w:t>
      </w:r>
      <w:r w:rsidRPr="00832201">
        <w:rPr>
          <w:rFonts w:ascii="Arial" w:hAnsi="Arial" w:cs="Arial"/>
        </w:rPr>
        <w:t xml:space="preserve">. –CON FUNDAMENTO EN LO DISPUESTO EN EL ARTÍCULO 54 BIS DE LA LEY, </w:t>
      </w:r>
      <w:r w:rsidRPr="00832201">
        <w:rPr>
          <w:rFonts w:ascii="Arial" w:hAnsi="Arial" w:cs="Arial"/>
          <w:b/>
        </w:rPr>
        <w:t xml:space="preserve">“LA SECRETARÍA” </w:t>
      </w:r>
      <w:r w:rsidRPr="00832201">
        <w:rPr>
          <w:rFonts w:ascii="Arial" w:hAnsi="Arial" w:cs="Arial"/>
        </w:rPr>
        <w:t xml:space="preserve">PODRÁ DAR POR TERMINADO ANTICIPADAMENTE EL PRESENTE CONTRATO, CUANDO CONCURRAN RAZONES DE INTERÉS GENERAL, O BIEN, CUANDO POR CAUSAS JUSTIFICADAS SE EXTINGA LA NECESIDAD DE REQUERIR </w:t>
      </w:r>
      <w:r w:rsidRPr="00832201">
        <w:rPr>
          <w:rFonts w:ascii="Arial" w:hAnsi="Arial" w:cs="Arial"/>
          <w:b/>
        </w:rPr>
        <w:t>“LOS SERVICIOS”</w:t>
      </w:r>
      <w:r w:rsidRPr="00832201">
        <w:rPr>
          <w:rFonts w:ascii="Arial" w:hAnsi="Arial" w:cs="Arial"/>
        </w:rPr>
        <w:t>, Y SE DEMUESTRE QUE DE CONTINUAR CON EL CUMPLIMIENTO DE LAS OBLIGACIONES PACTADAS, SE OCASIONARÍA ALGÚN DAÑO O PERJUICIO AL ESTADO DE OAXACA, O SE DETERMINE LA NULIDAD DE LOS ACTOS QUE DIERON ORIGEN AL PRESENTE CONTRATO, CON MOTIVO DE LA RESOLUCIÓN DE UNA INCONFORMIDAD.</w:t>
      </w:r>
    </w:p>
    <w:p w14:paraId="61C83A30" w14:textId="77777777" w:rsidR="00F52262" w:rsidRPr="00832201" w:rsidRDefault="00F52262" w:rsidP="00F52262">
      <w:pPr>
        <w:spacing w:line="360" w:lineRule="auto"/>
        <w:jc w:val="both"/>
        <w:rPr>
          <w:rFonts w:ascii="Arial" w:hAnsi="Arial" w:cs="Arial"/>
          <w:caps/>
        </w:rPr>
      </w:pPr>
    </w:p>
    <w:p w14:paraId="596D2452" w14:textId="77777777" w:rsidR="00F52262" w:rsidRPr="00832201" w:rsidRDefault="00F52262" w:rsidP="00F52262">
      <w:pPr>
        <w:spacing w:line="360" w:lineRule="auto"/>
        <w:jc w:val="both"/>
        <w:rPr>
          <w:rFonts w:ascii="Arial" w:hAnsi="Arial" w:cs="Arial"/>
        </w:rPr>
      </w:pPr>
      <w:r w:rsidRPr="00832201">
        <w:rPr>
          <w:rFonts w:ascii="Arial" w:hAnsi="Arial" w:cs="Arial"/>
        </w:rPr>
        <w:t xml:space="preserve">EN ESTOS SUPUESTOS, SE REEMBOLSARÁ A </w:t>
      </w:r>
      <w:r w:rsidRPr="00832201">
        <w:rPr>
          <w:rFonts w:ascii="Arial" w:hAnsi="Arial" w:cs="Arial"/>
          <w:b/>
        </w:rPr>
        <w:t>“LA EMPRESA”</w:t>
      </w:r>
      <w:r w:rsidRPr="00832201">
        <w:rPr>
          <w:rFonts w:ascii="Arial" w:hAnsi="Arial" w:cs="Arial"/>
        </w:rPr>
        <w:t xml:space="preserve"> LOS GASTOS NO RECUPERABLES EN QUE HAYA INCURRIDO, SIEMPRE QUE ÉSTOS SEAN RAZONABLES, ESTÉN DEBIDAMENTE COMPROBADOS Y SE RELACIONEN DIRECTAMENTE CON EL OBJETO DEL PRESENTE CONTRATO.</w:t>
      </w:r>
    </w:p>
    <w:p w14:paraId="4B17324F" w14:textId="77777777" w:rsidR="00F52262" w:rsidRPr="00832201" w:rsidRDefault="00F52262" w:rsidP="00F52262">
      <w:pPr>
        <w:spacing w:line="360" w:lineRule="auto"/>
        <w:jc w:val="both"/>
        <w:rPr>
          <w:rFonts w:ascii="Arial" w:hAnsi="Arial" w:cs="Arial"/>
        </w:rPr>
      </w:pPr>
    </w:p>
    <w:p w14:paraId="53F1D657" w14:textId="77777777" w:rsidR="00F52262" w:rsidRPr="00832201" w:rsidRDefault="00F52262" w:rsidP="00F52262">
      <w:pPr>
        <w:spacing w:line="360" w:lineRule="auto"/>
        <w:jc w:val="both"/>
        <w:rPr>
          <w:rFonts w:ascii="Arial" w:hAnsi="Arial" w:cs="Arial"/>
        </w:rPr>
      </w:pPr>
      <w:r w:rsidRPr="00832201">
        <w:rPr>
          <w:rFonts w:ascii="Arial" w:hAnsi="Arial" w:cs="Arial"/>
          <w:b/>
        </w:rPr>
        <w:t>DÉCIMA QUINTA.</w:t>
      </w:r>
      <w:r w:rsidRPr="00832201">
        <w:rPr>
          <w:rFonts w:ascii="Arial" w:hAnsi="Arial" w:cs="Arial"/>
        </w:rPr>
        <w:t xml:space="preserve">– </w:t>
      </w:r>
      <w:r w:rsidRPr="00832201">
        <w:rPr>
          <w:rFonts w:ascii="Arial" w:hAnsi="Arial" w:cs="Arial"/>
          <w:b/>
        </w:rPr>
        <w:t>PROPIEDAD INDUSTRIAL Y DERECHOS DE AUTOR</w:t>
      </w:r>
      <w:r w:rsidRPr="00832201">
        <w:rPr>
          <w:rFonts w:ascii="Arial" w:hAnsi="Arial" w:cs="Arial"/>
        </w:rPr>
        <w:t xml:space="preserve">. – </w:t>
      </w:r>
      <w:r w:rsidRPr="00832201">
        <w:rPr>
          <w:rFonts w:ascii="Arial" w:hAnsi="Arial" w:cs="Arial"/>
          <w:b/>
        </w:rPr>
        <w:t xml:space="preserve">“LA EMPRESA” EN ESTE ACTO CONVIENE EXPRESAMENTE EN QUE, </w:t>
      </w:r>
    </w:p>
    <w:p w14:paraId="7FB8B90B" w14:textId="77777777" w:rsidR="00F52262" w:rsidRPr="00832201" w:rsidRDefault="00F52262" w:rsidP="00F52262">
      <w:pPr>
        <w:spacing w:after="0" w:line="360" w:lineRule="auto"/>
        <w:jc w:val="both"/>
        <w:rPr>
          <w:rFonts w:ascii="Arial" w:hAnsi="Arial" w:cs="Arial"/>
        </w:rPr>
      </w:pPr>
      <w:r w:rsidRPr="00832201">
        <w:rPr>
          <w:rFonts w:ascii="Arial" w:hAnsi="Arial" w:cs="Arial"/>
        </w:rPr>
        <w:t xml:space="preserve">LOS DERECHOS INTELECTUALES, INDUSTRIALES Y/O PATRIMONIALES QUE SE DERIVEN DE </w:t>
      </w:r>
      <w:r w:rsidRPr="00832201">
        <w:rPr>
          <w:rFonts w:ascii="Arial" w:hAnsi="Arial" w:cs="Arial"/>
          <w:b/>
        </w:rPr>
        <w:t>LOS SERVICIOS</w:t>
      </w:r>
      <w:r w:rsidRPr="00832201">
        <w:rPr>
          <w:rFonts w:ascii="Arial" w:hAnsi="Arial" w:cs="Arial"/>
        </w:rPr>
        <w:t xml:space="preserve"> OBJETO DEL PRESENTE CONTRATO QUEDARÁ BAJO LA TITULARIDAD DE </w:t>
      </w:r>
      <w:r w:rsidRPr="00832201">
        <w:rPr>
          <w:rFonts w:ascii="Arial" w:hAnsi="Arial" w:cs="Arial"/>
          <w:b/>
        </w:rPr>
        <w:t>LA SECRETARÍA</w:t>
      </w:r>
      <w:r w:rsidRPr="00832201">
        <w:rPr>
          <w:rFonts w:ascii="Arial" w:hAnsi="Arial" w:cs="Arial"/>
        </w:rPr>
        <w:t xml:space="preserve"> O DE CUALQUIER OTRA ENTIDAD FEDERAL O ESTATAL QUE ESTA DETERMINE, CORRESPONDIÉNDOLE LAS FACULTADES DE DIVULGACIÓN, INTEGRIDAD Y DEMÁS, PREVISTAS EN TÉRMINOS DE LOS ARTÍCULOS 83 Y 92 DE LA LEY FEDERAL DE DERECHOS DE AUTOR, RECONOCIENDO Y RESPETANDO EN TODO MOMENTO LOS DERECHOS MORALES DEL AUTOR QUE SOBRE </w:t>
      </w:r>
      <w:r w:rsidRPr="00832201">
        <w:rPr>
          <w:rFonts w:ascii="Arial" w:hAnsi="Arial" w:cs="Arial"/>
          <w:b/>
        </w:rPr>
        <w:t>LOS SERVICIOS</w:t>
      </w:r>
      <w:r w:rsidRPr="00832201">
        <w:rPr>
          <w:rFonts w:ascii="Arial" w:hAnsi="Arial" w:cs="Arial"/>
        </w:rPr>
        <w:t xml:space="preserve"> CORRESPONDAN A </w:t>
      </w:r>
      <w:r w:rsidRPr="00832201">
        <w:rPr>
          <w:rFonts w:ascii="Arial" w:hAnsi="Arial" w:cs="Arial"/>
          <w:b/>
        </w:rPr>
        <w:t>“LA EMPRESA”</w:t>
      </w:r>
      <w:r w:rsidRPr="00832201">
        <w:rPr>
          <w:rFonts w:ascii="Arial" w:hAnsi="Arial" w:cs="Arial"/>
        </w:rPr>
        <w:t xml:space="preserve">, Y ÉSTA NO PODRÁ IMPEDIR QUE </w:t>
      </w:r>
      <w:r w:rsidRPr="00832201">
        <w:rPr>
          <w:rFonts w:ascii="Arial" w:hAnsi="Arial" w:cs="Arial"/>
          <w:b/>
        </w:rPr>
        <w:t>LA SECRETARÍA</w:t>
      </w:r>
      <w:r w:rsidRPr="00832201">
        <w:rPr>
          <w:rFonts w:ascii="Arial" w:hAnsi="Arial" w:cs="Arial"/>
        </w:rPr>
        <w:t xml:space="preserve"> LE HAGA MODIFICACIONES, </w:t>
      </w:r>
      <w:r w:rsidRPr="00832201">
        <w:rPr>
          <w:rFonts w:ascii="Arial" w:hAnsi="Arial" w:cs="Arial"/>
        </w:rPr>
        <w:lastRenderedPageBreak/>
        <w:t xml:space="preserve">PERO </w:t>
      </w:r>
      <w:r w:rsidRPr="00832201">
        <w:rPr>
          <w:rFonts w:ascii="Arial" w:hAnsi="Arial" w:cs="Arial"/>
          <w:b/>
        </w:rPr>
        <w:t>LA EMPRESA</w:t>
      </w:r>
      <w:r w:rsidRPr="00832201">
        <w:rPr>
          <w:rFonts w:ascii="Arial" w:hAnsi="Arial" w:cs="Arial"/>
        </w:rPr>
        <w:t xml:space="preserve"> TENDRÁ LA FACULTAD DE PROHIBIR QUE SU NOMBRE SEA ASOCIADO A LA OBRA ALTERADA.. </w:t>
      </w:r>
    </w:p>
    <w:p w14:paraId="3C51E1DF" w14:textId="77777777" w:rsidR="00F52262" w:rsidRDefault="00F52262" w:rsidP="00F52262">
      <w:pPr>
        <w:spacing w:line="360" w:lineRule="auto"/>
        <w:jc w:val="both"/>
        <w:rPr>
          <w:rFonts w:ascii="Arial" w:hAnsi="Arial" w:cs="Arial"/>
          <w:b/>
        </w:rPr>
      </w:pPr>
    </w:p>
    <w:p w14:paraId="4BAEC504" w14:textId="59A57A4E" w:rsidR="00F52262" w:rsidRPr="00832201" w:rsidRDefault="00F52262" w:rsidP="00F52262">
      <w:pPr>
        <w:spacing w:line="360" w:lineRule="auto"/>
        <w:jc w:val="both"/>
        <w:rPr>
          <w:rFonts w:ascii="Arial" w:hAnsi="Arial" w:cs="Arial"/>
        </w:rPr>
      </w:pPr>
      <w:r w:rsidRPr="00832201">
        <w:rPr>
          <w:rFonts w:ascii="Arial" w:hAnsi="Arial" w:cs="Arial"/>
          <w:b/>
        </w:rPr>
        <w:t>DÉCIMA SEXTA</w:t>
      </w:r>
      <w:r w:rsidRPr="00832201">
        <w:rPr>
          <w:rFonts w:ascii="Arial" w:hAnsi="Arial" w:cs="Arial"/>
        </w:rPr>
        <w:t xml:space="preserve">.– </w:t>
      </w:r>
      <w:r w:rsidRPr="00832201">
        <w:rPr>
          <w:rFonts w:ascii="Arial" w:hAnsi="Arial" w:cs="Arial"/>
          <w:b/>
        </w:rPr>
        <w:t>RELACIONES OBRERO PATRONALES</w:t>
      </w:r>
      <w:r w:rsidRPr="00832201">
        <w:rPr>
          <w:rFonts w:ascii="Arial" w:hAnsi="Arial" w:cs="Arial"/>
        </w:rPr>
        <w:t xml:space="preserve">. – QUEDA EXPRESAMENTE ESTABLECIDO QUE </w:t>
      </w:r>
      <w:r w:rsidRPr="00832201">
        <w:rPr>
          <w:rFonts w:ascii="Arial" w:hAnsi="Arial" w:cs="Arial"/>
          <w:b/>
        </w:rPr>
        <w:t>“LA SECRETARÍA”</w:t>
      </w:r>
      <w:r w:rsidRPr="00832201">
        <w:rPr>
          <w:rFonts w:ascii="Arial" w:hAnsi="Arial" w:cs="Arial"/>
        </w:rPr>
        <w:t xml:space="preserve"> SERÁ AJENO A LOS CONFLICTOS QUE SE DERIVEN DE LAS RELACIONES OBRERO PATRONALES ENTRE </w:t>
      </w:r>
      <w:r w:rsidRPr="00832201">
        <w:rPr>
          <w:rFonts w:ascii="Arial" w:hAnsi="Arial" w:cs="Arial"/>
          <w:b/>
        </w:rPr>
        <w:t>“LA EMPRESA”</w:t>
      </w:r>
      <w:r w:rsidRPr="00832201">
        <w:rPr>
          <w:rFonts w:ascii="Arial" w:hAnsi="Arial" w:cs="Arial"/>
        </w:rPr>
        <w:t xml:space="preserve"> Y EL PERSONAL QUE EMPLEE PARA CUMPLIR LAS OBLIGACIONES DERIVADAS EN ESTE CONTRATO, NO PROCEDIENDO EN CONSECUENCIA LA FIGURA DE PATRÓN SUSTITUTO Y CONSECUENTEMENTE QUEDA OBLIGADA </w:t>
      </w:r>
      <w:r w:rsidRPr="00832201">
        <w:rPr>
          <w:rFonts w:ascii="Arial" w:hAnsi="Arial" w:cs="Arial"/>
          <w:b/>
        </w:rPr>
        <w:t>“LA EMPRESA”</w:t>
      </w:r>
      <w:r w:rsidRPr="00832201">
        <w:rPr>
          <w:rFonts w:ascii="Arial" w:hAnsi="Arial" w:cs="Arial"/>
        </w:rPr>
        <w:t xml:space="preserve"> A RESARCIR A </w:t>
      </w:r>
      <w:r w:rsidRPr="00832201">
        <w:rPr>
          <w:rFonts w:ascii="Arial" w:hAnsi="Arial" w:cs="Arial"/>
          <w:b/>
        </w:rPr>
        <w:t>“LA SECRETARÍA”</w:t>
      </w:r>
      <w:r w:rsidRPr="00832201">
        <w:rPr>
          <w:rFonts w:ascii="Arial" w:hAnsi="Arial" w:cs="Arial"/>
        </w:rPr>
        <w:t xml:space="preserve"> DE CUALQUIER EROGACIÓN QUE ESTE ÚLTIMO LLEGASE A EFECTUAR POR TAL CONCEPTO.</w:t>
      </w:r>
    </w:p>
    <w:p w14:paraId="0AC902A6" w14:textId="77777777" w:rsidR="00F52262" w:rsidRPr="00832201" w:rsidRDefault="00F52262" w:rsidP="00F52262">
      <w:pPr>
        <w:spacing w:after="0" w:line="360" w:lineRule="auto"/>
        <w:jc w:val="both"/>
        <w:rPr>
          <w:rFonts w:ascii="Arial" w:hAnsi="Arial" w:cs="Arial"/>
        </w:rPr>
      </w:pPr>
      <w:r w:rsidRPr="00832201">
        <w:rPr>
          <w:rFonts w:ascii="Arial" w:hAnsi="Arial" w:cs="Arial"/>
          <w:b/>
        </w:rPr>
        <w:t>DÉCIMA SEPTIMA</w:t>
      </w:r>
      <w:r w:rsidRPr="00832201">
        <w:rPr>
          <w:rFonts w:ascii="Arial" w:hAnsi="Arial" w:cs="Arial"/>
        </w:rPr>
        <w:t>.</w:t>
      </w:r>
      <w:r w:rsidRPr="00832201">
        <w:rPr>
          <w:rFonts w:ascii="Arial" w:hAnsi="Arial" w:cs="Arial"/>
          <w:b/>
        </w:rPr>
        <w:t xml:space="preserve">– CESIÓN DE DERECHOS. – “LAS PARTES” </w:t>
      </w:r>
      <w:r w:rsidRPr="00832201">
        <w:rPr>
          <w:rFonts w:ascii="Arial" w:hAnsi="Arial" w:cs="Arial"/>
        </w:rPr>
        <w:t xml:space="preserve">CONVIENEN QUE </w:t>
      </w:r>
      <w:r w:rsidRPr="00832201">
        <w:rPr>
          <w:rFonts w:ascii="Arial" w:hAnsi="Arial" w:cs="Arial"/>
          <w:b/>
        </w:rPr>
        <w:t xml:space="preserve">“LA EMPRESA” </w:t>
      </w:r>
      <w:r w:rsidRPr="00832201">
        <w:rPr>
          <w:rFonts w:ascii="Arial" w:hAnsi="Arial" w:cs="Arial"/>
        </w:rPr>
        <w:t xml:space="preserve">NO PODRÁ CEDER TOTAL O PARCIALMENTE LOS DERECHOS Y OBLIGACIONES DERIVADOS DE ESTE CONTRATO, A EXCEPCIÓN DE LOS DERECHOS DE COBRO, POR LO QUE SE OBLIGA A NOTIFICARLO POR ESCRITO A </w:t>
      </w:r>
      <w:r w:rsidRPr="00832201">
        <w:rPr>
          <w:rFonts w:ascii="Arial" w:hAnsi="Arial" w:cs="Arial"/>
          <w:b/>
        </w:rPr>
        <w:t xml:space="preserve">“LA SECRETARÍA” </w:t>
      </w:r>
      <w:r w:rsidRPr="00832201">
        <w:rPr>
          <w:rFonts w:ascii="Arial" w:hAnsi="Arial" w:cs="Arial"/>
        </w:rPr>
        <w:t>A TRAVÉS DE LA DIRECCIÓN ADMINISTRATIVA CON UN MÍNIMO DE 5 (CINCO) DÍAS NATURALES ANTERIORES A SU VENCIMIENTO, DEBIENDO ENTREGAR COPIA CERTIFICADA DEL DOCUMENTO LEGAL DE DICHA CESIÓN.</w:t>
      </w:r>
    </w:p>
    <w:p w14:paraId="5C7745C3" w14:textId="77777777" w:rsidR="00F52262" w:rsidRPr="00832201" w:rsidRDefault="00F52262" w:rsidP="00F52262">
      <w:pPr>
        <w:spacing w:after="0" w:line="360" w:lineRule="auto"/>
        <w:jc w:val="both"/>
        <w:rPr>
          <w:rFonts w:ascii="Arial" w:hAnsi="Arial" w:cs="Arial"/>
        </w:rPr>
      </w:pPr>
    </w:p>
    <w:p w14:paraId="66BC312A" w14:textId="77777777" w:rsidR="00F52262" w:rsidRPr="00832201" w:rsidRDefault="00F52262" w:rsidP="00F52262">
      <w:pPr>
        <w:pStyle w:val="Puesto1"/>
        <w:spacing w:line="360" w:lineRule="auto"/>
        <w:jc w:val="both"/>
        <w:rPr>
          <w:rFonts w:cs="Arial"/>
          <w:b w:val="0"/>
          <w:sz w:val="22"/>
          <w:szCs w:val="22"/>
        </w:rPr>
      </w:pPr>
      <w:r w:rsidRPr="00832201">
        <w:rPr>
          <w:rFonts w:cs="Arial"/>
          <w:sz w:val="22"/>
          <w:szCs w:val="22"/>
        </w:rPr>
        <w:t xml:space="preserve">DÉCIMA OCTAVA. – LEGISLACIÓN. – </w:t>
      </w:r>
      <w:r w:rsidRPr="00832201">
        <w:rPr>
          <w:rFonts w:cs="Arial"/>
          <w:b w:val="0"/>
          <w:sz w:val="22"/>
          <w:szCs w:val="22"/>
        </w:rPr>
        <w:t xml:space="preserve">LA CONTRATACIÓN DE </w:t>
      </w:r>
      <w:r w:rsidRPr="00832201">
        <w:rPr>
          <w:rFonts w:cs="Arial"/>
          <w:sz w:val="22"/>
          <w:szCs w:val="22"/>
        </w:rPr>
        <w:t>LOS SERVICIOS</w:t>
      </w:r>
      <w:r w:rsidRPr="00832201">
        <w:rPr>
          <w:rFonts w:cs="Arial"/>
          <w:b w:val="0"/>
          <w:sz w:val="22"/>
          <w:szCs w:val="22"/>
        </w:rPr>
        <w:t>, OBJETO DEL PRESENTE CONTRATO, ESTARÁ REGIDA POR LA LEY, EL REGLAMENTO DE LA LEY, EL CÓDIGO CIVIL FEDERAL Y EL CÓDIGO FEDERAL DE PROCEDIMIENTOS CIVILES AMBOS VIGENTES.</w:t>
      </w:r>
    </w:p>
    <w:p w14:paraId="5CB7049A" w14:textId="77777777" w:rsidR="00F52262" w:rsidRPr="00832201" w:rsidRDefault="00F52262" w:rsidP="00F52262">
      <w:pPr>
        <w:pStyle w:val="Puesto1"/>
        <w:spacing w:line="360" w:lineRule="auto"/>
        <w:jc w:val="both"/>
        <w:rPr>
          <w:rFonts w:cs="Arial"/>
          <w:b w:val="0"/>
          <w:sz w:val="22"/>
          <w:szCs w:val="22"/>
        </w:rPr>
      </w:pPr>
    </w:p>
    <w:p w14:paraId="74387ACF" w14:textId="77777777" w:rsidR="00F52262" w:rsidRPr="00832201" w:rsidRDefault="00F52262" w:rsidP="00F52262">
      <w:pPr>
        <w:spacing w:after="0" w:line="360" w:lineRule="auto"/>
        <w:jc w:val="both"/>
        <w:rPr>
          <w:rFonts w:ascii="Arial" w:hAnsi="Arial" w:cs="Arial"/>
        </w:rPr>
      </w:pPr>
      <w:r w:rsidRPr="00832201">
        <w:rPr>
          <w:rFonts w:ascii="Arial" w:hAnsi="Arial" w:cs="Arial"/>
          <w:b/>
        </w:rPr>
        <w:t>DÉCIMA NOVENA.</w:t>
      </w:r>
      <w:r w:rsidRPr="00832201">
        <w:rPr>
          <w:rFonts w:ascii="Arial" w:hAnsi="Arial" w:cs="Arial"/>
        </w:rPr>
        <w:t xml:space="preserve"> – </w:t>
      </w:r>
      <w:r w:rsidRPr="00832201">
        <w:rPr>
          <w:rFonts w:ascii="Arial" w:hAnsi="Arial" w:cs="Arial"/>
          <w:b/>
        </w:rPr>
        <w:t>JURISDICCIÓN</w:t>
      </w:r>
      <w:r w:rsidRPr="00832201">
        <w:rPr>
          <w:rFonts w:ascii="Arial" w:hAnsi="Arial" w:cs="Arial"/>
        </w:rPr>
        <w:t xml:space="preserve">. – PARA LOS EFECTOS DE INTERPRETACIÓN, EJECUCIÓN Y CUMPLIMIENTO DEL PRESENTE CONTRATO, ASÍ COMO PARA TODO AQUELLO QUE NO QUEDE EXPRESAMENTE ESTABLECIDO EN EL MISMO, </w:t>
      </w:r>
      <w:r w:rsidRPr="00832201">
        <w:rPr>
          <w:rFonts w:ascii="Arial" w:hAnsi="Arial" w:cs="Arial"/>
          <w:b/>
        </w:rPr>
        <w:t>“LAS PARTES”</w:t>
      </w:r>
      <w:r w:rsidRPr="00832201">
        <w:rPr>
          <w:rFonts w:ascii="Arial" w:hAnsi="Arial" w:cs="Arial"/>
        </w:rPr>
        <w:t xml:space="preserve"> SE SOMETEN A LA JURISDICCIÓN DE LOS TRIBUNALES COMPETENTES DEL FUERO COMÚN, CON SEDE EN LA CIUDAD DE OAXACA DE JUÁREZ. OAXACA, POR LO QUE, EN ESTE ACTO </w:t>
      </w:r>
      <w:r w:rsidRPr="00832201">
        <w:rPr>
          <w:rFonts w:ascii="Arial" w:hAnsi="Arial" w:cs="Arial"/>
        </w:rPr>
        <w:lastRenderedPageBreak/>
        <w:t>RENUNCIAN A CUALQUIER OTRO FUERO QUE PUDIERA CORRESPONDERLES POR RAZÓN DE SU DOMICILIO PRESENTE O FUTURO, O POR CUALQUIER OTRA CAUSA.</w:t>
      </w:r>
    </w:p>
    <w:p w14:paraId="35CC427F" w14:textId="77777777" w:rsidR="00F52262" w:rsidRPr="00832201" w:rsidRDefault="00F52262" w:rsidP="00F52262">
      <w:pPr>
        <w:spacing w:after="0" w:line="360" w:lineRule="auto"/>
        <w:jc w:val="both"/>
        <w:rPr>
          <w:rFonts w:ascii="Arial" w:hAnsi="Arial" w:cs="Arial"/>
        </w:rPr>
      </w:pPr>
    </w:p>
    <w:p w14:paraId="781FE02B" w14:textId="77777777" w:rsidR="00F52262" w:rsidRPr="00832201" w:rsidRDefault="00F52262" w:rsidP="00F52262">
      <w:pPr>
        <w:spacing w:line="360" w:lineRule="auto"/>
        <w:jc w:val="both"/>
        <w:rPr>
          <w:rFonts w:ascii="Arial" w:hAnsi="Arial" w:cs="Arial"/>
          <w:b/>
        </w:rPr>
      </w:pPr>
      <w:r w:rsidRPr="00832201">
        <w:rPr>
          <w:rFonts w:ascii="Arial" w:hAnsi="Arial" w:cs="Arial"/>
        </w:rPr>
        <w:t xml:space="preserve">LEÍDO QUE FUE EL PRESENTE CONTRATO Y ENTERADOS DE SU CONTENIDO Y ALCANCE LEGAL, </w:t>
      </w:r>
      <w:r w:rsidRPr="00832201">
        <w:rPr>
          <w:rFonts w:ascii="Arial" w:hAnsi="Arial" w:cs="Arial"/>
          <w:b/>
        </w:rPr>
        <w:t xml:space="preserve">“LAS PARTES” </w:t>
      </w:r>
      <w:r w:rsidRPr="00832201">
        <w:rPr>
          <w:rFonts w:ascii="Arial" w:hAnsi="Arial" w:cs="Arial"/>
        </w:rPr>
        <w:t>MANIFIESTAN ESTAR DE ACUERDO EN TODAS Y CADA UNA DE SUS PARTES Y PARA CONSTANCIA LO RATIFICAN Y FIRMAN EN DOS TANTOS AL CALCE Y MARGEN EN EL MUNICIPIO DE REYES MANTECÓN, SAN BARTOLO COYOTEPEC, OAXACA, A LOS ----- DEL MES DE ------ 2019.</w:t>
      </w:r>
    </w:p>
    <w:p w14:paraId="79E7D03F" w14:textId="77777777" w:rsidR="00F52262" w:rsidRPr="00832201" w:rsidRDefault="00F52262" w:rsidP="00F52262">
      <w:pPr>
        <w:spacing w:line="360" w:lineRule="auto"/>
        <w:jc w:val="center"/>
        <w:rPr>
          <w:rFonts w:ascii="Arial" w:hAnsi="Arial" w:cs="Arial"/>
          <w:b/>
        </w:rPr>
      </w:pPr>
      <w:r w:rsidRPr="00832201">
        <w:rPr>
          <w:rFonts w:ascii="Arial" w:hAnsi="Arial" w:cs="Arial"/>
          <w:b/>
        </w:rPr>
        <w:t>POR “LA SECRETARÍA”</w:t>
      </w:r>
    </w:p>
    <w:p w14:paraId="4D2D0030" w14:textId="77777777" w:rsidR="00F52262" w:rsidRPr="00832201" w:rsidRDefault="00F52262" w:rsidP="00F52262">
      <w:pPr>
        <w:spacing w:line="360" w:lineRule="auto"/>
        <w:jc w:val="center"/>
        <w:rPr>
          <w:rFonts w:ascii="Arial" w:hAnsi="Arial" w:cs="Arial"/>
          <w:b/>
        </w:rPr>
      </w:pPr>
    </w:p>
    <w:p w14:paraId="526D22A7" w14:textId="77777777" w:rsidR="00F52262" w:rsidRPr="00832201" w:rsidRDefault="00F52262" w:rsidP="00F52262">
      <w:pPr>
        <w:spacing w:line="360" w:lineRule="auto"/>
        <w:jc w:val="center"/>
        <w:rPr>
          <w:rFonts w:ascii="Arial" w:hAnsi="Arial" w:cs="Arial"/>
          <w:b/>
        </w:rPr>
      </w:pPr>
      <w:r w:rsidRPr="00832201">
        <w:rPr>
          <w:rFonts w:ascii="Arial" w:hAnsi="Arial" w:cs="Arial"/>
          <w:b/>
        </w:rPr>
        <w:t>MTRO. JORGE GALLARDO CASAS</w:t>
      </w:r>
    </w:p>
    <w:p w14:paraId="3FD74C1E" w14:textId="77777777" w:rsidR="00F52262" w:rsidRPr="00832201" w:rsidRDefault="00F52262" w:rsidP="00F52262">
      <w:pPr>
        <w:spacing w:line="360" w:lineRule="auto"/>
        <w:jc w:val="center"/>
        <w:rPr>
          <w:rFonts w:ascii="Arial" w:hAnsi="Arial" w:cs="Arial"/>
          <w:b/>
          <w:sz w:val="18"/>
          <w:szCs w:val="18"/>
        </w:rPr>
      </w:pPr>
      <w:r w:rsidRPr="00832201">
        <w:rPr>
          <w:rFonts w:ascii="Arial" w:hAnsi="Arial" w:cs="Arial"/>
          <w:b/>
        </w:rPr>
        <w:t>SECRETARIO DE FINANZAS DEL PODER EJECUTIVO DEL ESTADO</w:t>
      </w:r>
    </w:p>
    <w:p w14:paraId="134A8FCB" w14:textId="77777777" w:rsidR="00F52262" w:rsidRPr="00832201" w:rsidRDefault="00F52262" w:rsidP="00F52262">
      <w:pPr>
        <w:spacing w:line="360" w:lineRule="auto"/>
        <w:rPr>
          <w:rFonts w:ascii="Arial" w:hAnsi="Arial" w:cs="Arial"/>
          <w:b/>
        </w:rPr>
      </w:pPr>
    </w:p>
    <w:p w14:paraId="2E7B148C" w14:textId="77777777" w:rsidR="00F52262" w:rsidRPr="00832201" w:rsidRDefault="00F52262" w:rsidP="00F52262">
      <w:pPr>
        <w:spacing w:line="360" w:lineRule="auto"/>
        <w:jc w:val="center"/>
        <w:rPr>
          <w:rFonts w:ascii="Arial" w:hAnsi="Arial" w:cs="Arial"/>
          <w:b/>
        </w:rPr>
      </w:pPr>
      <w:r w:rsidRPr="00832201">
        <w:rPr>
          <w:rFonts w:ascii="Arial" w:hAnsi="Arial" w:cs="Arial"/>
          <w:b/>
        </w:rPr>
        <w:t>POR “LA EMPRESA</w:t>
      </w:r>
    </w:p>
    <w:p w14:paraId="42D0025F" w14:textId="77777777" w:rsidR="00F52262" w:rsidRPr="00832201" w:rsidRDefault="00F52262" w:rsidP="00F52262">
      <w:pPr>
        <w:spacing w:line="360" w:lineRule="auto"/>
        <w:rPr>
          <w:rFonts w:ascii="Arial" w:hAnsi="Arial" w:cs="Arial"/>
          <w:b/>
        </w:rPr>
      </w:pPr>
    </w:p>
    <w:p w14:paraId="40F7C33D" w14:textId="77777777" w:rsidR="00F52262" w:rsidRPr="00832201" w:rsidRDefault="00F52262" w:rsidP="00F52262">
      <w:pPr>
        <w:spacing w:line="360" w:lineRule="auto"/>
        <w:jc w:val="center"/>
        <w:rPr>
          <w:rFonts w:ascii="Arial" w:hAnsi="Arial" w:cs="Arial"/>
          <w:b/>
        </w:rPr>
      </w:pPr>
      <w:r w:rsidRPr="00832201">
        <w:rPr>
          <w:rFonts w:ascii="Arial" w:hAnsi="Arial" w:cs="Arial"/>
          <w:b/>
        </w:rPr>
        <w:t>REPRESENTANTE LEGAL</w:t>
      </w:r>
    </w:p>
    <w:p w14:paraId="7C09D4FF" w14:textId="77777777" w:rsidR="00F52262" w:rsidRPr="00832201" w:rsidRDefault="00F52262" w:rsidP="00F52262">
      <w:pPr>
        <w:spacing w:line="360" w:lineRule="auto"/>
        <w:jc w:val="both"/>
        <w:rPr>
          <w:rFonts w:ascii="Arial" w:hAnsi="Arial" w:cs="Arial"/>
        </w:rPr>
      </w:pPr>
    </w:p>
    <w:p w14:paraId="203D32AD" w14:textId="77777777" w:rsidR="00F52262" w:rsidRPr="00832201" w:rsidRDefault="00F52262" w:rsidP="00F52262">
      <w:pPr>
        <w:spacing w:line="360" w:lineRule="auto"/>
        <w:jc w:val="center"/>
        <w:rPr>
          <w:rFonts w:ascii="Arial" w:hAnsi="Arial" w:cs="Arial"/>
          <w:b/>
        </w:rPr>
      </w:pPr>
      <w:r w:rsidRPr="00832201">
        <w:rPr>
          <w:rFonts w:ascii="Arial" w:hAnsi="Arial" w:cs="Arial"/>
          <w:b/>
        </w:rPr>
        <w:t xml:space="preserve">TESTIGOS </w:t>
      </w:r>
    </w:p>
    <w:p w14:paraId="559B077A" w14:textId="399D46C9" w:rsidR="00F52262" w:rsidRPr="00832201" w:rsidRDefault="00F52262" w:rsidP="00F52262">
      <w:pPr>
        <w:spacing w:line="360" w:lineRule="auto"/>
        <w:jc w:val="center"/>
        <w:rPr>
          <w:rFonts w:ascii="Arial" w:hAnsi="Arial" w:cs="Arial"/>
          <w:b/>
        </w:rPr>
      </w:pPr>
      <w:r w:rsidRPr="00832201">
        <w:rPr>
          <w:rFonts w:ascii="Arial" w:hAnsi="Arial" w:cs="Arial"/>
          <w:noProof/>
        </w:rPr>
        <mc:AlternateContent>
          <mc:Choice Requires="wps">
            <w:drawing>
              <wp:anchor distT="45720" distB="45720" distL="114300" distR="114300" simplePos="0" relativeHeight="251659264" behindDoc="0" locked="0" layoutInCell="1" allowOverlap="1" wp14:anchorId="274D879D" wp14:editId="448E5EFA">
                <wp:simplePos x="0" y="0"/>
                <wp:positionH relativeFrom="column">
                  <wp:posOffset>-374015</wp:posOffset>
                </wp:positionH>
                <wp:positionV relativeFrom="paragraph">
                  <wp:posOffset>388620</wp:posOffset>
                </wp:positionV>
                <wp:extent cx="3406140" cy="1009015"/>
                <wp:effectExtent l="0" t="0" r="3810" b="63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009015"/>
                        </a:xfrm>
                        <a:prstGeom prst="rect">
                          <a:avLst/>
                        </a:prstGeom>
                        <a:solidFill>
                          <a:srgbClr val="FFFFFF"/>
                        </a:solidFill>
                        <a:ln w="9525">
                          <a:noFill/>
                          <a:miter lim="800000"/>
                          <a:headEnd/>
                          <a:tailEnd/>
                        </a:ln>
                      </wps:spPr>
                      <wps:txbx>
                        <w:txbxContent>
                          <w:p w14:paraId="2E4F0C23" w14:textId="450DB31D" w:rsidR="005F525E" w:rsidRPr="00FA4F45" w:rsidRDefault="005F525E" w:rsidP="00F52262">
                            <w:pPr>
                              <w:jc w:val="center"/>
                              <w:rPr>
                                <w:rFonts w:ascii="Arial" w:hAnsi="Arial" w:cs="Arial"/>
                                <w:b/>
                              </w:rPr>
                            </w:pPr>
                            <w:r w:rsidRPr="00FA4F45">
                              <w:rPr>
                                <w:rFonts w:ascii="Arial" w:hAnsi="Arial" w:cs="Arial"/>
                                <w:b/>
                              </w:rPr>
                              <w:t xml:space="preserve"> </w:t>
                            </w:r>
                            <w:r>
                              <w:rPr>
                                <w:rFonts w:ascii="Arial" w:hAnsi="Arial" w:cs="Arial"/>
                                <w:b/>
                              </w:rPr>
                              <w:t>P</w:t>
                            </w:r>
                            <w:r w:rsidRPr="00832201">
                              <w:rPr>
                                <w:rFonts w:ascii="Arial" w:hAnsi="Arial" w:cs="Arial"/>
                                <w:b/>
                              </w:rPr>
                              <w:t>OR “LA SECRETARÍA”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D879D" id="_x0000_t202" coordsize="21600,21600" o:spt="202" path="m,l,21600r21600,l21600,xe">
                <v:stroke joinstyle="miter"/>
                <v:path gradientshapeok="t" o:connecttype="rect"/>
              </v:shapetype>
              <v:shape id="Cuadro de texto 12" o:spid="_x0000_s1026" type="#_x0000_t202" style="position:absolute;left:0;text-align:left;margin-left:-29.45pt;margin-top:30.6pt;width:268.2pt;height:7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" stroked="f">
                <v:textbox>
                  <w:txbxContent>
                    <w:p w14:paraId="2E4F0C23" w14:textId="450DB31D" w:rsidR="005F525E" w:rsidRPr="00FA4F45" w:rsidRDefault="005F525E" w:rsidP="00F52262">
                      <w:pPr>
                        <w:jc w:val="center"/>
                        <w:rPr>
                          <w:rFonts w:ascii="Arial" w:hAnsi="Arial" w:cs="Arial"/>
                          <w:b/>
                        </w:rPr>
                      </w:pPr>
                      <w:r w:rsidRPr="00FA4F45">
                        <w:rPr>
                          <w:rFonts w:ascii="Arial" w:hAnsi="Arial" w:cs="Arial"/>
                          <w:b/>
                        </w:rPr>
                        <w:t xml:space="preserve"> </w:t>
                      </w:r>
                      <w:r>
                        <w:rPr>
                          <w:rFonts w:ascii="Arial" w:hAnsi="Arial" w:cs="Arial"/>
                          <w:b/>
                        </w:rPr>
                        <w:t>P</w:t>
                      </w:r>
                      <w:r w:rsidRPr="00832201">
                        <w:rPr>
                          <w:rFonts w:ascii="Arial" w:hAnsi="Arial" w:cs="Arial"/>
                          <w:b/>
                        </w:rPr>
                        <w:t>OR “LA SECRETARÍA”</w:t>
                      </w:r>
                    </w:p>
                  </w:txbxContent>
                </v:textbox>
                <w10:wrap type="square"/>
              </v:shape>
            </w:pict>
          </mc:Fallback>
        </mc:AlternateContent>
      </w:r>
      <w:r w:rsidRPr="00832201">
        <w:rPr>
          <w:rFonts w:ascii="Arial" w:hAnsi="Arial" w:cs="Arial"/>
          <w:noProof/>
        </w:rPr>
        <mc:AlternateContent>
          <mc:Choice Requires="wps">
            <w:drawing>
              <wp:anchor distT="45720" distB="45720" distL="114300" distR="114300" simplePos="0" relativeHeight="251660288" behindDoc="0" locked="0" layoutInCell="1" allowOverlap="1" wp14:anchorId="64586607" wp14:editId="1E45EA09">
                <wp:simplePos x="0" y="0"/>
                <wp:positionH relativeFrom="column">
                  <wp:posOffset>3034665</wp:posOffset>
                </wp:positionH>
                <wp:positionV relativeFrom="paragraph">
                  <wp:posOffset>387985</wp:posOffset>
                </wp:positionV>
                <wp:extent cx="3147695" cy="1009015"/>
                <wp:effectExtent l="0" t="0" r="0" b="635"/>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009015"/>
                        </a:xfrm>
                        <a:prstGeom prst="rect">
                          <a:avLst/>
                        </a:prstGeom>
                        <a:solidFill>
                          <a:srgbClr val="FFFFFF"/>
                        </a:solidFill>
                        <a:ln w="9525">
                          <a:noFill/>
                          <a:miter lim="800000"/>
                          <a:headEnd/>
                          <a:tailEnd/>
                        </a:ln>
                      </wps:spPr>
                      <wps:txbx>
                        <w:txbxContent>
                          <w:p w14:paraId="27CCBBB9" w14:textId="77777777" w:rsidR="005F525E" w:rsidRPr="00832201" w:rsidRDefault="005F525E" w:rsidP="00F52262">
                            <w:pPr>
                              <w:spacing w:line="360" w:lineRule="auto"/>
                              <w:jc w:val="center"/>
                              <w:rPr>
                                <w:rFonts w:ascii="Arial" w:hAnsi="Arial" w:cs="Arial"/>
                                <w:b/>
                              </w:rPr>
                            </w:pPr>
                            <w:r w:rsidRPr="00832201">
                              <w:rPr>
                                <w:rFonts w:ascii="Arial" w:hAnsi="Arial" w:cs="Arial"/>
                                <w:b/>
                              </w:rPr>
                              <w:t>POR “LA EMPRESA</w:t>
                            </w:r>
                          </w:p>
                          <w:p w14:paraId="29915C47" w14:textId="77777777" w:rsidR="005F525E" w:rsidRPr="00FA4F45" w:rsidRDefault="005F525E" w:rsidP="00F52262">
                            <w:pPr>
                              <w:jc w:val="center"/>
                              <w:rPr>
                                <w:rFonts w:ascii="Arial" w:hAnsi="Arial" w:cs="Arial"/>
                                <w:b/>
                              </w:rPr>
                            </w:pPr>
                            <w:r w:rsidRPr="00FA4F45">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86607" id="Cuadro de texto 8" o:spid="_x0000_s1027" type="#_x0000_t202" style="position:absolute;left:0;text-align:left;margin-left:238.95pt;margin-top:30.55pt;width:247.85pt;height:79.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" stroked="f">
                <v:textbox>
                  <w:txbxContent>
                    <w:p w14:paraId="27CCBBB9" w14:textId="77777777" w:rsidR="005F525E" w:rsidRPr="00832201" w:rsidRDefault="005F525E" w:rsidP="00F52262">
                      <w:pPr>
                        <w:spacing w:line="360" w:lineRule="auto"/>
                        <w:jc w:val="center"/>
                        <w:rPr>
                          <w:rFonts w:ascii="Arial" w:hAnsi="Arial" w:cs="Arial"/>
                          <w:b/>
                        </w:rPr>
                      </w:pPr>
                      <w:r w:rsidRPr="00832201">
                        <w:rPr>
                          <w:rFonts w:ascii="Arial" w:hAnsi="Arial" w:cs="Arial"/>
                          <w:b/>
                        </w:rPr>
                        <w:t>POR “LA EMPRESA</w:t>
                      </w:r>
                    </w:p>
                    <w:p w14:paraId="29915C47" w14:textId="77777777" w:rsidR="005F525E" w:rsidRPr="00FA4F45" w:rsidRDefault="005F525E" w:rsidP="00F52262">
                      <w:pPr>
                        <w:jc w:val="center"/>
                        <w:rPr>
                          <w:rFonts w:ascii="Arial" w:hAnsi="Arial" w:cs="Arial"/>
                          <w:b/>
                        </w:rPr>
                      </w:pPr>
                      <w:r w:rsidRPr="00FA4F45">
                        <w:rPr>
                          <w:rFonts w:ascii="Arial" w:hAnsi="Arial" w:cs="Arial"/>
                          <w:b/>
                        </w:rPr>
                        <w:t xml:space="preserve"> </w:t>
                      </w:r>
                    </w:p>
                  </w:txbxContent>
                </v:textbox>
                <w10:wrap type="square"/>
              </v:shape>
            </w:pict>
          </mc:Fallback>
        </mc:AlternateContent>
      </w:r>
    </w:p>
    <w:p w14:paraId="7C1D63DA" w14:textId="744A5EFA" w:rsidR="00F52262" w:rsidRPr="00832201" w:rsidRDefault="00F52262" w:rsidP="00F52262">
      <w:pPr>
        <w:spacing w:line="360" w:lineRule="auto"/>
        <w:jc w:val="center"/>
        <w:rPr>
          <w:rFonts w:ascii="Arial" w:hAnsi="Arial" w:cs="Arial"/>
          <w:b/>
        </w:rPr>
      </w:pPr>
      <w:r w:rsidRPr="00832201">
        <w:rPr>
          <w:rFonts w:ascii="Arial" w:hAnsi="Arial" w:cs="Arial"/>
          <w:b/>
        </w:rPr>
        <w:t>----------------------------------------------------</w:t>
      </w:r>
    </w:p>
    <w:p w14:paraId="24BD5861" w14:textId="77777777" w:rsidR="00055028" w:rsidRPr="006E7115" w:rsidRDefault="00EB42DC" w:rsidP="00146511">
      <w:pPr>
        <w:pStyle w:val="Ttulo1"/>
        <w:jc w:val="center"/>
        <w:rPr>
          <w:rFonts w:ascii="Arial" w:hAnsi="Arial" w:cs="Arial"/>
          <w:color w:val="auto"/>
        </w:rPr>
      </w:pPr>
      <w:bookmarkStart w:id="88" w:name="_Toc533533669"/>
      <w:bookmarkEnd w:id="86"/>
      <w:r w:rsidRPr="006E7115">
        <w:rPr>
          <w:rFonts w:ascii="Arial" w:hAnsi="Arial" w:cs="Arial"/>
          <w:color w:val="auto"/>
          <w:lang w:val="es-MX"/>
        </w:rPr>
        <w:lastRenderedPageBreak/>
        <w:t>A</w:t>
      </w:r>
      <w:r w:rsidR="00B20966" w:rsidRPr="006E7115">
        <w:rPr>
          <w:rFonts w:ascii="Arial" w:hAnsi="Arial" w:cs="Arial"/>
          <w:color w:val="auto"/>
          <w:lang w:val="es-MX"/>
        </w:rPr>
        <w:t>n</w:t>
      </w:r>
      <w:r w:rsidR="00055028" w:rsidRPr="006E7115">
        <w:rPr>
          <w:rFonts w:ascii="Arial" w:hAnsi="Arial" w:cs="Arial"/>
          <w:color w:val="auto"/>
        </w:rPr>
        <w:t xml:space="preserve">exo </w:t>
      </w:r>
      <w:r w:rsidR="00A07B1F">
        <w:rPr>
          <w:rFonts w:ascii="Arial" w:hAnsi="Arial" w:cs="Arial"/>
          <w:color w:val="auto"/>
          <w:lang w:val="es-MX"/>
        </w:rPr>
        <w:t>Ñ</w:t>
      </w:r>
      <w:r w:rsidR="00146511" w:rsidRPr="006E7115">
        <w:rPr>
          <w:rFonts w:ascii="Arial" w:hAnsi="Arial" w:cs="Arial"/>
          <w:color w:val="auto"/>
        </w:rPr>
        <w:t xml:space="preserve">: </w:t>
      </w:r>
      <w:r w:rsidR="00055028" w:rsidRPr="006E7115">
        <w:rPr>
          <w:rFonts w:ascii="Arial" w:hAnsi="Arial" w:cs="Arial"/>
          <w:color w:val="auto"/>
        </w:rPr>
        <w:t>FORMATO DE FACTURA</w:t>
      </w:r>
      <w:bookmarkEnd w:id="88"/>
    </w:p>
    <w:p w14:paraId="0EF44D4B" w14:textId="77777777" w:rsidR="00055028" w:rsidRPr="006E7115" w:rsidRDefault="00055028" w:rsidP="00055028">
      <w:pPr>
        <w:pStyle w:val="Textoindependiente2"/>
        <w:spacing w:line="240" w:lineRule="atLeast"/>
        <w:rPr>
          <w:rFonts w:ascii="Arial" w:hAnsi="Arial" w:cs="Arial"/>
          <w:b/>
          <w:sz w:val="22"/>
          <w:szCs w:val="22"/>
          <w:lang w:val="es-MX"/>
        </w:rPr>
      </w:pPr>
    </w:p>
    <w:tbl>
      <w:tblPr>
        <w:tblpPr w:leftFromText="141" w:rightFromText="141" w:vertAnchor="text" w:horzAnchor="margin" w:tblpXSpec="center"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341"/>
        <w:gridCol w:w="1072"/>
        <w:gridCol w:w="3699"/>
        <w:gridCol w:w="1268"/>
        <w:gridCol w:w="1219"/>
      </w:tblGrid>
      <w:tr w:rsidR="00055028" w:rsidRPr="006E7115" w14:paraId="103DB7B3" w14:textId="77777777" w:rsidTr="00055028">
        <w:trPr>
          <w:trHeight w:val="274"/>
        </w:trPr>
        <w:tc>
          <w:tcPr>
            <w:tcW w:w="5000" w:type="pct"/>
            <w:gridSpan w:val="6"/>
            <w:vAlign w:val="center"/>
          </w:tcPr>
          <w:p w14:paraId="4D45F7BC" w14:textId="77777777" w:rsidR="00055028" w:rsidRPr="006E7115" w:rsidRDefault="00055028" w:rsidP="00055028">
            <w:pPr>
              <w:rPr>
                <w:rFonts w:ascii="Arial" w:hAnsi="Arial" w:cs="Arial"/>
              </w:rPr>
            </w:pPr>
            <w:r w:rsidRPr="006E7115">
              <w:rPr>
                <w:rFonts w:ascii="Arial" w:hAnsi="Arial" w:cs="Arial"/>
              </w:rPr>
              <w:t>Facturado a:</w:t>
            </w:r>
          </w:p>
        </w:tc>
      </w:tr>
      <w:tr w:rsidR="00055028" w:rsidRPr="006E7115" w14:paraId="762A10C7" w14:textId="77777777" w:rsidTr="00055028">
        <w:tc>
          <w:tcPr>
            <w:tcW w:w="5000" w:type="pct"/>
            <w:gridSpan w:val="6"/>
            <w:vAlign w:val="center"/>
          </w:tcPr>
          <w:p w14:paraId="2ABCFDAF" w14:textId="77777777" w:rsidR="00055028" w:rsidRPr="006E7115" w:rsidRDefault="00055028" w:rsidP="00055028">
            <w:pPr>
              <w:rPr>
                <w:rFonts w:ascii="Arial" w:hAnsi="Arial" w:cs="Arial"/>
                <w:b/>
              </w:rPr>
            </w:pPr>
            <w:r w:rsidRPr="006E7115">
              <w:rPr>
                <w:rFonts w:ascii="Arial" w:hAnsi="Arial" w:cs="Arial"/>
                <w:b/>
              </w:rPr>
              <w:t>GOBIERNO DEL ESTADO DE OAXACA</w:t>
            </w:r>
          </w:p>
          <w:p w14:paraId="2F5CEA22" w14:textId="77777777" w:rsidR="00055028" w:rsidRPr="006E7115" w:rsidRDefault="00055028" w:rsidP="00055028">
            <w:pPr>
              <w:rPr>
                <w:rFonts w:ascii="Arial" w:hAnsi="Arial" w:cs="Arial"/>
                <w:b/>
              </w:rPr>
            </w:pPr>
            <w:r w:rsidRPr="006E7115">
              <w:rPr>
                <w:rFonts w:ascii="Arial" w:hAnsi="Arial" w:cs="Arial"/>
                <w:b/>
              </w:rPr>
              <w:t>DOMICILIO FISCAL: CARRETERA OAXACA-ISTMO KM 11.5, SN 7,  TLALIXTAC DE CABRERA, OAXACA. C.P. 68270.</w:t>
            </w:r>
          </w:p>
          <w:p w14:paraId="1A8EDFBD" w14:textId="77777777" w:rsidR="00055028" w:rsidRPr="006E7115" w:rsidRDefault="00055028" w:rsidP="00055028">
            <w:pPr>
              <w:rPr>
                <w:rFonts w:ascii="Arial" w:hAnsi="Arial" w:cs="Arial"/>
              </w:rPr>
            </w:pPr>
            <w:r w:rsidRPr="006E7115">
              <w:rPr>
                <w:rFonts w:ascii="Arial" w:hAnsi="Arial" w:cs="Arial"/>
                <w:b/>
              </w:rPr>
              <w:t>R.F.C.: GEO621201KIA</w:t>
            </w:r>
          </w:p>
        </w:tc>
      </w:tr>
      <w:tr w:rsidR="00055028" w:rsidRPr="006E7115" w14:paraId="7863B5F6" w14:textId="77777777" w:rsidTr="00055028">
        <w:trPr>
          <w:trHeight w:val="221"/>
        </w:trPr>
        <w:tc>
          <w:tcPr>
            <w:tcW w:w="506" w:type="pct"/>
            <w:vAlign w:val="center"/>
          </w:tcPr>
          <w:p w14:paraId="46D28832" w14:textId="77777777" w:rsidR="00055028" w:rsidRPr="006E7115" w:rsidRDefault="00055028" w:rsidP="00055028">
            <w:pPr>
              <w:rPr>
                <w:rFonts w:ascii="Arial" w:hAnsi="Arial" w:cs="Arial"/>
              </w:rPr>
            </w:pPr>
          </w:p>
        </w:tc>
        <w:tc>
          <w:tcPr>
            <w:tcW w:w="4494" w:type="pct"/>
            <w:gridSpan w:val="5"/>
            <w:vAlign w:val="center"/>
          </w:tcPr>
          <w:p w14:paraId="15BFC134" w14:textId="77777777" w:rsidR="00055028" w:rsidRPr="006E7115" w:rsidRDefault="00055028" w:rsidP="00055028">
            <w:pPr>
              <w:rPr>
                <w:rFonts w:ascii="Arial" w:hAnsi="Arial" w:cs="Arial"/>
              </w:rPr>
            </w:pPr>
            <w:r w:rsidRPr="006E7115">
              <w:rPr>
                <w:rFonts w:ascii="Arial" w:hAnsi="Arial" w:cs="Arial"/>
              </w:rPr>
              <w:t>Desglose</w:t>
            </w:r>
          </w:p>
        </w:tc>
      </w:tr>
      <w:tr w:rsidR="00055028" w:rsidRPr="006E7115" w14:paraId="1330FCBA" w14:textId="77777777" w:rsidTr="00055028">
        <w:tc>
          <w:tcPr>
            <w:tcW w:w="506" w:type="pct"/>
            <w:vAlign w:val="center"/>
          </w:tcPr>
          <w:p w14:paraId="2448A8E9" w14:textId="77777777" w:rsidR="00055028" w:rsidRPr="006E7115" w:rsidRDefault="00055028" w:rsidP="00055028">
            <w:pPr>
              <w:jc w:val="center"/>
              <w:rPr>
                <w:rFonts w:ascii="Arial" w:hAnsi="Arial" w:cs="Arial"/>
              </w:rPr>
            </w:pPr>
            <w:r w:rsidRPr="006E7115">
              <w:rPr>
                <w:rFonts w:ascii="Arial" w:hAnsi="Arial" w:cs="Arial"/>
              </w:rPr>
              <w:t>PARTIDA</w:t>
            </w:r>
          </w:p>
        </w:tc>
        <w:tc>
          <w:tcPr>
            <w:tcW w:w="586" w:type="pct"/>
            <w:vAlign w:val="center"/>
          </w:tcPr>
          <w:p w14:paraId="1284C6F1" w14:textId="77777777" w:rsidR="00055028" w:rsidRPr="006E7115" w:rsidRDefault="00055028" w:rsidP="00055028">
            <w:pPr>
              <w:jc w:val="center"/>
              <w:rPr>
                <w:rFonts w:ascii="Arial" w:hAnsi="Arial" w:cs="Arial"/>
              </w:rPr>
            </w:pPr>
            <w:r w:rsidRPr="006E7115">
              <w:rPr>
                <w:rFonts w:ascii="Arial" w:hAnsi="Arial" w:cs="Arial"/>
              </w:rPr>
              <w:t>CANTIDAD</w:t>
            </w:r>
          </w:p>
        </w:tc>
        <w:tc>
          <w:tcPr>
            <w:tcW w:w="512" w:type="pct"/>
            <w:vAlign w:val="center"/>
          </w:tcPr>
          <w:p w14:paraId="0AD0CC4B" w14:textId="77777777" w:rsidR="00055028" w:rsidRPr="006E7115" w:rsidRDefault="00055028" w:rsidP="00055028">
            <w:pPr>
              <w:jc w:val="center"/>
              <w:rPr>
                <w:rFonts w:ascii="Arial" w:hAnsi="Arial" w:cs="Arial"/>
              </w:rPr>
            </w:pPr>
            <w:r w:rsidRPr="006E7115">
              <w:rPr>
                <w:rFonts w:ascii="Arial" w:hAnsi="Arial" w:cs="Arial"/>
              </w:rPr>
              <w:t>UNIDAD DE MEDIDA</w:t>
            </w:r>
          </w:p>
        </w:tc>
        <w:tc>
          <w:tcPr>
            <w:tcW w:w="2284" w:type="pct"/>
            <w:vAlign w:val="center"/>
          </w:tcPr>
          <w:p w14:paraId="073A0A54" w14:textId="77777777" w:rsidR="00055028" w:rsidRPr="006E7115" w:rsidRDefault="00055028" w:rsidP="00055028">
            <w:pPr>
              <w:ind w:left="49"/>
              <w:jc w:val="center"/>
              <w:rPr>
                <w:rFonts w:ascii="Arial" w:hAnsi="Arial" w:cs="Arial"/>
              </w:rPr>
            </w:pPr>
            <w:r w:rsidRPr="006E7115">
              <w:rPr>
                <w:rFonts w:ascii="Arial" w:hAnsi="Arial" w:cs="Arial"/>
              </w:rPr>
              <w:t>DESCRIPCIÓN</w:t>
            </w:r>
          </w:p>
        </w:tc>
        <w:tc>
          <w:tcPr>
            <w:tcW w:w="586" w:type="pct"/>
            <w:vAlign w:val="center"/>
          </w:tcPr>
          <w:p w14:paraId="58AAEB04" w14:textId="77777777" w:rsidR="00055028" w:rsidRPr="006E7115" w:rsidRDefault="00055028" w:rsidP="00055028">
            <w:pPr>
              <w:jc w:val="center"/>
              <w:rPr>
                <w:rFonts w:ascii="Arial" w:hAnsi="Arial" w:cs="Arial"/>
              </w:rPr>
            </w:pPr>
            <w:r w:rsidRPr="006E7115">
              <w:rPr>
                <w:rFonts w:ascii="Arial" w:hAnsi="Arial" w:cs="Arial"/>
              </w:rPr>
              <w:t>PRECIO UNITARIO</w:t>
            </w:r>
          </w:p>
        </w:tc>
        <w:tc>
          <w:tcPr>
            <w:tcW w:w="526" w:type="pct"/>
            <w:vAlign w:val="center"/>
          </w:tcPr>
          <w:p w14:paraId="3006E2A1" w14:textId="77777777" w:rsidR="00055028" w:rsidRPr="006E7115" w:rsidRDefault="00055028" w:rsidP="00055028">
            <w:pPr>
              <w:jc w:val="center"/>
              <w:rPr>
                <w:rFonts w:ascii="Arial" w:hAnsi="Arial" w:cs="Arial"/>
              </w:rPr>
            </w:pPr>
            <w:r w:rsidRPr="006E7115">
              <w:rPr>
                <w:rFonts w:ascii="Arial" w:hAnsi="Arial" w:cs="Arial"/>
              </w:rPr>
              <w:t>IMPORTE</w:t>
            </w:r>
          </w:p>
        </w:tc>
      </w:tr>
      <w:tr w:rsidR="00055028" w:rsidRPr="006E7115" w14:paraId="53F5DD64" w14:textId="77777777" w:rsidTr="00055028">
        <w:trPr>
          <w:trHeight w:val="559"/>
        </w:trPr>
        <w:tc>
          <w:tcPr>
            <w:tcW w:w="506" w:type="pct"/>
            <w:vAlign w:val="center"/>
          </w:tcPr>
          <w:p w14:paraId="595C34ED" w14:textId="77777777" w:rsidR="00055028" w:rsidRPr="006E7115" w:rsidRDefault="00055028" w:rsidP="00055028">
            <w:pPr>
              <w:jc w:val="center"/>
              <w:rPr>
                <w:rFonts w:ascii="Arial" w:hAnsi="Arial" w:cs="Arial"/>
              </w:rPr>
            </w:pPr>
          </w:p>
        </w:tc>
        <w:tc>
          <w:tcPr>
            <w:tcW w:w="586" w:type="pct"/>
            <w:vAlign w:val="center"/>
          </w:tcPr>
          <w:p w14:paraId="41673B45" w14:textId="77777777" w:rsidR="00055028" w:rsidRPr="006E7115" w:rsidRDefault="00055028" w:rsidP="00055028">
            <w:pPr>
              <w:jc w:val="center"/>
              <w:rPr>
                <w:rFonts w:ascii="Arial" w:hAnsi="Arial" w:cs="Arial"/>
              </w:rPr>
            </w:pPr>
          </w:p>
        </w:tc>
        <w:tc>
          <w:tcPr>
            <w:tcW w:w="512" w:type="pct"/>
            <w:vAlign w:val="center"/>
          </w:tcPr>
          <w:p w14:paraId="3059915F" w14:textId="77777777" w:rsidR="00055028" w:rsidRPr="006E7115" w:rsidRDefault="00055028" w:rsidP="00055028">
            <w:pPr>
              <w:jc w:val="center"/>
              <w:rPr>
                <w:rFonts w:ascii="Arial" w:hAnsi="Arial" w:cs="Arial"/>
              </w:rPr>
            </w:pPr>
            <w:r w:rsidRPr="006E7115">
              <w:rPr>
                <w:rFonts w:ascii="Arial" w:hAnsi="Arial" w:cs="Arial"/>
              </w:rPr>
              <w:t>PIEZA</w:t>
            </w:r>
          </w:p>
        </w:tc>
        <w:tc>
          <w:tcPr>
            <w:tcW w:w="2284" w:type="pct"/>
            <w:vMerge w:val="restart"/>
            <w:vAlign w:val="center"/>
          </w:tcPr>
          <w:p w14:paraId="772AB20A" w14:textId="77777777" w:rsidR="00055028" w:rsidRPr="006E7115" w:rsidRDefault="00055028" w:rsidP="00055028">
            <w:pPr>
              <w:ind w:left="176"/>
              <w:jc w:val="center"/>
              <w:rPr>
                <w:rFonts w:ascii="Arial" w:hAnsi="Arial" w:cs="Arial"/>
                <w:b/>
              </w:rPr>
            </w:pPr>
            <w:r w:rsidRPr="006E7115">
              <w:rPr>
                <w:rFonts w:ascii="Arial" w:hAnsi="Arial" w:cs="Arial"/>
                <w:b/>
              </w:rPr>
              <w:t>INDICAR LA DESCRIPCIÓN DEL BIEN, CONFORME A CADA PARTIDA.</w:t>
            </w:r>
          </w:p>
        </w:tc>
        <w:tc>
          <w:tcPr>
            <w:tcW w:w="586" w:type="pct"/>
            <w:vAlign w:val="center"/>
          </w:tcPr>
          <w:p w14:paraId="3BFD233E" w14:textId="77777777" w:rsidR="00055028" w:rsidRPr="006E7115" w:rsidRDefault="00055028" w:rsidP="00055028">
            <w:pPr>
              <w:rPr>
                <w:rFonts w:ascii="Arial" w:hAnsi="Arial" w:cs="Arial"/>
              </w:rPr>
            </w:pPr>
          </w:p>
        </w:tc>
        <w:tc>
          <w:tcPr>
            <w:tcW w:w="526" w:type="pct"/>
            <w:vAlign w:val="center"/>
          </w:tcPr>
          <w:p w14:paraId="793DD3DE" w14:textId="77777777" w:rsidR="00055028" w:rsidRPr="006E7115" w:rsidRDefault="00055028" w:rsidP="00055028">
            <w:pPr>
              <w:rPr>
                <w:rFonts w:ascii="Arial" w:hAnsi="Arial" w:cs="Arial"/>
              </w:rPr>
            </w:pPr>
          </w:p>
        </w:tc>
      </w:tr>
      <w:tr w:rsidR="00055028" w:rsidRPr="006E7115" w14:paraId="573FCE4F" w14:textId="77777777" w:rsidTr="00055028">
        <w:trPr>
          <w:trHeight w:val="494"/>
        </w:trPr>
        <w:tc>
          <w:tcPr>
            <w:tcW w:w="506" w:type="pct"/>
            <w:vAlign w:val="center"/>
          </w:tcPr>
          <w:p w14:paraId="1A3B14FB" w14:textId="77777777" w:rsidR="00055028" w:rsidRPr="006E7115" w:rsidRDefault="00055028" w:rsidP="00055028">
            <w:pPr>
              <w:jc w:val="center"/>
              <w:rPr>
                <w:rFonts w:ascii="Arial" w:hAnsi="Arial" w:cs="Arial"/>
              </w:rPr>
            </w:pPr>
          </w:p>
        </w:tc>
        <w:tc>
          <w:tcPr>
            <w:tcW w:w="586" w:type="pct"/>
            <w:vAlign w:val="center"/>
          </w:tcPr>
          <w:p w14:paraId="67A097E1" w14:textId="77777777" w:rsidR="00055028" w:rsidRPr="006E7115" w:rsidRDefault="00055028" w:rsidP="00055028">
            <w:pPr>
              <w:jc w:val="center"/>
              <w:rPr>
                <w:rFonts w:ascii="Arial" w:hAnsi="Arial" w:cs="Arial"/>
              </w:rPr>
            </w:pPr>
          </w:p>
        </w:tc>
        <w:tc>
          <w:tcPr>
            <w:tcW w:w="512" w:type="pct"/>
            <w:vAlign w:val="center"/>
          </w:tcPr>
          <w:p w14:paraId="16EF8382" w14:textId="77777777" w:rsidR="00055028" w:rsidRPr="006E7115" w:rsidRDefault="00055028" w:rsidP="00055028">
            <w:pPr>
              <w:jc w:val="center"/>
              <w:rPr>
                <w:rFonts w:ascii="Arial" w:hAnsi="Arial" w:cs="Arial"/>
              </w:rPr>
            </w:pPr>
          </w:p>
        </w:tc>
        <w:tc>
          <w:tcPr>
            <w:tcW w:w="2284" w:type="pct"/>
            <w:vMerge/>
            <w:vAlign w:val="center"/>
          </w:tcPr>
          <w:p w14:paraId="7D94D3DC" w14:textId="77777777" w:rsidR="00055028" w:rsidRPr="006E7115" w:rsidRDefault="00055028" w:rsidP="00055028">
            <w:pPr>
              <w:ind w:left="176"/>
              <w:jc w:val="center"/>
              <w:rPr>
                <w:rFonts w:ascii="Arial" w:hAnsi="Arial" w:cs="Arial"/>
                <w:b/>
              </w:rPr>
            </w:pPr>
          </w:p>
        </w:tc>
        <w:tc>
          <w:tcPr>
            <w:tcW w:w="586" w:type="pct"/>
            <w:vAlign w:val="center"/>
          </w:tcPr>
          <w:p w14:paraId="5190A39E" w14:textId="77777777" w:rsidR="00055028" w:rsidRPr="006E7115" w:rsidRDefault="00055028" w:rsidP="00055028">
            <w:pPr>
              <w:rPr>
                <w:rFonts w:ascii="Arial" w:hAnsi="Arial" w:cs="Arial"/>
              </w:rPr>
            </w:pPr>
          </w:p>
        </w:tc>
        <w:tc>
          <w:tcPr>
            <w:tcW w:w="526" w:type="pct"/>
            <w:vAlign w:val="center"/>
          </w:tcPr>
          <w:p w14:paraId="34E1D89D" w14:textId="77777777" w:rsidR="00055028" w:rsidRPr="006E7115" w:rsidRDefault="00055028" w:rsidP="00055028">
            <w:pPr>
              <w:rPr>
                <w:rFonts w:ascii="Arial" w:hAnsi="Arial" w:cs="Arial"/>
              </w:rPr>
            </w:pPr>
          </w:p>
        </w:tc>
      </w:tr>
      <w:tr w:rsidR="00055028" w:rsidRPr="006E7115" w14:paraId="31C9E9A5" w14:textId="77777777" w:rsidTr="00055028">
        <w:trPr>
          <w:trHeight w:val="773"/>
        </w:trPr>
        <w:tc>
          <w:tcPr>
            <w:tcW w:w="506" w:type="pct"/>
            <w:vAlign w:val="center"/>
          </w:tcPr>
          <w:p w14:paraId="45DA8D48" w14:textId="77777777" w:rsidR="00055028" w:rsidRPr="006E7115" w:rsidRDefault="00055028" w:rsidP="00055028">
            <w:pPr>
              <w:rPr>
                <w:rFonts w:ascii="Arial" w:hAnsi="Arial" w:cs="Arial"/>
              </w:rPr>
            </w:pPr>
          </w:p>
        </w:tc>
        <w:tc>
          <w:tcPr>
            <w:tcW w:w="586" w:type="pct"/>
            <w:vAlign w:val="center"/>
          </w:tcPr>
          <w:p w14:paraId="6C6AE22A" w14:textId="77777777" w:rsidR="00055028" w:rsidRPr="006E7115" w:rsidRDefault="00055028" w:rsidP="00055028">
            <w:pPr>
              <w:rPr>
                <w:rFonts w:ascii="Arial" w:hAnsi="Arial" w:cs="Arial"/>
              </w:rPr>
            </w:pPr>
          </w:p>
        </w:tc>
        <w:tc>
          <w:tcPr>
            <w:tcW w:w="512" w:type="pct"/>
            <w:vAlign w:val="center"/>
          </w:tcPr>
          <w:p w14:paraId="5B734B62" w14:textId="77777777" w:rsidR="00055028" w:rsidRPr="006E7115" w:rsidRDefault="00055028" w:rsidP="00055028">
            <w:pPr>
              <w:rPr>
                <w:rFonts w:ascii="Arial" w:hAnsi="Arial" w:cs="Arial"/>
              </w:rPr>
            </w:pPr>
          </w:p>
        </w:tc>
        <w:tc>
          <w:tcPr>
            <w:tcW w:w="2284" w:type="pct"/>
            <w:vAlign w:val="center"/>
          </w:tcPr>
          <w:p w14:paraId="711FDE9E" w14:textId="77777777" w:rsidR="00055028" w:rsidRPr="006E7115" w:rsidRDefault="00055028" w:rsidP="00055028">
            <w:pPr>
              <w:ind w:left="175"/>
              <w:rPr>
                <w:rFonts w:ascii="Arial" w:hAnsi="Arial" w:cs="Arial"/>
                <w:b/>
              </w:rPr>
            </w:pPr>
            <w:r w:rsidRPr="006E7115">
              <w:rPr>
                <w:rFonts w:ascii="Arial" w:hAnsi="Arial" w:cs="Arial"/>
                <w:b/>
              </w:rPr>
              <w:t xml:space="preserve">N° DE PEDIDO, N° </w:t>
            </w:r>
            <w:r w:rsidR="00B6073E" w:rsidRPr="006E7115">
              <w:rPr>
                <w:rFonts w:ascii="Arial" w:hAnsi="Arial" w:cs="Arial"/>
                <w:b/>
              </w:rPr>
              <w:t>INVITACIÓN</w:t>
            </w:r>
            <w:r w:rsidRPr="006E7115">
              <w:rPr>
                <w:rFonts w:ascii="Arial" w:hAnsi="Arial" w:cs="Arial"/>
                <w:b/>
              </w:rPr>
              <w:t>, CLAVE PRESUPUESTAL, DEPENDENCIA</w:t>
            </w:r>
          </w:p>
        </w:tc>
        <w:tc>
          <w:tcPr>
            <w:tcW w:w="586" w:type="pct"/>
            <w:vAlign w:val="center"/>
          </w:tcPr>
          <w:p w14:paraId="6EAC4271" w14:textId="77777777" w:rsidR="00055028" w:rsidRPr="006E7115" w:rsidRDefault="00055028" w:rsidP="00055028">
            <w:pPr>
              <w:rPr>
                <w:rFonts w:ascii="Arial" w:hAnsi="Arial" w:cs="Arial"/>
              </w:rPr>
            </w:pPr>
          </w:p>
        </w:tc>
        <w:tc>
          <w:tcPr>
            <w:tcW w:w="526" w:type="pct"/>
            <w:vAlign w:val="center"/>
          </w:tcPr>
          <w:p w14:paraId="617DCA62" w14:textId="77777777" w:rsidR="00055028" w:rsidRPr="006E7115" w:rsidRDefault="00055028" w:rsidP="00055028">
            <w:pPr>
              <w:rPr>
                <w:rFonts w:ascii="Arial" w:hAnsi="Arial" w:cs="Arial"/>
              </w:rPr>
            </w:pPr>
          </w:p>
        </w:tc>
      </w:tr>
      <w:tr w:rsidR="00055028" w:rsidRPr="006E7115" w14:paraId="60813771" w14:textId="77777777" w:rsidTr="00055028">
        <w:trPr>
          <w:trHeight w:val="787"/>
        </w:trPr>
        <w:tc>
          <w:tcPr>
            <w:tcW w:w="3888" w:type="pct"/>
            <w:gridSpan w:val="4"/>
            <w:vAlign w:val="center"/>
          </w:tcPr>
          <w:p w14:paraId="2A1522D4" w14:textId="77777777" w:rsidR="00055028" w:rsidRPr="006E7115" w:rsidRDefault="00055028" w:rsidP="00055028">
            <w:pPr>
              <w:ind w:left="175"/>
              <w:rPr>
                <w:rFonts w:ascii="Arial" w:hAnsi="Arial" w:cs="Arial"/>
              </w:rPr>
            </w:pPr>
          </w:p>
          <w:p w14:paraId="07E5E839" w14:textId="77777777" w:rsidR="00055028" w:rsidRPr="006E7115" w:rsidRDefault="00055028" w:rsidP="00055028">
            <w:pPr>
              <w:ind w:left="175"/>
              <w:rPr>
                <w:rFonts w:ascii="Arial" w:hAnsi="Arial" w:cs="Arial"/>
              </w:rPr>
            </w:pPr>
            <w:r w:rsidRPr="006E7115">
              <w:rPr>
                <w:rFonts w:ascii="Arial" w:hAnsi="Arial" w:cs="Arial"/>
              </w:rPr>
              <w:t>Cantidad con letra con (________________pesos _____/100 M.N.)</w:t>
            </w:r>
          </w:p>
        </w:tc>
        <w:tc>
          <w:tcPr>
            <w:tcW w:w="586" w:type="pct"/>
            <w:vAlign w:val="center"/>
          </w:tcPr>
          <w:p w14:paraId="1A0A97F2" w14:textId="77777777" w:rsidR="00055028" w:rsidRPr="006E7115" w:rsidRDefault="00055028" w:rsidP="00055028">
            <w:pPr>
              <w:jc w:val="right"/>
              <w:rPr>
                <w:rFonts w:ascii="Arial" w:hAnsi="Arial" w:cs="Arial"/>
              </w:rPr>
            </w:pPr>
            <w:r w:rsidRPr="006E7115">
              <w:rPr>
                <w:rFonts w:ascii="Arial" w:hAnsi="Arial" w:cs="Arial"/>
              </w:rPr>
              <w:t>Subtotal</w:t>
            </w:r>
          </w:p>
          <w:p w14:paraId="2373CC19" w14:textId="77777777" w:rsidR="00055028" w:rsidRPr="006E7115" w:rsidRDefault="00055028" w:rsidP="00055028">
            <w:pPr>
              <w:jc w:val="right"/>
              <w:rPr>
                <w:rFonts w:ascii="Arial" w:hAnsi="Arial" w:cs="Arial"/>
              </w:rPr>
            </w:pPr>
            <w:r w:rsidRPr="006E7115">
              <w:rPr>
                <w:rFonts w:ascii="Arial" w:hAnsi="Arial" w:cs="Arial"/>
              </w:rPr>
              <w:t>IVA 16%</w:t>
            </w:r>
          </w:p>
          <w:p w14:paraId="2C69A2DD" w14:textId="77777777" w:rsidR="00055028" w:rsidRPr="006E7115" w:rsidRDefault="00055028" w:rsidP="00055028">
            <w:pPr>
              <w:jc w:val="right"/>
              <w:rPr>
                <w:rFonts w:ascii="Arial" w:hAnsi="Arial" w:cs="Arial"/>
              </w:rPr>
            </w:pPr>
            <w:r w:rsidRPr="006E7115">
              <w:rPr>
                <w:rFonts w:ascii="Arial" w:hAnsi="Arial" w:cs="Arial"/>
              </w:rPr>
              <w:t>Total</w:t>
            </w:r>
          </w:p>
        </w:tc>
        <w:tc>
          <w:tcPr>
            <w:tcW w:w="526" w:type="pct"/>
            <w:vAlign w:val="center"/>
          </w:tcPr>
          <w:p w14:paraId="6B99D292" w14:textId="77777777" w:rsidR="00055028" w:rsidRPr="006E7115" w:rsidRDefault="00055028" w:rsidP="00055028">
            <w:pPr>
              <w:jc w:val="center"/>
              <w:rPr>
                <w:rFonts w:ascii="Arial" w:hAnsi="Arial" w:cs="Arial"/>
              </w:rPr>
            </w:pPr>
            <w:r w:rsidRPr="006E7115">
              <w:rPr>
                <w:rFonts w:ascii="Arial" w:hAnsi="Arial" w:cs="Arial"/>
              </w:rPr>
              <w:t>$</w:t>
            </w:r>
          </w:p>
          <w:p w14:paraId="07302686" w14:textId="77777777" w:rsidR="00055028" w:rsidRPr="006E7115" w:rsidRDefault="00055028" w:rsidP="00055028">
            <w:pPr>
              <w:jc w:val="center"/>
              <w:rPr>
                <w:rFonts w:ascii="Arial" w:hAnsi="Arial" w:cs="Arial"/>
              </w:rPr>
            </w:pPr>
            <w:r w:rsidRPr="006E7115">
              <w:rPr>
                <w:rFonts w:ascii="Arial" w:hAnsi="Arial" w:cs="Arial"/>
              </w:rPr>
              <w:t>$</w:t>
            </w:r>
          </w:p>
          <w:p w14:paraId="5D42A357" w14:textId="77777777" w:rsidR="00055028" w:rsidRPr="006E7115" w:rsidRDefault="00055028" w:rsidP="00055028">
            <w:pPr>
              <w:jc w:val="center"/>
              <w:rPr>
                <w:rFonts w:ascii="Arial" w:hAnsi="Arial" w:cs="Arial"/>
              </w:rPr>
            </w:pPr>
            <w:r w:rsidRPr="006E7115">
              <w:rPr>
                <w:rFonts w:ascii="Arial" w:hAnsi="Arial" w:cs="Arial"/>
              </w:rPr>
              <w:t>$</w:t>
            </w:r>
          </w:p>
        </w:tc>
      </w:tr>
    </w:tbl>
    <w:p w14:paraId="5838C709" w14:textId="77777777" w:rsidR="00055028" w:rsidRPr="006E7115" w:rsidRDefault="00055028" w:rsidP="00055028">
      <w:pPr>
        <w:pStyle w:val="Textoindependiente2"/>
        <w:spacing w:line="240" w:lineRule="atLeast"/>
        <w:rPr>
          <w:rFonts w:ascii="Arial" w:hAnsi="Arial" w:cs="Arial"/>
          <w:b/>
          <w:sz w:val="22"/>
          <w:szCs w:val="22"/>
          <w:lang w:val="es-MX"/>
        </w:rPr>
      </w:pPr>
    </w:p>
    <w:p w14:paraId="15388E12" w14:textId="77777777" w:rsidR="00055028" w:rsidRPr="006E7115" w:rsidRDefault="00055028" w:rsidP="00F17246">
      <w:pPr>
        <w:pStyle w:val="Textoindependiente2"/>
        <w:spacing w:line="240" w:lineRule="atLeast"/>
        <w:jc w:val="both"/>
        <w:rPr>
          <w:rFonts w:ascii="Arial" w:hAnsi="Arial" w:cs="Arial"/>
          <w:b/>
          <w:sz w:val="22"/>
          <w:szCs w:val="22"/>
          <w:lang w:val="es-MX"/>
        </w:rPr>
      </w:pPr>
      <w:r w:rsidRPr="006E7115">
        <w:rPr>
          <w:rFonts w:ascii="Arial" w:hAnsi="Arial" w:cs="Arial"/>
          <w:b/>
          <w:sz w:val="22"/>
          <w:szCs w:val="22"/>
          <w:lang w:val="es-MX"/>
        </w:rPr>
        <w:t>**** (EN CASO DE EXISTIR UN DESCUENTO VOLUNTARIO, ASÍ TENDRÁ QUE ESPECIFICARSE Y EL PRECIO TOTAL DEBERÁ INCLUIRLO) ***</w:t>
      </w:r>
    </w:p>
    <w:p w14:paraId="35AF0E4C" w14:textId="77777777" w:rsidR="0057640F" w:rsidRPr="006E7115" w:rsidRDefault="0057640F" w:rsidP="00055028">
      <w:pPr>
        <w:pStyle w:val="Textoindependiente2"/>
        <w:spacing w:line="240" w:lineRule="atLeast"/>
        <w:rPr>
          <w:rFonts w:ascii="Arial" w:hAnsi="Arial" w:cs="Arial"/>
          <w:sz w:val="22"/>
          <w:szCs w:val="22"/>
          <w:lang w:val="es-MX"/>
        </w:rPr>
      </w:pPr>
    </w:p>
    <w:p w14:paraId="17C45792" w14:textId="77777777" w:rsidR="00F17246" w:rsidRDefault="00F17246">
      <w:pPr>
        <w:rPr>
          <w:rFonts w:ascii="Arial" w:hAnsi="Arial" w:cs="Arial"/>
          <w:b/>
          <w:bCs/>
          <w:sz w:val="28"/>
          <w:szCs w:val="28"/>
          <w:lang w:eastAsia="x-none"/>
        </w:rPr>
      </w:pPr>
      <w:r>
        <w:rPr>
          <w:rFonts w:ascii="Arial" w:hAnsi="Arial" w:cs="Arial"/>
        </w:rPr>
        <w:br w:type="page"/>
      </w:r>
    </w:p>
    <w:p w14:paraId="62604D56" w14:textId="77777777" w:rsidR="00055028" w:rsidRPr="006E7115" w:rsidRDefault="00055028" w:rsidP="00146511">
      <w:pPr>
        <w:pStyle w:val="Ttulo1"/>
        <w:jc w:val="center"/>
        <w:rPr>
          <w:rFonts w:ascii="Arial" w:hAnsi="Arial" w:cs="Arial"/>
          <w:color w:val="auto"/>
        </w:rPr>
      </w:pPr>
      <w:bookmarkStart w:id="89" w:name="_Toc533533670"/>
      <w:r w:rsidRPr="006E7115">
        <w:rPr>
          <w:rFonts w:ascii="Arial" w:hAnsi="Arial" w:cs="Arial"/>
          <w:color w:val="auto"/>
          <w:lang w:val="es-MX"/>
        </w:rPr>
        <w:lastRenderedPageBreak/>
        <w:t xml:space="preserve">ANEXO </w:t>
      </w:r>
      <w:r w:rsidR="00507F6E">
        <w:rPr>
          <w:rFonts w:ascii="Arial" w:hAnsi="Arial" w:cs="Arial"/>
          <w:color w:val="auto"/>
          <w:lang w:val="es-MX"/>
        </w:rPr>
        <w:t>O</w:t>
      </w:r>
      <w:r w:rsidR="00146511" w:rsidRPr="006E7115">
        <w:rPr>
          <w:rFonts w:ascii="Arial" w:hAnsi="Arial" w:cs="Arial"/>
          <w:color w:val="auto"/>
          <w:lang w:val="es-MX"/>
        </w:rPr>
        <w:t xml:space="preserve">: </w:t>
      </w:r>
      <w:r w:rsidR="00F95BDA" w:rsidRPr="006E7115">
        <w:rPr>
          <w:rFonts w:ascii="Arial" w:hAnsi="Arial" w:cs="Arial"/>
          <w:color w:val="auto"/>
        </w:rPr>
        <w:t>ROTULADO DE LOS SOBRES</w:t>
      </w:r>
      <w:bookmarkEnd w:id="89"/>
    </w:p>
    <w:p w14:paraId="2383B928" w14:textId="77777777" w:rsidR="00055028" w:rsidRPr="006E7115" w:rsidRDefault="00055028" w:rsidP="00055028">
      <w:pPr>
        <w:ind w:right="48"/>
        <w:rPr>
          <w:rFonts w:ascii="Arial" w:hAnsi="Arial" w:cs="Arial"/>
          <w:bCs/>
          <w:kern w:val="28"/>
        </w:rPr>
      </w:pPr>
    </w:p>
    <w:p w14:paraId="0F62F000" w14:textId="77777777" w:rsidR="00055028" w:rsidRPr="006E7115" w:rsidRDefault="00055028" w:rsidP="00055028">
      <w:pPr>
        <w:ind w:right="48"/>
        <w:jc w:val="center"/>
        <w:rPr>
          <w:rFonts w:ascii="Arial" w:hAnsi="Arial" w:cs="Arial"/>
          <w:bCs/>
          <w:kern w:val="28"/>
        </w:rPr>
      </w:pPr>
      <w:r w:rsidRPr="006E7115">
        <w:rPr>
          <w:rFonts w:ascii="Arial" w:hAnsi="Arial" w:cs="Arial"/>
          <w:bCs/>
          <w:kern w:val="28"/>
        </w:rPr>
        <w:t xml:space="preserve">NOMBRE Y DIRECCIÓN DEL </w:t>
      </w:r>
      <w:r w:rsidR="00B6073E" w:rsidRPr="006E7115">
        <w:rPr>
          <w:rFonts w:ascii="Arial" w:hAnsi="Arial" w:cs="Arial"/>
          <w:bCs/>
          <w:kern w:val="28"/>
        </w:rPr>
        <w:t>PARTICIPANTE</w:t>
      </w:r>
      <w:r w:rsidRPr="006E7115">
        <w:rPr>
          <w:rFonts w:ascii="Arial" w:hAnsi="Arial" w:cs="Arial"/>
          <w:bCs/>
          <w:kern w:val="28"/>
        </w:rPr>
        <w:t>:</w:t>
      </w:r>
    </w:p>
    <w:p w14:paraId="619DF9E1" w14:textId="77777777" w:rsidR="00055028" w:rsidRPr="006E7115" w:rsidRDefault="00055028" w:rsidP="00F95BDA">
      <w:pPr>
        <w:spacing w:line="240" w:lineRule="atLeast"/>
        <w:ind w:right="141"/>
        <w:rPr>
          <w:rFonts w:ascii="Arial" w:hAnsi="Arial" w:cs="Arial"/>
        </w:rPr>
      </w:pPr>
    </w:p>
    <w:p w14:paraId="04880A54" w14:textId="77777777" w:rsidR="00055028" w:rsidRPr="006E7115" w:rsidRDefault="00055028" w:rsidP="00055028">
      <w:pPr>
        <w:pStyle w:val="Encabezado"/>
        <w:ind w:right="141"/>
        <w:jc w:val="center"/>
        <w:rPr>
          <w:rFonts w:ascii="Arial" w:hAnsi="Arial" w:cs="Arial"/>
          <w:sz w:val="22"/>
          <w:szCs w:val="22"/>
          <w:u w:val="single"/>
        </w:rPr>
      </w:pPr>
      <w:r w:rsidRPr="006E7115">
        <w:rPr>
          <w:rFonts w:ascii="Arial" w:hAnsi="Arial" w:cs="Arial"/>
          <w:sz w:val="22"/>
          <w:szCs w:val="22"/>
          <w:u w:val="single"/>
        </w:rPr>
        <w:t>(MODALIDAD Y NÚMERO DEL PROCEDIMIENTO)</w:t>
      </w:r>
    </w:p>
    <w:p w14:paraId="7200E6F8" w14:textId="77777777" w:rsidR="00055028" w:rsidRPr="006E7115" w:rsidRDefault="00055028" w:rsidP="00055028">
      <w:pPr>
        <w:pStyle w:val="Encabezado"/>
        <w:ind w:right="141"/>
        <w:jc w:val="center"/>
        <w:rPr>
          <w:rFonts w:ascii="Arial" w:hAnsi="Arial" w:cs="Arial"/>
          <w:sz w:val="22"/>
          <w:szCs w:val="22"/>
        </w:rPr>
      </w:pPr>
      <w:r w:rsidRPr="006E7115">
        <w:rPr>
          <w:rFonts w:ascii="Arial" w:hAnsi="Arial" w:cs="Arial"/>
          <w:b/>
          <w:sz w:val="22"/>
          <w:szCs w:val="22"/>
        </w:rPr>
        <w:t xml:space="preserve">“NOMBRE DEL OBJETO DE LA </w:t>
      </w:r>
      <w:r w:rsidR="00B6073E" w:rsidRPr="006E7115">
        <w:rPr>
          <w:rFonts w:ascii="Arial" w:hAnsi="Arial" w:cs="Arial"/>
          <w:b/>
          <w:sz w:val="22"/>
          <w:szCs w:val="22"/>
        </w:rPr>
        <w:t>INVITACIÓN</w:t>
      </w:r>
      <w:r w:rsidRPr="006E7115">
        <w:rPr>
          <w:rFonts w:ascii="Arial" w:hAnsi="Arial" w:cs="Arial"/>
          <w:b/>
          <w:sz w:val="22"/>
          <w:szCs w:val="22"/>
        </w:rPr>
        <w:t>”</w:t>
      </w:r>
    </w:p>
    <w:p w14:paraId="27A9A99D" w14:textId="77777777" w:rsidR="00055028" w:rsidRPr="006E7115" w:rsidRDefault="00055028" w:rsidP="00055028">
      <w:pPr>
        <w:ind w:right="48"/>
        <w:jc w:val="center"/>
        <w:rPr>
          <w:rFonts w:ascii="Arial" w:hAnsi="Arial" w:cs="Arial"/>
          <w:bCs/>
          <w:kern w:val="28"/>
        </w:rPr>
      </w:pPr>
    </w:p>
    <w:p w14:paraId="32DCA6B5" w14:textId="77777777" w:rsidR="00055028" w:rsidRPr="006E7115" w:rsidRDefault="00055028" w:rsidP="00055028">
      <w:pPr>
        <w:ind w:right="48"/>
        <w:rPr>
          <w:rFonts w:ascii="Arial" w:hAnsi="Arial" w:cs="Arial"/>
          <w:bCs/>
          <w:kern w:val="28"/>
        </w:rPr>
      </w:pPr>
    </w:p>
    <w:p w14:paraId="55F429D8" w14:textId="77777777" w:rsidR="00055028" w:rsidRPr="006E7115" w:rsidRDefault="00F95BDA" w:rsidP="00055028">
      <w:pPr>
        <w:ind w:right="48"/>
        <w:jc w:val="center"/>
        <w:rPr>
          <w:rFonts w:ascii="Arial" w:hAnsi="Arial" w:cs="Arial"/>
          <w:bCs/>
          <w:kern w:val="28"/>
        </w:rPr>
      </w:pPr>
      <w:r w:rsidRPr="006E7115">
        <w:rPr>
          <w:rFonts w:ascii="Arial" w:hAnsi="Arial" w:cs="Arial"/>
          <w:bCs/>
          <w:kern w:val="28"/>
        </w:rPr>
        <w:t>Secretaría de Finanzas</w:t>
      </w:r>
    </w:p>
    <w:p w14:paraId="12F6373C" w14:textId="77777777" w:rsidR="00055028" w:rsidRPr="006E7115" w:rsidRDefault="00055028" w:rsidP="00F95BDA">
      <w:pPr>
        <w:ind w:right="48"/>
        <w:jc w:val="both"/>
        <w:rPr>
          <w:rFonts w:ascii="Arial" w:hAnsi="Arial" w:cs="Arial"/>
          <w:bCs/>
          <w:kern w:val="28"/>
        </w:rPr>
      </w:pPr>
    </w:p>
    <w:p w14:paraId="0AB1C4A1" w14:textId="77777777" w:rsidR="00055028" w:rsidRPr="006E7115" w:rsidRDefault="00055028" w:rsidP="00F95BDA">
      <w:pPr>
        <w:ind w:right="48"/>
        <w:jc w:val="both"/>
        <w:rPr>
          <w:rFonts w:ascii="Arial" w:hAnsi="Arial" w:cs="Arial"/>
          <w:bCs/>
          <w:kern w:val="28"/>
        </w:rPr>
      </w:pPr>
    </w:p>
    <w:p w14:paraId="60D10112" w14:textId="77777777" w:rsidR="00055028" w:rsidRPr="006E7115" w:rsidRDefault="00F95BDA" w:rsidP="00F95BDA">
      <w:pPr>
        <w:ind w:right="48"/>
        <w:jc w:val="both"/>
        <w:rPr>
          <w:rFonts w:ascii="Arial" w:hAnsi="Arial" w:cs="Arial"/>
          <w:bCs/>
          <w:kern w:val="28"/>
        </w:rPr>
      </w:pPr>
      <w:r w:rsidRPr="006E7115">
        <w:rPr>
          <w:rFonts w:ascii="Arial" w:hAnsi="Arial" w:cs="Arial"/>
          <w:bCs/>
          <w:kern w:val="28"/>
        </w:rPr>
        <w:t>Centro Administrativo del Poder Ejecutivo y Judicial "General Porfirio Díaz, Soldado de la Patria" Edificio "D" Saúl Martínez, Avenida Gerardo Pandal Graff #1, Reyes Mantecón, San Bartolo Coyotepec, C.P. 71257</w:t>
      </w:r>
    </w:p>
    <w:p w14:paraId="4D22EC4D" w14:textId="77777777" w:rsidR="00055028" w:rsidRPr="006E7115" w:rsidRDefault="00055028" w:rsidP="00F95BDA">
      <w:pPr>
        <w:ind w:right="48"/>
        <w:jc w:val="both"/>
        <w:rPr>
          <w:rFonts w:ascii="Arial" w:hAnsi="Arial" w:cs="Arial"/>
          <w:bCs/>
          <w:kern w:val="28"/>
        </w:rPr>
      </w:pPr>
    </w:p>
    <w:p w14:paraId="4FD01ADE" w14:textId="77777777" w:rsidR="00055028" w:rsidRPr="006E7115" w:rsidRDefault="00055028" w:rsidP="00F95BDA">
      <w:pPr>
        <w:ind w:right="48"/>
        <w:jc w:val="both"/>
        <w:rPr>
          <w:rFonts w:ascii="Arial" w:hAnsi="Arial" w:cs="Arial"/>
          <w:bCs/>
          <w:kern w:val="28"/>
        </w:rPr>
      </w:pPr>
      <w:r w:rsidRPr="006E7115">
        <w:rPr>
          <w:rFonts w:ascii="Arial" w:hAnsi="Arial" w:cs="Arial"/>
          <w:bCs/>
          <w:kern w:val="28"/>
        </w:rPr>
        <w:t xml:space="preserve">El sobre uno “PROPUESTA </w:t>
      </w:r>
      <w:r w:rsidR="00692AAF" w:rsidRPr="006E7115">
        <w:rPr>
          <w:rFonts w:ascii="Arial" w:hAnsi="Arial" w:cs="Arial"/>
          <w:bCs/>
          <w:kern w:val="28"/>
        </w:rPr>
        <w:t>TÉCNICA</w:t>
      </w:r>
      <w:r w:rsidRPr="006E7115">
        <w:rPr>
          <w:rFonts w:ascii="Arial" w:hAnsi="Arial" w:cs="Arial"/>
          <w:bCs/>
          <w:kern w:val="28"/>
        </w:rPr>
        <w:t xml:space="preserve">” indicará claramente la Leyenda: “NO ABRIR antes de las __ (FECHA Y HORA DE LA RECEPCIÓN Y APERTURA DE LAS PROPUESTAS </w:t>
      </w:r>
      <w:r w:rsidR="00692AAF" w:rsidRPr="006E7115">
        <w:rPr>
          <w:rFonts w:ascii="Arial" w:hAnsi="Arial" w:cs="Arial"/>
          <w:bCs/>
          <w:kern w:val="28"/>
        </w:rPr>
        <w:t>TÉCNICA</w:t>
      </w:r>
      <w:r w:rsidRPr="006E7115">
        <w:rPr>
          <w:rFonts w:ascii="Arial" w:hAnsi="Arial" w:cs="Arial"/>
          <w:bCs/>
          <w:kern w:val="28"/>
        </w:rPr>
        <w:t>S Y ECONÓMICAS).</w:t>
      </w:r>
    </w:p>
    <w:p w14:paraId="7DA388C4" w14:textId="77777777" w:rsidR="00055028" w:rsidRPr="006E7115" w:rsidRDefault="00055028" w:rsidP="00F95BDA">
      <w:pPr>
        <w:ind w:right="48"/>
        <w:jc w:val="both"/>
        <w:rPr>
          <w:rFonts w:ascii="Arial" w:hAnsi="Arial" w:cs="Arial"/>
          <w:bCs/>
          <w:kern w:val="28"/>
        </w:rPr>
      </w:pPr>
    </w:p>
    <w:p w14:paraId="05C2CA68" w14:textId="77777777" w:rsidR="00055028" w:rsidRPr="006E7115" w:rsidRDefault="00055028" w:rsidP="00F95BDA">
      <w:pPr>
        <w:ind w:right="48"/>
        <w:jc w:val="both"/>
        <w:rPr>
          <w:rFonts w:ascii="Arial" w:hAnsi="Arial" w:cs="Arial"/>
          <w:bCs/>
          <w:kern w:val="28"/>
        </w:rPr>
      </w:pPr>
      <w:r w:rsidRPr="006E7115">
        <w:rPr>
          <w:rFonts w:ascii="Arial" w:hAnsi="Arial" w:cs="Arial"/>
          <w:bCs/>
          <w:kern w:val="28"/>
        </w:rPr>
        <w:t xml:space="preserve">El sobre dos “PROPUESTA ECONÓMICA” indicará claramente la Leyenda: “NO ABRIR antes las __ (FECHA Y HORA DE LA RECEPCIÓN Y APERTURA DE LAS PROPUESTAS </w:t>
      </w:r>
      <w:r w:rsidR="00692AAF" w:rsidRPr="006E7115">
        <w:rPr>
          <w:rFonts w:ascii="Arial" w:hAnsi="Arial" w:cs="Arial"/>
          <w:bCs/>
          <w:kern w:val="28"/>
        </w:rPr>
        <w:t>TÉCNICA</w:t>
      </w:r>
      <w:r w:rsidRPr="006E7115">
        <w:rPr>
          <w:rFonts w:ascii="Arial" w:hAnsi="Arial" w:cs="Arial"/>
          <w:bCs/>
          <w:kern w:val="28"/>
        </w:rPr>
        <w:t>S Y ECONÓMICAS).</w:t>
      </w:r>
    </w:p>
    <w:p w14:paraId="1CDBAD5C" w14:textId="77777777" w:rsidR="00055028" w:rsidRPr="006E7115" w:rsidRDefault="00055028" w:rsidP="00055028">
      <w:pPr>
        <w:ind w:right="48"/>
        <w:rPr>
          <w:rFonts w:ascii="Arial" w:hAnsi="Arial" w:cs="Arial"/>
          <w:bCs/>
          <w:kern w:val="28"/>
        </w:rPr>
      </w:pPr>
    </w:p>
    <w:p w14:paraId="32965107" w14:textId="77777777" w:rsidR="00146511" w:rsidRPr="006E7115" w:rsidRDefault="00146511" w:rsidP="00055028">
      <w:pPr>
        <w:pStyle w:val="Textoindependiente2"/>
        <w:spacing w:line="240" w:lineRule="atLeast"/>
        <w:jc w:val="center"/>
        <w:rPr>
          <w:rFonts w:ascii="Arial" w:hAnsi="Arial" w:cs="Arial"/>
          <w:sz w:val="22"/>
          <w:szCs w:val="22"/>
          <w:lang w:val="es-MX"/>
        </w:rPr>
      </w:pPr>
    </w:p>
    <w:p w14:paraId="4BAF52A2" w14:textId="77777777" w:rsidR="00146511" w:rsidRPr="006E7115" w:rsidRDefault="00146511" w:rsidP="00055028">
      <w:pPr>
        <w:pStyle w:val="Textoindependiente2"/>
        <w:spacing w:line="240" w:lineRule="atLeast"/>
        <w:jc w:val="center"/>
        <w:rPr>
          <w:rFonts w:ascii="Arial" w:hAnsi="Arial" w:cs="Arial"/>
          <w:sz w:val="22"/>
          <w:szCs w:val="22"/>
          <w:lang w:val="es-MX"/>
        </w:rPr>
      </w:pPr>
    </w:p>
    <w:p w14:paraId="2001E992" w14:textId="77777777" w:rsidR="00F17246" w:rsidRDefault="00F17246">
      <w:pPr>
        <w:rPr>
          <w:rFonts w:ascii="Arial" w:hAnsi="Arial" w:cs="Arial"/>
          <w:b/>
          <w:bCs/>
          <w:sz w:val="28"/>
          <w:szCs w:val="28"/>
          <w:lang w:eastAsia="x-none"/>
        </w:rPr>
      </w:pPr>
      <w:r>
        <w:rPr>
          <w:rFonts w:ascii="Arial" w:hAnsi="Arial" w:cs="Arial"/>
        </w:rPr>
        <w:br w:type="page"/>
      </w:r>
    </w:p>
    <w:p w14:paraId="046A3BEB" w14:textId="77777777" w:rsidR="00146511" w:rsidRPr="006E7115" w:rsidRDefault="00055028" w:rsidP="00146511">
      <w:pPr>
        <w:pStyle w:val="Ttulo1"/>
        <w:jc w:val="center"/>
        <w:rPr>
          <w:rFonts w:ascii="Arial" w:hAnsi="Arial" w:cs="Arial"/>
          <w:color w:val="auto"/>
        </w:rPr>
      </w:pPr>
      <w:bookmarkStart w:id="90" w:name="_Toc533533671"/>
      <w:r w:rsidRPr="006E7115">
        <w:rPr>
          <w:rFonts w:ascii="Arial" w:hAnsi="Arial" w:cs="Arial"/>
          <w:color w:val="auto"/>
          <w:lang w:val="es-MX"/>
        </w:rPr>
        <w:lastRenderedPageBreak/>
        <w:t xml:space="preserve">ANEXO </w:t>
      </w:r>
      <w:r w:rsidR="00507F6E">
        <w:rPr>
          <w:rFonts w:ascii="Arial" w:hAnsi="Arial" w:cs="Arial"/>
          <w:color w:val="auto"/>
          <w:lang w:val="es-MX"/>
        </w:rPr>
        <w:t>P</w:t>
      </w:r>
      <w:r w:rsidR="00146511" w:rsidRPr="006E7115">
        <w:rPr>
          <w:rFonts w:ascii="Arial" w:hAnsi="Arial" w:cs="Arial"/>
          <w:color w:val="auto"/>
          <w:lang w:val="es-MX"/>
        </w:rPr>
        <w:t xml:space="preserve">: </w:t>
      </w:r>
      <w:r w:rsidRPr="006E7115">
        <w:rPr>
          <w:rFonts w:ascii="Arial" w:hAnsi="Arial" w:cs="Arial"/>
          <w:color w:val="auto"/>
        </w:rPr>
        <w:t>MANIFESTACIÓN DE NACIONALIDAD MEXICANA.</w:t>
      </w:r>
      <w:bookmarkEnd w:id="90"/>
    </w:p>
    <w:p w14:paraId="7A894A7C" w14:textId="77777777" w:rsidR="009B4919" w:rsidRPr="006E7115" w:rsidRDefault="00055028" w:rsidP="009B4919">
      <w:pPr>
        <w:pStyle w:val="Textoindependiente2"/>
        <w:spacing w:line="240" w:lineRule="atLeast"/>
        <w:jc w:val="center"/>
        <w:rPr>
          <w:rFonts w:ascii="Arial" w:hAnsi="Arial" w:cs="Arial"/>
          <w:sz w:val="22"/>
          <w:szCs w:val="22"/>
          <w:lang w:val="es-MX"/>
        </w:rPr>
      </w:pPr>
      <w:r w:rsidRPr="006E7115">
        <w:rPr>
          <w:rFonts w:ascii="Arial" w:hAnsi="Arial" w:cs="Arial"/>
          <w:sz w:val="22"/>
          <w:szCs w:val="22"/>
        </w:rPr>
        <w:t>(Para efectos del Artículo 28 de la Ley de Adquisiciones Arrendamiento y Servicios del Sector Público y 35 de su Reglamento)</w:t>
      </w:r>
    </w:p>
    <w:p w14:paraId="7FFB6603" w14:textId="77777777" w:rsidR="009B4919" w:rsidRPr="006E7115" w:rsidRDefault="009B4919" w:rsidP="00055028">
      <w:pPr>
        <w:pStyle w:val="Textoindependiente2"/>
        <w:spacing w:line="240" w:lineRule="atLeast"/>
        <w:rPr>
          <w:rFonts w:ascii="Arial" w:hAnsi="Arial" w:cs="Arial"/>
          <w:sz w:val="22"/>
          <w:szCs w:val="22"/>
          <w:lang w:val="es-MX"/>
        </w:rPr>
      </w:pPr>
    </w:p>
    <w:p w14:paraId="6A8581BD" w14:textId="77777777" w:rsidR="009B4919" w:rsidRPr="006E7115" w:rsidRDefault="00055028" w:rsidP="00055028">
      <w:pPr>
        <w:pStyle w:val="Textoindependiente2"/>
        <w:spacing w:line="240" w:lineRule="atLeast"/>
        <w:rPr>
          <w:rFonts w:ascii="Arial" w:hAnsi="Arial" w:cs="Arial"/>
          <w:sz w:val="22"/>
          <w:szCs w:val="22"/>
          <w:lang w:val="es-MX"/>
        </w:rPr>
      </w:pPr>
      <w:r w:rsidRPr="006E7115">
        <w:rPr>
          <w:rFonts w:ascii="Arial" w:hAnsi="Arial" w:cs="Arial"/>
          <w:sz w:val="22"/>
          <w:szCs w:val="22"/>
        </w:rPr>
        <w:t xml:space="preserve"> _______a__de________ de ___ </w:t>
      </w:r>
    </w:p>
    <w:p w14:paraId="1ECF2B38" w14:textId="77777777" w:rsidR="009B4919" w:rsidRPr="006E7115" w:rsidRDefault="009B4919" w:rsidP="00055028">
      <w:pPr>
        <w:pStyle w:val="Textoindependiente2"/>
        <w:spacing w:line="240" w:lineRule="atLeast"/>
        <w:rPr>
          <w:rFonts w:ascii="Arial" w:hAnsi="Arial" w:cs="Arial"/>
          <w:sz w:val="22"/>
          <w:szCs w:val="22"/>
          <w:lang w:val="es-MX"/>
        </w:rPr>
      </w:pPr>
    </w:p>
    <w:p w14:paraId="0CB9CAFB" w14:textId="77777777" w:rsidR="00F95BDA" w:rsidRPr="006E7115" w:rsidRDefault="00F95BDA" w:rsidP="00F95BDA">
      <w:pPr>
        <w:spacing w:after="0"/>
        <w:rPr>
          <w:rFonts w:ascii="Arial" w:hAnsi="Arial" w:cs="Arial"/>
          <w:b/>
        </w:rPr>
      </w:pPr>
      <w:r w:rsidRPr="006E7115">
        <w:rPr>
          <w:rFonts w:ascii="Arial" w:hAnsi="Arial" w:cs="Arial"/>
          <w:b/>
        </w:rPr>
        <w:t>LIC. ÁLVARO PRANDINI JOHNSON</w:t>
      </w:r>
    </w:p>
    <w:p w14:paraId="4EACA52C" w14:textId="77777777" w:rsidR="00F95BDA" w:rsidRPr="006E7115" w:rsidRDefault="00F95BDA" w:rsidP="00F95BDA">
      <w:pPr>
        <w:spacing w:after="0"/>
        <w:rPr>
          <w:rFonts w:ascii="Arial" w:hAnsi="Arial" w:cs="Arial"/>
        </w:rPr>
      </w:pPr>
      <w:r w:rsidRPr="006E7115">
        <w:rPr>
          <w:rFonts w:ascii="Arial" w:hAnsi="Arial" w:cs="Arial"/>
        </w:rPr>
        <w:t>COORDINADOR DE ADMINISTRACIÓN, SEGUIMIENTO Y CONTROL DE LA</w:t>
      </w:r>
    </w:p>
    <w:p w14:paraId="50496658" w14:textId="77777777" w:rsidR="00F95BDA" w:rsidRPr="006E7115" w:rsidRDefault="00F95BDA" w:rsidP="00F95BDA">
      <w:pPr>
        <w:spacing w:after="0"/>
        <w:rPr>
          <w:rFonts w:ascii="Arial" w:hAnsi="Arial" w:cs="Arial"/>
        </w:rPr>
      </w:pPr>
      <w:r w:rsidRPr="006E7115">
        <w:rPr>
          <w:rFonts w:ascii="Arial" w:hAnsi="Arial" w:cs="Arial"/>
        </w:rPr>
        <w:t>SECRETARÍA DE FINANZAS DEL PODER EJECUTIVO DEL ESTADO.</w:t>
      </w:r>
    </w:p>
    <w:p w14:paraId="2AE8243F" w14:textId="77777777" w:rsidR="009B4919" w:rsidRPr="006E7115" w:rsidRDefault="00F95BDA" w:rsidP="00F95BDA">
      <w:pPr>
        <w:spacing w:line="240" w:lineRule="atLeast"/>
        <w:rPr>
          <w:rFonts w:ascii="Arial" w:hAnsi="Arial" w:cs="Arial"/>
        </w:rPr>
      </w:pPr>
      <w:r w:rsidRPr="006E7115">
        <w:rPr>
          <w:rFonts w:ascii="Arial" w:hAnsi="Arial" w:cs="Arial"/>
        </w:rPr>
        <w:t>PRESENTE</w:t>
      </w:r>
    </w:p>
    <w:p w14:paraId="26C35C68" w14:textId="77777777" w:rsidR="00F95BDA" w:rsidRPr="006E7115" w:rsidRDefault="00F95BDA" w:rsidP="00F95BDA">
      <w:pPr>
        <w:spacing w:line="240" w:lineRule="atLeast"/>
        <w:rPr>
          <w:rFonts w:ascii="Arial" w:hAnsi="Arial" w:cs="Arial"/>
        </w:rPr>
      </w:pPr>
    </w:p>
    <w:p w14:paraId="2FBCBB41" w14:textId="77777777" w:rsidR="009B4919" w:rsidRPr="006E7115" w:rsidRDefault="00055028" w:rsidP="009B4919">
      <w:pPr>
        <w:pStyle w:val="Textoindependiente2"/>
        <w:spacing w:line="240" w:lineRule="atLeast"/>
        <w:jc w:val="both"/>
        <w:rPr>
          <w:rFonts w:ascii="Arial" w:hAnsi="Arial" w:cs="Arial"/>
          <w:sz w:val="22"/>
          <w:szCs w:val="22"/>
          <w:lang w:val="es-MX"/>
        </w:rPr>
      </w:pPr>
      <w:r w:rsidRPr="006E7115">
        <w:rPr>
          <w:rFonts w:ascii="Arial" w:hAnsi="Arial" w:cs="Arial"/>
          <w:sz w:val="22"/>
          <w:szCs w:val="22"/>
        </w:rPr>
        <w:t xml:space="preserve">( nombre ) Manifiesto bajo protesta de decir verdad, que: La empresa ________________________ a la que represento es de nacionalidad mexicana. </w:t>
      </w:r>
    </w:p>
    <w:p w14:paraId="76686C4D"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1F0FAEF3" w14:textId="77777777" w:rsidR="009B4919" w:rsidRPr="006E7115" w:rsidRDefault="00055028" w:rsidP="009B4919">
      <w:pPr>
        <w:pStyle w:val="Textoindependiente2"/>
        <w:spacing w:line="240" w:lineRule="atLeast"/>
        <w:jc w:val="both"/>
        <w:rPr>
          <w:rFonts w:ascii="Arial" w:hAnsi="Arial" w:cs="Arial"/>
          <w:sz w:val="22"/>
          <w:szCs w:val="22"/>
          <w:lang w:val="es-MX"/>
        </w:rPr>
      </w:pPr>
      <w:r w:rsidRPr="006E7115">
        <w:rPr>
          <w:rFonts w:ascii="Arial" w:hAnsi="Arial" w:cs="Arial"/>
          <w:sz w:val="22"/>
          <w:szCs w:val="22"/>
        </w:rPr>
        <w:t xml:space="preserve">Lo anterior, con fundamento en los Artículos 28 de la Ley de Adquisiciones, Arrendamientos y Servicios del Sector Público y 35 de su Reglamento. </w:t>
      </w:r>
    </w:p>
    <w:p w14:paraId="37B76630"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11D804F9" w14:textId="77777777" w:rsidR="009B4919" w:rsidRPr="006E7115" w:rsidRDefault="00055028" w:rsidP="009B4919">
      <w:pPr>
        <w:pStyle w:val="Textoindependiente2"/>
        <w:spacing w:line="240" w:lineRule="atLeast"/>
        <w:jc w:val="both"/>
        <w:rPr>
          <w:rFonts w:ascii="Arial" w:hAnsi="Arial" w:cs="Arial"/>
          <w:sz w:val="22"/>
          <w:szCs w:val="22"/>
          <w:lang w:val="es-MX"/>
        </w:rPr>
      </w:pPr>
      <w:r w:rsidRPr="006E7115">
        <w:rPr>
          <w:rFonts w:ascii="Arial" w:hAnsi="Arial" w:cs="Arial"/>
          <w:sz w:val="22"/>
          <w:szCs w:val="22"/>
        </w:rPr>
        <w:t xml:space="preserve">Lugar y fecha </w:t>
      </w:r>
    </w:p>
    <w:p w14:paraId="27438D84" w14:textId="77777777" w:rsidR="009B4919" w:rsidRPr="006E7115" w:rsidRDefault="00055028" w:rsidP="009B4919">
      <w:pPr>
        <w:pStyle w:val="Textoindependiente2"/>
        <w:spacing w:line="240" w:lineRule="atLeast"/>
        <w:jc w:val="both"/>
        <w:rPr>
          <w:rFonts w:ascii="Arial" w:hAnsi="Arial" w:cs="Arial"/>
          <w:sz w:val="22"/>
          <w:szCs w:val="22"/>
          <w:lang w:val="es-MX"/>
        </w:rPr>
      </w:pPr>
      <w:r w:rsidRPr="006E7115">
        <w:rPr>
          <w:rFonts w:ascii="Arial" w:hAnsi="Arial" w:cs="Arial"/>
          <w:sz w:val="22"/>
          <w:szCs w:val="22"/>
        </w:rPr>
        <w:t xml:space="preserve">Protesto lo necesario </w:t>
      </w:r>
    </w:p>
    <w:p w14:paraId="6598B840"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2EE14B0A" w14:textId="77777777" w:rsidR="00055028" w:rsidRPr="006E7115" w:rsidRDefault="00055028" w:rsidP="009B4919">
      <w:pPr>
        <w:pStyle w:val="Textoindependiente2"/>
        <w:spacing w:line="240" w:lineRule="atLeast"/>
        <w:jc w:val="center"/>
        <w:rPr>
          <w:rFonts w:ascii="Arial" w:hAnsi="Arial" w:cs="Arial"/>
          <w:sz w:val="22"/>
          <w:szCs w:val="22"/>
          <w:lang w:val="es-MX"/>
        </w:rPr>
      </w:pPr>
      <w:r w:rsidRPr="006E7115">
        <w:rPr>
          <w:rFonts w:ascii="Arial" w:hAnsi="Arial" w:cs="Arial"/>
          <w:sz w:val="22"/>
          <w:szCs w:val="22"/>
        </w:rPr>
        <w:t>(Nombre y firma autógrafa del representante legal)</w:t>
      </w:r>
    </w:p>
    <w:p w14:paraId="140885AB"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25FCAC17"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6962C652"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0D5F1B13"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149E4EDE"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18445F83"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1210D54C" w14:textId="77777777" w:rsidR="0057640F" w:rsidRPr="006E7115" w:rsidRDefault="0057640F" w:rsidP="009B4919">
      <w:pPr>
        <w:pStyle w:val="Textoindependiente2"/>
        <w:spacing w:line="240" w:lineRule="atLeast"/>
        <w:jc w:val="both"/>
        <w:rPr>
          <w:rFonts w:ascii="Arial" w:hAnsi="Arial" w:cs="Arial"/>
          <w:sz w:val="22"/>
          <w:szCs w:val="22"/>
          <w:lang w:val="es-MX"/>
        </w:rPr>
      </w:pPr>
    </w:p>
    <w:p w14:paraId="2AD37AA2" w14:textId="77777777" w:rsidR="00F17246" w:rsidRDefault="00F17246">
      <w:pPr>
        <w:rPr>
          <w:rFonts w:ascii="Arial" w:hAnsi="Arial" w:cs="Arial"/>
          <w:b/>
          <w:bCs/>
          <w:sz w:val="28"/>
          <w:szCs w:val="28"/>
          <w:lang w:eastAsia="x-none"/>
        </w:rPr>
      </w:pPr>
      <w:r>
        <w:rPr>
          <w:rFonts w:ascii="Arial" w:hAnsi="Arial" w:cs="Arial"/>
        </w:rPr>
        <w:br w:type="page"/>
      </w:r>
    </w:p>
    <w:p w14:paraId="0E147145" w14:textId="77777777" w:rsidR="009B4919" w:rsidRPr="006E7115" w:rsidRDefault="0057640F" w:rsidP="00D17691">
      <w:pPr>
        <w:pStyle w:val="Ttulo1"/>
        <w:jc w:val="center"/>
        <w:rPr>
          <w:rFonts w:ascii="Arial" w:hAnsi="Arial" w:cs="Arial"/>
          <w:color w:val="auto"/>
          <w:lang w:val="es-MX"/>
        </w:rPr>
      </w:pPr>
      <w:bookmarkStart w:id="91" w:name="_Toc533533672"/>
      <w:r w:rsidRPr="006E7115">
        <w:rPr>
          <w:rFonts w:ascii="Arial" w:hAnsi="Arial" w:cs="Arial"/>
          <w:color w:val="auto"/>
          <w:lang w:val="es-MX"/>
        </w:rPr>
        <w:lastRenderedPageBreak/>
        <w:t>A</w:t>
      </w:r>
      <w:r w:rsidR="009B4919" w:rsidRPr="006E7115">
        <w:rPr>
          <w:rFonts w:ascii="Arial" w:hAnsi="Arial" w:cs="Arial"/>
          <w:color w:val="auto"/>
          <w:lang w:val="es-MX"/>
        </w:rPr>
        <w:t xml:space="preserve">NEXO </w:t>
      </w:r>
      <w:r w:rsidR="00507F6E">
        <w:rPr>
          <w:rFonts w:ascii="Arial" w:hAnsi="Arial" w:cs="Arial"/>
          <w:color w:val="auto"/>
          <w:lang w:val="es-MX"/>
        </w:rPr>
        <w:t>Q</w:t>
      </w:r>
      <w:r w:rsidR="00FA1854" w:rsidRPr="006E7115">
        <w:rPr>
          <w:rFonts w:ascii="Arial" w:hAnsi="Arial" w:cs="Arial"/>
          <w:color w:val="auto"/>
          <w:lang w:val="es-MX"/>
        </w:rPr>
        <w:t xml:space="preserve">: </w:t>
      </w:r>
      <w:r w:rsidR="009B4919" w:rsidRPr="006E7115">
        <w:rPr>
          <w:rFonts w:ascii="Arial" w:hAnsi="Arial" w:cs="Arial"/>
          <w:color w:val="auto"/>
        </w:rPr>
        <w:t>ESCRITO BAJO PROTESTA DE DECIR VERDAD DE NO ENCONTRARSE IMPEDIDO PARA PARTICIPAR POR LA LEY.</w:t>
      </w:r>
      <w:bookmarkEnd w:id="91"/>
    </w:p>
    <w:p w14:paraId="414A246E"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54646AEC" w14:textId="77777777" w:rsidR="009B4919" w:rsidRPr="006E7115" w:rsidRDefault="009B4919" w:rsidP="009B4919">
      <w:pPr>
        <w:pStyle w:val="Textoindependiente2"/>
        <w:spacing w:line="240" w:lineRule="atLeast"/>
        <w:jc w:val="both"/>
        <w:rPr>
          <w:rFonts w:ascii="Arial" w:hAnsi="Arial" w:cs="Arial"/>
          <w:sz w:val="22"/>
          <w:szCs w:val="22"/>
          <w:lang w:val="es-MX"/>
        </w:rPr>
      </w:pPr>
      <w:r w:rsidRPr="006E7115">
        <w:rPr>
          <w:rFonts w:ascii="Arial" w:hAnsi="Arial" w:cs="Arial"/>
          <w:sz w:val="22"/>
          <w:szCs w:val="22"/>
        </w:rPr>
        <w:t xml:space="preserve">(Fecha)________de __________ de ______________ </w:t>
      </w:r>
    </w:p>
    <w:p w14:paraId="2B66CD35"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21DB2C31" w14:textId="77777777" w:rsidR="00F95BDA" w:rsidRPr="006E7115" w:rsidRDefault="00F95BDA" w:rsidP="00F95BDA">
      <w:pPr>
        <w:spacing w:after="0"/>
        <w:rPr>
          <w:rFonts w:ascii="Arial" w:hAnsi="Arial" w:cs="Arial"/>
          <w:b/>
        </w:rPr>
      </w:pPr>
      <w:r w:rsidRPr="006E7115">
        <w:rPr>
          <w:rFonts w:ascii="Arial" w:hAnsi="Arial" w:cs="Arial"/>
          <w:b/>
        </w:rPr>
        <w:t>LIC. ÁLVARO PRANDINI JOHNSON</w:t>
      </w:r>
    </w:p>
    <w:p w14:paraId="703B27A5" w14:textId="77777777" w:rsidR="00F95BDA" w:rsidRPr="006E7115" w:rsidRDefault="00F95BDA" w:rsidP="00F95BDA">
      <w:pPr>
        <w:spacing w:after="0"/>
        <w:rPr>
          <w:rFonts w:ascii="Arial" w:hAnsi="Arial" w:cs="Arial"/>
        </w:rPr>
      </w:pPr>
      <w:r w:rsidRPr="006E7115">
        <w:rPr>
          <w:rFonts w:ascii="Arial" w:hAnsi="Arial" w:cs="Arial"/>
        </w:rPr>
        <w:t>COORDINADOR DE ADMINISTRACIÓN, SEGUIMIENTO Y CONTROL DE LA</w:t>
      </w:r>
    </w:p>
    <w:p w14:paraId="286CC899" w14:textId="77777777" w:rsidR="00F95BDA" w:rsidRPr="006E7115" w:rsidRDefault="00F95BDA" w:rsidP="00F95BDA">
      <w:pPr>
        <w:spacing w:after="0"/>
        <w:rPr>
          <w:rFonts w:ascii="Arial" w:hAnsi="Arial" w:cs="Arial"/>
        </w:rPr>
      </w:pPr>
      <w:r w:rsidRPr="006E7115">
        <w:rPr>
          <w:rFonts w:ascii="Arial" w:hAnsi="Arial" w:cs="Arial"/>
        </w:rPr>
        <w:t>SECRETARÍA DE FINANZAS DEL PODER EJECUTIVO DEL ESTADO.</w:t>
      </w:r>
    </w:p>
    <w:p w14:paraId="70585F89" w14:textId="77777777" w:rsidR="009B4919" w:rsidRPr="006E7115" w:rsidRDefault="00F95BDA" w:rsidP="00F95BDA">
      <w:pPr>
        <w:spacing w:line="240" w:lineRule="atLeast"/>
        <w:rPr>
          <w:rFonts w:ascii="Arial" w:hAnsi="Arial" w:cs="Arial"/>
        </w:rPr>
      </w:pPr>
      <w:r w:rsidRPr="006E7115">
        <w:rPr>
          <w:rFonts w:ascii="Arial" w:hAnsi="Arial" w:cs="Arial"/>
        </w:rPr>
        <w:t>PRESENTE</w:t>
      </w:r>
    </w:p>
    <w:p w14:paraId="0955EF54" w14:textId="77777777" w:rsidR="00F95BDA" w:rsidRPr="006E7115" w:rsidRDefault="00F95BDA" w:rsidP="00F95BDA">
      <w:pPr>
        <w:spacing w:line="240" w:lineRule="atLeast"/>
        <w:rPr>
          <w:rFonts w:ascii="Arial" w:hAnsi="Arial" w:cs="Arial"/>
        </w:rPr>
      </w:pPr>
    </w:p>
    <w:p w14:paraId="40CB1400" w14:textId="77777777" w:rsidR="009B4919" w:rsidRPr="006E7115" w:rsidRDefault="009B4919" w:rsidP="009B4919">
      <w:pPr>
        <w:pStyle w:val="Textoindependiente2"/>
        <w:spacing w:line="240" w:lineRule="atLeast"/>
        <w:jc w:val="both"/>
        <w:rPr>
          <w:rFonts w:ascii="Arial" w:hAnsi="Arial" w:cs="Arial"/>
          <w:sz w:val="22"/>
          <w:szCs w:val="22"/>
          <w:lang w:val="es-MX"/>
        </w:rPr>
      </w:pPr>
      <w:r w:rsidRPr="006E7115">
        <w:rPr>
          <w:rFonts w:ascii="Arial" w:hAnsi="Arial" w:cs="Arial"/>
          <w:sz w:val="22"/>
          <w:szCs w:val="22"/>
        </w:rPr>
        <w:t>Para efecto de presentar propuesta y, en su caso celebrar el contrato respectivo con esa Entidad, en relación a la ____________________________, para la contratación de _____________________, nos permitimos manifestar bajo protesta de decir verdad que conocemos el contenido de los artículos 50 y 60 antepenúltimo párrafo de la Ley de Adquisiciones, Arrendamientos y Servicios del Sector Público, así como sus alcances legales y ni el suscrito ni a quien represento, nos encontramos en ninguno de los supuestos que se establecen en estos preceptos.</w:t>
      </w:r>
    </w:p>
    <w:p w14:paraId="49CB1D77"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1036336D" w14:textId="77777777" w:rsidR="009B4919" w:rsidRPr="006E7115" w:rsidRDefault="009B4919" w:rsidP="009B4919">
      <w:pPr>
        <w:pStyle w:val="Textoindependiente2"/>
        <w:spacing w:line="240" w:lineRule="atLeast"/>
        <w:jc w:val="center"/>
        <w:rPr>
          <w:rFonts w:ascii="Arial" w:hAnsi="Arial" w:cs="Arial"/>
          <w:sz w:val="22"/>
          <w:szCs w:val="22"/>
          <w:lang w:val="es-MX"/>
        </w:rPr>
      </w:pPr>
      <w:r w:rsidRPr="006E7115">
        <w:rPr>
          <w:rFonts w:ascii="Arial" w:hAnsi="Arial" w:cs="Arial"/>
          <w:sz w:val="22"/>
          <w:szCs w:val="22"/>
        </w:rPr>
        <w:t>__________________________________</w:t>
      </w:r>
    </w:p>
    <w:p w14:paraId="0A5FA43C" w14:textId="77777777" w:rsidR="009B4919" w:rsidRPr="006E7115" w:rsidRDefault="009B4919" w:rsidP="009B4919">
      <w:pPr>
        <w:pStyle w:val="Textoindependiente2"/>
        <w:spacing w:line="240" w:lineRule="atLeast"/>
        <w:jc w:val="center"/>
        <w:rPr>
          <w:rFonts w:ascii="Arial" w:hAnsi="Arial" w:cs="Arial"/>
          <w:sz w:val="22"/>
          <w:szCs w:val="22"/>
          <w:lang w:val="es-MX"/>
        </w:rPr>
      </w:pPr>
      <w:r w:rsidRPr="006E7115">
        <w:rPr>
          <w:rFonts w:ascii="Arial" w:hAnsi="Arial" w:cs="Arial"/>
          <w:sz w:val="22"/>
          <w:szCs w:val="22"/>
        </w:rPr>
        <w:t>NOMBRE, FIRMA AUTOGRAFA DEL REPRESENTANTE LEGAL DE LA EMPRESA</w:t>
      </w:r>
    </w:p>
    <w:p w14:paraId="122C37CA"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4564F761" w14:textId="77777777" w:rsidR="009B4919" w:rsidRPr="006E7115" w:rsidRDefault="009B4919" w:rsidP="009B4919">
      <w:pPr>
        <w:pStyle w:val="Textoindependiente2"/>
        <w:spacing w:line="240" w:lineRule="atLeast"/>
        <w:jc w:val="both"/>
        <w:rPr>
          <w:rFonts w:ascii="Arial" w:hAnsi="Arial" w:cs="Arial"/>
          <w:sz w:val="22"/>
          <w:szCs w:val="22"/>
          <w:lang w:val="es-MX"/>
        </w:rPr>
      </w:pPr>
    </w:p>
    <w:p w14:paraId="4D732A84" w14:textId="77777777" w:rsidR="00EB7CBE" w:rsidRPr="006E7115" w:rsidRDefault="00EB7CBE" w:rsidP="009B4919">
      <w:pPr>
        <w:pStyle w:val="Textoindependiente2"/>
        <w:spacing w:line="240" w:lineRule="atLeast"/>
        <w:jc w:val="both"/>
        <w:rPr>
          <w:rFonts w:ascii="Arial" w:hAnsi="Arial" w:cs="Arial"/>
          <w:sz w:val="22"/>
          <w:szCs w:val="22"/>
          <w:lang w:val="es-MX"/>
        </w:rPr>
      </w:pPr>
    </w:p>
    <w:p w14:paraId="5632E178" w14:textId="77777777" w:rsidR="00EB7CBE" w:rsidRPr="006E7115" w:rsidRDefault="00EB7CBE" w:rsidP="009B4919">
      <w:pPr>
        <w:pStyle w:val="Textoindependiente2"/>
        <w:spacing w:line="240" w:lineRule="atLeast"/>
        <w:jc w:val="both"/>
        <w:rPr>
          <w:rFonts w:ascii="Arial" w:hAnsi="Arial" w:cs="Arial"/>
          <w:sz w:val="22"/>
          <w:szCs w:val="22"/>
          <w:lang w:val="es-MX"/>
        </w:rPr>
      </w:pPr>
    </w:p>
    <w:p w14:paraId="7900986D" w14:textId="77777777" w:rsidR="00EB7CBE" w:rsidRPr="006E7115" w:rsidRDefault="00EB7CBE" w:rsidP="009B4919">
      <w:pPr>
        <w:pStyle w:val="Textoindependiente2"/>
        <w:spacing w:line="240" w:lineRule="atLeast"/>
        <w:jc w:val="both"/>
        <w:rPr>
          <w:rFonts w:ascii="Arial" w:hAnsi="Arial" w:cs="Arial"/>
          <w:sz w:val="22"/>
          <w:szCs w:val="22"/>
          <w:lang w:val="es-MX"/>
        </w:rPr>
      </w:pPr>
    </w:p>
    <w:p w14:paraId="26E473A7" w14:textId="77777777" w:rsidR="00EB7CBE" w:rsidRPr="006E7115" w:rsidRDefault="00EB7CBE" w:rsidP="009B4919">
      <w:pPr>
        <w:pStyle w:val="Textoindependiente2"/>
        <w:spacing w:line="240" w:lineRule="atLeast"/>
        <w:jc w:val="both"/>
        <w:rPr>
          <w:rFonts w:ascii="Arial" w:hAnsi="Arial" w:cs="Arial"/>
          <w:sz w:val="22"/>
          <w:szCs w:val="22"/>
          <w:lang w:val="es-MX"/>
        </w:rPr>
      </w:pPr>
    </w:p>
    <w:p w14:paraId="2535906E" w14:textId="77777777" w:rsidR="00FE3FE1" w:rsidRDefault="00FE3FE1">
      <w:pPr>
        <w:rPr>
          <w:rFonts w:ascii="Arial" w:hAnsi="Arial" w:cs="Arial"/>
          <w:b/>
          <w:bCs/>
          <w:sz w:val="28"/>
          <w:szCs w:val="28"/>
          <w:lang w:val="x-none" w:eastAsia="x-none"/>
        </w:rPr>
      </w:pPr>
      <w:r>
        <w:rPr>
          <w:rFonts w:ascii="Arial" w:hAnsi="Arial" w:cs="Arial"/>
        </w:rPr>
        <w:br w:type="page"/>
      </w:r>
    </w:p>
    <w:p w14:paraId="33489FC0" w14:textId="465CBC43" w:rsidR="00253020" w:rsidRPr="00DA0A68" w:rsidRDefault="00EB7CBE" w:rsidP="00DA0A68">
      <w:pPr>
        <w:pStyle w:val="Ttulo1"/>
        <w:jc w:val="center"/>
        <w:rPr>
          <w:color w:val="0D0D0D" w:themeColor="text1" w:themeTint="F2"/>
        </w:rPr>
      </w:pPr>
      <w:bookmarkStart w:id="92" w:name="_Toc533533673"/>
      <w:r w:rsidRPr="00DA0A68">
        <w:rPr>
          <w:color w:val="0D0D0D" w:themeColor="text1" w:themeTint="F2"/>
        </w:rPr>
        <w:lastRenderedPageBreak/>
        <w:t xml:space="preserve">ANEXO </w:t>
      </w:r>
      <w:r w:rsidR="00A07B1F" w:rsidRPr="00DA0A68">
        <w:rPr>
          <w:color w:val="0D0D0D" w:themeColor="text1" w:themeTint="F2"/>
        </w:rPr>
        <w:t>R</w:t>
      </w:r>
      <w:r w:rsidRPr="00DA0A68">
        <w:rPr>
          <w:color w:val="0D0D0D" w:themeColor="text1" w:themeTint="F2"/>
        </w:rPr>
        <w:t xml:space="preserve">: </w:t>
      </w:r>
      <w:r w:rsidR="009D36A6" w:rsidRPr="00DA0A68">
        <w:rPr>
          <w:color w:val="0D0D0D" w:themeColor="text1" w:themeTint="F2"/>
        </w:rPr>
        <w:t xml:space="preserve"> CARTA DE </w:t>
      </w:r>
      <w:r w:rsidR="00253020" w:rsidRPr="00DA0A68">
        <w:rPr>
          <w:color w:val="0D0D0D" w:themeColor="text1" w:themeTint="F2"/>
        </w:rPr>
        <w:t>C</w:t>
      </w:r>
      <w:r w:rsidR="009D36A6" w:rsidRPr="00DA0A68">
        <w:rPr>
          <w:color w:val="0D0D0D" w:themeColor="text1" w:themeTint="F2"/>
        </w:rPr>
        <w:t>ESIÓN DE DERECHOS</w:t>
      </w:r>
      <w:bookmarkEnd w:id="92"/>
    </w:p>
    <w:p w14:paraId="04255DF3" w14:textId="77777777" w:rsidR="00253020" w:rsidRPr="00002816" w:rsidRDefault="00253020" w:rsidP="00253020">
      <w:pPr>
        <w:pStyle w:val="Ttulo2"/>
        <w:ind w:right="0"/>
        <w:rPr>
          <w:rFonts w:cs="Arial"/>
          <w:sz w:val="22"/>
        </w:rPr>
      </w:pPr>
    </w:p>
    <w:p w14:paraId="29E7B3FB" w14:textId="77777777" w:rsidR="00253020" w:rsidRPr="00253020" w:rsidRDefault="00253020" w:rsidP="00253020">
      <w:pPr>
        <w:jc w:val="both"/>
        <w:rPr>
          <w:rFonts w:asciiTheme="majorHAnsi" w:hAnsiTheme="majorHAnsi" w:cstheme="majorHAnsi"/>
        </w:rPr>
      </w:pPr>
      <w:r w:rsidRPr="00253020">
        <w:rPr>
          <w:rFonts w:asciiTheme="majorHAnsi" w:hAnsiTheme="majorHAnsi" w:cstheme="majorHAnsi"/>
        </w:rPr>
        <w:t>En la ciudad de Oaxaca de Juárez, el ___ de _________ de ________, el suscrito _____________________, con domicilio en _________________, por mi propio derecho, Y en mi calidad de autor de la Propuesta Conceptual para el Anteproyecto Arquitectónico del Centro Cultural Álvaro Carrillo (en lo sucesivo la</w:t>
      </w:r>
      <w:r w:rsidRPr="00253020">
        <w:rPr>
          <w:rFonts w:asciiTheme="majorHAnsi" w:hAnsiTheme="majorHAnsi" w:cstheme="majorHAnsi"/>
          <w:b/>
        </w:rPr>
        <w:t xml:space="preserve"> “OBRA”)</w:t>
      </w:r>
      <w:r w:rsidRPr="00253020">
        <w:rPr>
          <w:rFonts w:asciiTheme="majorHAnsi" w:hAnsiTheme="majorHAnsi" w:cstheme="majorHAnsi"/>
        </w:rPr>
        <w:t xml:space="preserve">, ejecutado como parte del procedimiento de Invitación a cuando menos tres personas N° (**) (en adelante el Concurso), por medio de la presente manifiesto voluntariamente que cedo la totalidad de los derechos patrimoniales de autor que sobre ella me corresponden a nivel nacional e internacional, en favor del Gobierno del </w:t>
      </w:r>
      <w:r w:rsidRPr="005C1D22">
        <w:rPr>
          <w:rFonts w:asciiTheme="majorHAnsi" w:hAnsiTheme="majorHAnsi" w:cstheme="majorHAnsi"/>
        </w:rPr>
        <w:t xml:space="preserve">Estado de Oaxaca, a través de la Secretaría de Finanzas (en adelante el </w:t>
      </w:r>
      <w:r w:rsidRPr="005C1D22">
        <w:rPr>
          <w:rFonts w:asciiTheme="majorHAnsi" w:hAnsiTheme="majorHAnsi" w:cstheme="majorHAnsi"/>
          <w:b/>
        </w:rPr>
        <w:t>ESTADO</w:t>
      </w:r>
      <w:r w:rsidRPr="005C1D22">
        <w:rPr>
          <w:rFonts w:asciiTheme="majorHAnsi" w:hAnsiTheme="majorHAnsi" w:cstheme="majorHAnsi"/>
        </w:rPr>
        <w:t>), quién podrá ejercer dicha titularidad a través de las Dependencias y Entidades que considere conveniente, directamente relacionadas con el Concurso.</w:t>
      </w:r>
    </w:p>
    <w:p w14:paraId="7942AA56" w14:textId="77777777" w:rsidR="00253020" w:rsidRPr="00253020" w:rsidRDefault="00253020" w:rsidP="00253020">
      <w:pPr>
        <w:jc w:val="both"/>
        <w:rPr>
          <w:rFonts w:asciiTheme="majorHAnsi" w:hAnsiTheme="majorHAnsi" w:cstheme="majorHAnsi"/>
        </w:rPr>
      </w:pPr>
      <w:r w:rsidRPr="00253020">
        <w:rPr>
          <w:rFonts w:asciiTheme="majorHAnsi" w:hAnsiTheme="majorHAnsi" w:cstheme="majorHAnsi"/>
        </w:rPr>
        <w:t xml:space="preserve">Bajo ese tenor, por medio de la presente </w:t>
      </w:r>
      <w:r w:rsidRPr="00253020">
        <w:rPr>
          <w:rFonts w:asciiTheme="majorHAnsi" w:hAnsiTheme="majorHAnsi" w:cstheme="majorHAnsi"/>
          <w:b/>
        </w:rPr>
        <w:t>convengo</w:t>
      </w:r>
      <w:r w:rsidRPr="00253020">
        <w:rPr>
          <w:rFonts w:asciiTheme="majorHAnsi" w:hAnsiTheme="majorHAnsi" w:cstheme="majorHAnsi"/>
        </w:rPr>
        <w:t>,</w:t>
      </w:r>
      <w:r w:rsidRPr="00253020">
        <w:rPr>
          <w:rFonts w:asciiTheme="majorHAnsi" w:hAnsiTheme="majorHAnsi" w:cstheme="majorHAnsi"/>
          <w:b/>
        </w:rPr>
        <w:t xml:space="preserve"> reconozco y manifiesto bajo protesta de decir verdad</w:t>
      </w:r>
      <w:r w:rsidRPr="00253020">
        <w:rPr>
          <w:rFonts w:asciiTheme="majorHAnsi" w:hAnsiTheme="majorHAnsi" w:cstheme="majorHAnsi"/>
        </w:rPr>
        <w:t xml:space="preserve"> lo siguiente:</w:t>
      </w:r>
    </w:p>
    <w:p w14:paraId="0DBA9C0B" w14:textId="77777777" w:rsidR="00253020" w:rsidRPr="00253020" w:rsidRDefault="00253020" w:rsidP="00253020">
      <w:pPr>
        <w:tabs>
          <w:tab w:val="left" w:pos="426"/>
        </w:tabs>
        <w:jc w:val="both"/>
        <w:rPr>
          <w:rFonts w:asciiTheme="majorHAnsi" w:hAnsiTheme="majorHAnsi" w:cstheme="majorHAnsi"/>
        </w:rPr>
      </w:pPr>
      <w:r w:rsidRPr="00253020">
        <w:rPr>
          <w:rFonts w:asciiTheme="majorHAnsi" w:hAnsiTheme="majorHAnsi" w:cstheme="majorHAnsi"/>
          <w:b/>
        </w:rPr>
        <w:t>I.</w:t>
      </w:r>
      <w:r w:rsidRPr="00253020">
        <w:rPr>
          <w:rFonts w:asciiTheme="majorHAnsi" w:hAnsiTheme="majorHAnsi" w:cstheme="majorHAnsi"/>
        </w:rPr>
        <w:t xml:space="preserve"> Que de conformidad con el artículo 83, de la Ley Federal del Derecho de Autor, relacionada con la figura de </w:t>
      </w:r>
      <w:r w:rsidRPr="00253020">
        <w:rPr>
          <w:rFonts w:asciiTheme="majorHAnsi" w:hAnsiTheme="majorHAnsi" w:cstheme="majorHAnsi"/>
          <w:b/>
        </w:rPr>
        <w:t>“Obra por Encargo”</w:t>
      </w:r>
      <w:r w:rsidRPr="00253020">
        <w:rPr>
          <w:rFonts w:asciiTheme="majorHAnsi" w:hAnsiTheme="majorHAnsi" w:cstheme="majorHAnsi"/>
        </w:rPr>
        <w:t>, la</w:t>
      </w:r>
      <w:r w:rsidRPr="00253020">
        <w:rPr>
          <w:rFonts w:asciiTheme="majorHAnsi" w:hAnsiTheme="majorHAnsi" w:cstheme="majorHAnsi"/>
          <w:b/>
        </w:rPr>
        <w:t xml:space="preserve"> “OBRA”</w:t>
      </w:r>
      <w:r w:rsidRPr="00253020">
        <w:rPr>
          <w:rFonts w:asciiTheme="majorHAnsi" w:hAnsiTheme="majorHAnsi" w:cstheme="majorHAnsi"/>
        </w:rPr>
        <w:t xml:space="preserve"> me fue encomendada expresamente por la Secretaría de Finanzas del Estado de Oaxaca, como parte del Concurso. </w:t>
      </w:r>
    </w:p>
    <w:p w14:paraId="037D8AA3" w14:textId="77777777" w:rsidR="00253020" w:rsidRPr="00253020" w:rsidRDefault="00253020" w:rsidP="00253020">
      <w:pPr>
        <w:jc w:val="both"/>
        <w:rPr>
          <w:rFonts w:asciiTheme="majorHAnsi" w:hAnsiTheme="majorHAnsi" w:cstheme="majorHAnsi"/>
        </w:rPr>
      </w:pPr>
      <w:r w:rsidRPr="00253020">
        <w:rPr>
          <w:rFonts w:asciiTheme="majorHAnsi" w:hAnsiTheme="majorHAnsi" w:cstheme="majorHAnsi"/>
          <w:b/>
        </w:rPr>
        <w:t>II.</w:t>
      </w:r>
      <w:r w:rsidRPr="00253020">
        <w:rPr>
          <w:rFonts w:asciiTheme="majorHAnsi" w:hAnsiTheme="majorHAnsi" w:cstheme="majorHAnsi"/>
        </w:rPr>
        <w:t xml:space="preserve"> Que la titularidad de los derechos patrimoniales de autor de la</w:t>
      </w:r>
      <w:r w:rsidRPr="00253020">
        <w:rPr>
          <w:rFonts w:asciiTheme="majorHAnsi" w:hAnsiTheme="majorHAnsi" w:cstheme="majorHAnsi"/>
          <w:b/>
        </w:rPr>
        <w:t xml:space="preserve"> “OBRA”, </w:t>
      </w:r>
      <w:r w:rsidRPr="00253020">
        <w:rPr>
          <w:rFonts w:asciiTheme="majorHAnsi" w:hAnsiTheme="majorHAnsi" w:cstheme="majorHAnsi"/>
        </w:rPr>
        <w:t>en términos del artículo 27, de la Ley Federal del Derecho de Autor (</w:t>
      </w:r>
      <w:r w:rsidRPr="00253020">
        <w:rPr>
          <w:rFonts w:asciiTheme="majorHAnsi" w:hAnsiTheme="majorHAnsi" w:cstheme="majorHAnsi"/>
          <w:i/>
        </w:rPr>
        <w:t>reproducción en todas sus modalidades, transformación o adaptación, comunicación pública, distribución y en general cualquier tipo de explotación que se pueda realizar por cualquier medio conocido o por conocer</w:t>
      </w:r>
      <w:r w:rsidRPr="00253020">
        <w:rPr>
          <w:rFonts w:asciiTheme="majorHAnsi" w:hAnsiTheme="majorHAnsi" w:cstheme="majorHAnsi"/>
        </w:rPr>
        <w:t xml:space="preserve">), son propiedad única y exclusiva del </w:t>
      </w:r>
      <w:r w:rsidRPr="00253020">
        <w:rPr>
          <w:rFonts w:asciiTheme="majorHAnsi" w:hAnsiTheme="majorHAnsi" w:cstheme="majorHAnsi"/>
          <w:b/>
        </w:rPr>
        <w:t>ESTADO</w:t>
      </w:r>
      <w:r w:rsidRPr="00253020">
        <w:rPr>
          <w:rFonts w:asciiTheme="majorHAnsi" w:hAnsiTheme="majorHAnsi" w:cstheme="majorHAnsi"/>
        </w:rPr>
        <w:t>.</w:t>
      </w:r>
    </w:p>
    <w:p w14:paraId="5F1ED7B8" w14:textId="77777777" w:rsidR="00253020" w:rsidRPr="00253020" w:rsidRDefault="00253020" w:rsidP="00253020">
      <w:pPr>
        <w:pStyle w:val="Sangra2detindependiente"/>
        <w:ind w:left="0"/>
        <w:rPr>
          <w:rFonts w:asciiTheme="majorHAnsi" w:hAnsiTheme="majorHAnsi" w:cstheme="majorHAnsi"/>
          <w:sz w:val="22"/>
          <w:szCs w:val="22"/>
        </w:rPr>
      </w:pPr>
      <w:r w:rsidRPr="00253020">
        <w:rPr>
          <w:rFonts w:asciiTheme="majorHAnsi" w:hAnsiTheme="majorHAnsi" w:cstheme="majorHAnsi"/>
          <w:b/>
          <w:sz w:val="22"/>
          <w:szCs w:val="22"/>
        </w:rPr>
        <w:t>III.</w:t>
      </w:r>
      <w:r w:rsidRPr="00253020">
        <w:rPr>
          <w:rFonts w:asciiTheme="majorHAnsi" w:hAnsiTheme="majorHAnsi" w:cstheme="majorHAnsi"/>
          <w:sz w:val="22"/>
          <w:szCs w:val="22"/>
        </w:rPr>
        <w:t xml:space="preserve"> Que la</w:t>
      </w:r>
      <w:r w:rsidRPr="00253020">
        <w:rPr>
          <w:rFonts w:asciiTheme="majorHAnsi" w:hAnsiTheme="majorHAnsi" w:cstheme="majorHAnsi"/>
          <w:b/>
          <w:sz w:val="22"/>
          <w:szCs w:val="22"/>
        </w:rPr>
        <w:t xml:space="preserve"> “OBRA” </w:t>
      </w:r>
      <w:r w:rsidRPr="00253020">
        <w:rPr>
          <w:rFonts w:asciiTheme="majorHAnsi" w:hAnsiTheme="majorHAnsi" w:cstheme="majorHAnsi"/>
          <w:sz w:val="22"/>
          <w:szCs w:val="22"/>
        </w:rPr>
        <w:t xml:space="preserve">podrá ser divulgada y comercializada por </w:t>
      </w:r>
      <w:r w:rsidRPr="00253020">
        <w:rPr>
          <w:rFonts w:asciiTheme="majorHAnsi" w:hAnsiTheme="majorHAnsi" w:cstheme="majorHAnsi"/>
          <w:b/>
          <w:sz w:val="22"/>
          <w:szCs w:val="22"/>
        </w:rPr>
        <w:t xml:space="preserve">el ESTADO, </w:t>
      </w:r>
      <w:r w:rsidRPr="00253020">
        <w:rPr>
          <w:rFonts w:asciiTheme="majorHAnsi" w:hAnsiTheme="majorHAnsi" w:cstheme="majorHAnsi"/>
          <w:sz w:val="22"/>
          <w:szCs w:val="22"/>
        </w:rPr>
        <w:t xml:space="preserve">a través de cualquier medio en </w:t>
      </w:r>
      <w:smartTag w:uri="urn:schemas-microsoft-com:office:smarttags" w:element="PersonName">
        <w:smartTagPr>
          <w:attr w:name="ProductID" w:val="la Rep￺blica Mexicana"/>
        </w:smartTagPr>
        <w:r w:rsidRPr="00253020">
          <w:rPr>
            <w:rFonts w:asciiTheme="majorHAnsi" w:hAnsiTheme="majorHAnsi" w:cstheme="majorHAnsi"/>
            <w:sz w:val="22"/>
            <w:szCs w:val="22"/>
          </w:rPr>
          <w:t>la República Mexicana</w:t>
        </w:r>
      </w:smartTag>
      <w:r w:rsidRPr="00253020">
        <w:rPr>
          <w:rFonts w:asciiTheme="majorHAnsi" w:hAnsiTheme="majorHAnsi" w:cstheme="majorHAnsi"/>
          <w:sz w:val="22"/>
          <w:szCs w:val="22"/>
        </w:rPr>
        <w:t xml:space="preserve"> y en cualquier otro país o territorio del mundo, e incluso ser modificada, o utilizada (parte de ella) para la integración de otros proyectos relacionados con el Concurso. </w:t>
      </w:r>
    </w:p>
    <w:p w14:paraId="56DB8138" w14:textId="77777777" w:rsidR="00253020" w:rsidRPr="00253020" w:rsidRDefault="00253020" w:rsidP="00253020">
      <w:pPr>
        <w:jc w:val="both"/>
        <w:rPr>
          <w:rFonts w:asciiTheme="majorHAnsi" w:hAnsiTheme="majorHAnsi" w:cstheme="majorHAnsi"/>
          <w:b/>
        </w:rPr>
      </w:pPr>
      <w:r w:rsidRPr="00253020">
        <w:rPr>
          <w:rFonts w:asciiTheme="majorHAnsi" w:hAnsiTheme="majorHAnsi" w:cstheme="majorHAnsi"/>
          <w:b/>
        </w:rPr>
        <w:t>IV.</w:t>
      </w:r>
      <w:r w:rsidRPr="00253020">
        <w:rPr>
          <w:rFonts w:asciiTheme="majorHAnsi" w:hAnsiTheme="majorHAnsi" w:cstheme="majorHAnsi"/>
        </w:rPr>
        <w:t xml:space="preserve"> Que no he otorgado, ni otorgaré por ningún motivo, consentimiento alguno para la utilización de la</w:t>
      </w:r>
      <w:r w:rsidRPr="00253020">
        <w:rPr>
          <w:rFonts w:asciiTheme="majorHAnsi" w:hAnsiTheme="majorHAnsi" w:cstheme="majorHAnsi"/>
          <w:b/>
        </w:rPr>
        <w:t xml:space="preserve"> “OBRA”</w:t>
      </w:r>
      <w:r w:rsidRPr="00253020">
        <w:rPr>
          <w:rFonts w:asciiTheme="majorHAnsi" w:hAnsiTheme="majorHAnsi" w:cstheme="majorHAnsi"/>
        </w:rPr>
        <w:t xml:space="preserve"> por cualquier medio y su materialización en productos o servicios de cualquier naturaleza, en favor de empresa, sociedad, institución, dependencia, entidad de naturaleza pública o privada, distinta al </w:t>
      </w:r>
      <w:r w:rsidRPr="00253020">
        <w:rPr>
          <w:rFonts w:asciiTheme="majorHAnsi" w:hAnsiTheme="majorHAnsi" w:cstheme="majorHAnsi"/>
          <w:b/>
        </w:rPr>
        <w:t>ESTADO.</w:t>
      </w:r>
    </w:p>
    <w:p w14:paraId="1CF5B950" w14:textId="77777777" w:rsidR="00253020" w:rsidRPr="00253020" w:rsidRDefault="00253020" w:rsidP="00253020">
      <w:pPr>
        <w:jc w:val="both"/>
        <w:rPr>
          <w:rFonts w:asciiTheme="majorHAnsi" w:hAnsiTheme="majorHAnsi" w:cstheme="majorHAnsi"/>
        </w:rPr>
      </w:pPr>
      <w:r w:rsidRPr="00253020">
        <w:rPr>
          <w:rFonts w:asciiTheme="majorHAnsi" w:hAnsiTheme="majorHAnsi" w:cstheme="majorHAnsi"/>
          <w:b/>
        </w:rPr>
        <w:t>V.</w:t>
      </w:r>
      <w:r w:rsidRPr="00253020">
        <w:rPr>
          <w:rFonts w:asciiTheme="majorHAnsi" w:hAnsiTheme="majorHAnsi" w:cstheme="majorHAnsi"/>
        </w:rPr>
        <w:t xml:space="preserve"> Aunado a lo anterior, será obligación del </w:t>
      </w:r>
      <w:r w:rsidRPr="00253020">
        <w:rPr>
          <w:rFonts w:asciiTheme="majorHAnsi" w:hAnsiTheme="majorHAnsi" w:cstheme="majorHAnsi"/>
          <w:b/>
        </w:rPr>
        <w:t>ESTADO</w:t>
      </w:r>
      <w:r w:rsidRPr="00253020">
        <w:rPr>
          <w:rFonts w:asciiTheme="majorHAnsi" w:hAnsiTheme="majorHAnsi" w:cstheme="majorHAnsi"/>
        </w:rPr>
        <w:t>, hacer la mención correspondiente respecto de mi calidad de autor(a) de la</w:t>
      </w:r>
      <w:r w:rsidRPr="00253020">
        <w:rPr>
          <w:rFonts w:asciiTheme="majorHAnsi" w:hAnsiTheme="majorHAnsi" w:cstheme="majorHAnsi"/>
          <w:b/>
        </w:rPr>
        <w:t xml:space="preserve"> “OBRA”</w:t>
      </w:r>
      <w:r w:rsidRPr="00253020">
        <w:rPr>
          <w:rFonts w:asciiTheme="majorHAnsi" w:hAnsiTheme="majorHAnsi" w:cstheme="majorHAnsi"/>
        </w:rPr>
        <w:t>.</w:t>
      </w:r>
    </w:p>
    <w:p w14:paraId="4B46AA99" w14:textId="77777777" w:rsidR="00253020" w:rsidRPr="00253020" w:rsidRDefault="00253020" w:rsidP="00253020">
      <w:pPr>
        <w:jc w:val="both"/>
        <w:rPr>
          <w:rFonts w:asciiTheme="majorHAnsi" w:hAnsiTheme="majorHAnsi" w:cstheme="majorHAnsi"/>
        </w:rPr>
      </w:pPr>
      <w:r w:rsidRPr="00253020">
        <w:rPr>
          <w:rFonts w:asciiTheme="majorHAnsi" w:hAnsiTheme="majorHAnsi" w:cstheme="majorHAnsi"/>
          <w:b/>
        </w:rPr>
        <w:lastRenderedPageBreak/>
        <w:t xml:space="preserve">VI. </w:t>
      </w:r>
      <w:r w:rsidRPr="00253020">
        <w:rPr>
          <w:rFonts w:asciiTheme="majorHAnsi" w:hAnsiTheme="majorHAnsi" w:cstheme="majorHAnsi"/>
        </w:rPr>
        <w:t>Que la</w:t>
      </w:r>
      <w:r w:rsidRPr="00253020">
        <w:rPr>
          <w:rFonts w:asciiTheme="majorHAnsi" w:hAnsiTheme="majorHAnsi" w:cstheme="majorHAnsi"/>
          <w:b/>
        </w:rPr>
        <w:t xml:space="preserve"> “OBRA”,</w:t>
      </w:r>
      <w:r w:rsidRPr="00253020">
        <w:rPr>
          <w:rFonts w:asciiTheme="majorHAnsi" w:hAnsiTheme="majorHAnsi" w:cstheme="majorHAnsi"/>
        </w:rPr>
        <w:t xml:space="preserve"> es original y que es de creación exclusiva, no existe impedimento de ninguna naturaleza para responder por cualquier acción de reivindicación, plagio u otra clase de reclamación que al respecto pudiera sobrevenir.</w:t>
      </w:r>
    </w:p>
    <w:p w14:paraId="61AC9107" w14:textId="77777777" w:rsidR="00253020" w:rsidRPr="00002816" w:rsidRDefault="00253020" w:rsidP="00253020">
      <w:pPr>
        <w:pStyle w:val="Sangradetextonormal"/>
        <w:ind w:left="0"/>
        <w:rPr>
          <w:rFonts w:cs="Arial"/>
          <w:sz w:val="22"/>
          <w:szCs w:val="22"/>
        </w:rPr>
      </w:pPr>
      <w:r w:rsidRPr="00253020">
        <w:rPr>
          <w:rFonts w:asciiTheme="majorHAnsi" w:hAnsiTheme="majorHAnsi" w:cstheme="majorHAnsi"/>
          <w:b/>
          <w:sz w:val="22"/>
          <w:szCs w:val="22"/>
        </w:rPr>
        <w:t>VII.</w:t>
      </w:r>
      <w:r w:rsidRPr="00253020">
        <w:rPr>
          <w:rFonts w:asciiTheme="majorHAnsi" w:hAnsiTheme="majorHAnsi" w:cstheme="majorHAnsi"/>
          <w:sz w:val="22"/>
          <w:szCs w:val="22"/>
        </w:rPr>
        <w:t xml:space="preserve"> Garantizo la originalidad y titularidad de la</w:t>
      </w:r>
      <w:r w:rsidRPr="00253020">
        <w:rPr>
          <w:rFonts w:asciiTheme="majorHAnsi" w:hAnsiTheme="majorHAnsi" w:cstheme="majorHAnsi"/>
          <w:b/>
          <w:sz w:val="22"/>
          <w:szCs w:val="22"/>
        </w:rPr>
        <w:t xml:space="preserve"> “OBRA”</w:t>
      </w:r>
      <w:r w:rsidRPr="00253020">
        <w:rPr>
          <w:rFonts w:asciiTheme="majorHAnsi" w:hAnsiTheme="majorHAnsi" w:cstheme="majorHAnsi"/>
          <w:sz w:val="22"/>
          <w:szCs w:val="22"/>
        </w:rPr>
        <w:t xml:space="preserve"> en favor del </w:t>
      </w:r>
      <w:r w:rsidRPr="00253020">
        <w:rPr>
          <w:rFonts w:asciiTheme="majorHAnsi" w:hAnsiTheme="majorHAnsi" w:cstheme="majorHAnsi"/>
          <w:b/>
          <w:sz w:val="22"/>
          <w:szCs w:val="22"/>
        </w:rPr>
        <w:t>ESTADO</w:t>
      </w:r>
      <w:r w:rsidRPr="00253020">
        <w:rPr>
          <w:rFonts w:asciiTheme="majorHAnsi" w:hAnsiTheme="majorHAnsi" w:cstheme="majorHAnsi"/>
          <w:sz w:val="22"/>
          <w:szCs w:val="22"/>
        </w:rPr>
        <w:t>, quien se encuentra facultado para gestionar ante el Instituto Nacional del Derecho de Autor, el registro de la</w:t>
      </w:r>
      <w:r w:rsidRPr="00253020">
        <w:rPr>
          <w:rFonts w:asciiTheme="majorHAnsi" w:hAnsiTheme="majorHAnsi" w:cstheme="majorHAnsi"/>
          <w:b/>
          <w:sz w:val="22"/>
          <w:szCs w:val="22"/>
        </w:rPr>
        <w:t xml:space="preserve"> “OBRA”</w:t>
      </w:r>
      <w:r w:rsidRPr="00253020">
        <w:rPr>
          <w:rFonts w:asciiTheme="majorHAnsi" w:hAnsiTheme="majorHAnsi" w:cstheme="majorHAnsi"/>
          <w:sz w:val="22"/>
          <w:szCs w:val="22"/>
        </w:rPr>
        <w:t xml:space="preserve"> y en su caso del prese</w:t>
      </w:r>
      <w:r w:rsidRPr="00002816">
        <w:rPr>
          <w:rFonts w:cs="Arial"/>
          <w:sz w:val="22"/>
          <w:szCs w:val="22"/>
        </w:rPr>
        <w:t>nte instrumento.</w:t>
      </w:r>
    </w:p>
    <w:p w14:paraId="58819A23" w14:textId="77777777" w:rsidR="00253020" w:rsidRPr="00002816" w:rsidRDefault="00253020" w:rsidP="00253020">
      <w:pPr>
        <w:jc w:val="both"/>
        <w:rPr>
          <w:rFonts w:ascii="Arial" w:hAnsi="Arial" w:cs="Arial"/>
        </w:rPr>
      </w:pPr>
      <w:r w:rsidRPr="00002816">
        <w:rPr>
          <w:rFonts w:ascii="Arial" w:hAnsi="Arial" w:cs="Arial"/>
        </w:rPr>
        <w:t>Suscribo la presente, como constancia de la autoría de la</w:t>
      </w:r>
      <w:r w:rsidRPr="00002816">
        <w:rPr>
          <w:rFonts w:ascii="Arial" w:hAnsi="Arial" w:cs="Arial"/>
          <w:b/>
        </w:rPr>
        <w:t xml:space="preserve"> “OBRA”</w:t>
      </w:r>
      <w:r w:rsidRPr="00002816">
        <w:rPr>
          <w:rFonts w:ascii="Arial" w:hAnsi="Arial" w:cs="Arial"/>
        </w:rPr>
        <w:t>, y confirmo que el titular</w:t>
      </w:r>
      <w:r>
        <w:rPr>
          <w:rFonts w:ascii="Arial" w:hAnsi="Arial" w:cs="Arial"/>
        </w:rPr>
        <w:t xml:space="preserve"> de</w:t>
      </w:r>
      <w:r w:rsidRPr="00002816">
        <w:rPr>
          <w:rFonts w:ascii="Arial" w:hAnsi="Arial" w:cs="Arial"/>
        </w:rPr>
        <w:t xml:space="preserve"> los derechos patrimoniales</w:t>
      </w:r>
      <w:r>
        <w:rPr>
          <w:rFonts w:ascii="Arial" w:hAnsi="Arial" w:cs="Arial"/>
        </w:rPr>
        <w:t xml:space="preserve"> sobre la misma </w:t>
      </w:r>
      <w:r w:rsidRPr="00002816">
        <w:rPr>
          <w:rFonts w:ascii="Arial" w:hAnsi="Arial" w:cs="Arial"/>
        </w:rPr>
        <w:t xml:space="preserve">es exclusivamente </w:t>
      </w:r>
      <w:r>
        <w:rPr>
          <w:rFonts w:ascii="Arial" w:hAnsi="Arial" w:cs="Arial"/>
        </w:rPr>
        <w:t xml:space="preserve">el </w:t>
      </w:r>
      <w:r w:rsidRPr="008B6F1E">
        <w:rPr>
          <w:rFonts w:ascii="Arial" w:hAnsi="Arial" w:cs="Arial"/>
          <w:b/>
        </w:rPr>
        <w:t>ESTADO</w:t>
      </w:r>
      <w:r>
        <w:rPr>
          <w:rFonts w:ascii="Arial" w:hAnsi="Arial" w:cs="Arial"/>
        </w:rPr>
        <w:t xml:space="preserve">. </w:t>
      </w:r>
    </w:p>
    <w:p w14:paraId="31BEA683" w14:textId="77777777" w:rsidR="00253020" w:rsidRPr="00002816" w:rsidRDefault="00253020" w:rsidP="00253020">
      <w:pPr>
        <w:rPr>
          <w:rFonts w:ascii="Arial" w:hAnsi="Arial" w:cs="Arial"/>
        </w:rPr>
      </w:pPr>
      <w:r w:rsidRPr="00002816">
        <w:rPr>
          <w:rFonts w:ascii="Arial" w:hAnsi="Arial" w:cs="Arial"/>
        </w:rPr>
        <w:t xml:space="preserve">Señalo como domicilio para oír y recibir notificaciones______________________________________________________ </w:t>
      </w:r>
    </w:p>
    <w:p w14:paraId="7A06AFF3" w14:textId="77777777" w:rsidR="00253020" w:rsidRPr="00002816" w:rsidRDefault="00253020" w:rsidP="00253020">
      <w:pPr>
        <w:rPr>
          <w:rFonts w:ascii="Arial" w:hAnsi="Arial" w:cs="Arial"/>
        </w:rPr>
      </w:pPr>
    </w:p>
    <w:p w14:paraId="6D98FE9A" w14:textId="77777777" w:rsidR="00253020" w:rsidRPr="00002816" w:rsidRDefault="00253020" w:rsidP="00253020">
      <w:pPr>
        <w:rPr>
          <w:rFonts w:ascii="Arial" w:hAnsi="Arial" w:cs="Arial"/>
        </w:rPr>
      </w:pPr>
      <w:r w:rsidRPr="00002816">
        <w:rPr>
          <w:rFonts w:ascii="Arial" w:hAnsi="Arial" w:cs="Arial"/>
        </w:rPr>
        <w:t>Anexo copia simple de mi credencial de elector con número de folio ___________________________________</w:t>
      </w:r>
    </w:p>
    <w:p w14:paraId="216C4791" w14:textId="77777777" w:rsidR="00253020" w:rsidRPr="00002816" w:rsidRDefault="00253020" w:rsidP="00253020">
      <w:pPr>
        <w:jc w:val="both"/>
        <w:rPr>
          <w:rFonts w:ascii="Arial" w:hAnsi="Arial" w:cs="Arial"/>
        </w:rPr>
      </w:pPr>
    </w:p>
    <w:p w14:paraId="520255A0" w14:textId="77777777" w:rsidR="00253020" w:rsidRPr="00002816" w:rsidRDefault="00253020" w:rsidP="00253020">
      <w:pPr>
        <w:jc w:val="both"/>
        <w:rPr>
          <w:rFonts w:ascii="Arial" w:hAnsi="Arial" w:cs="Arial"/>
          <w:b/>
        </w:rPr>
      </w:pPr>
    </w:p>
    <w:tbl>
      <w:tblPr>
        <w:tblW w:w="11023" w:type="dxa"/>
        <w:tblLayout w:type="fixed"/>
        <w:tblLook w:val="0000" w:firstRow="0" w:lastRow="0" w:firstColumn="0" w:lastColumn="0" w:noHBand="0" w:noVBand="0"/>
      </w:tblPr>
      <w:tblGrid>
        <w:gridCol w:w="5495"/>
        <w:gridCol w:w="5528"/>
      </w:tblGrid>
      <w:tr w:rsidR="00253020" w:rsidRPr="00002816" w14:paraId="4CC14E41" w14:textId="77777777" w:rsidTr="005F525E">
        <w:tc>
          <w:tcPr>
            <w:tcW w:w="11023" w:type="dxa"/>
            <w:gridSpan w:val="2"/>
          </w:tcPr>
          <w:p w14:paraId="3E9BADB2" w14:textId="77777777" w:rsidR="00253020" w:rsidRPr="00002816" w:rsidRDefault="00253020" w:rsidP="005F525E">
            <w:pPr>
              <w:jc w:val="center"/>
              <w:rPr>
                <w:rFonts w:ascii="Arial" w:hAnsi="Arial" w:cs="Arial"/>
                <w:b/>
              </w:rPr>
            </w:pPr>
            <w:r w:rsidRPr="00002816">
              <w:rPr>
                <w:rFonts w:ascii="Arial" w:hAnsi="Arial" w:cs="Arial"/>
                <w:b/>
              </w:rPr>
              <w:t>"EL AUTOR"</w:t>
            </w:r>
          </w:p>
          <w:p w14:paraId="756365F2" w14:textId="77777777" w:rsidR="00253020" w:rsidRPr="00002816" w:rsidRDefault="00253020" w:rsidP="005F525E">
            <w:pPr>
              <w:jc w:val="center"/>
              <w:rPr>
                <w:rFonts w:ascii="Arial" w:hAnsi="Arial" w:cs="Arial"/>
                <w:b/>
              </w:rPr>
            </w:pPr>
          </w:p>
          <w:p w14:paraId="014ADE6B" w14:textId="77777777" w:rsidR="00253020" w:rsidRPr="00002816" w:rsidRDefault="00253020" w:rsidP="005F525E">
            <w:pPr>
              <w:jc w:val="center"/>
              <w:rPr>
                <w:rFonts w:ascii="Arial" w:hAnsi="Arial" w:cs="Arial"/>
                <w:b/>
              </w:rPr>
            </w:pPr>
          </w:p>
          <w:p w14:paraId="00977071" w14:textId="6EAF1EF1" w:rsidR="00253020" w:rsidRPr="00002816" w:rsidRDefault="00253020" w:rsidP="00253020">
            <w:pPr>
              <w:jc w:val="center"/>
              <w:rPr>
                <w:rFonts w:ascii="Arial" w:hAnsi="Arial" w:cs="Arial"/>
                <w:b/>
              </w:rPr>
            </w:pPr>
            <w:r w:rsidRPr="00002816">
              <w:rPr>
                <w:rFonts w:ascii="Arial" w:hAnsi="Arial" w:cs="Arial"/>
                <w:b/>
              </w:rPr>
              <w:t>__________________________</w:t>
            </w:r>
          </w:p>
        </w:tc>
      </w:tr>
      <w:tr w:rsidR="00253020" w:rsidRPr="00002816" w14:paraId="356CD29B" w14:textId="77777777" w:rsidTr="005F525E">
        <w:tc>
          <w:tcPr>
            <w:tcW w:w="5495" w:type="dxa"/>
          </w:tcPr>
          <w:p w14:paraId="2EE3FE17" w14:textId="77777777" w:rsidR="00253020" w:rsidRPr="00002816" w:rsidRDefault="00253020" w:rsidP="005F525E">
            <w:pPr>
              <w:jc w:val="center"/>
              <w:rPr>
                <w:rFonts w:ascii="Arial" w:hAnsi="Arial" w:cs="Arial"/>
                <w:b/>
              </w:rPr>
            </w:pPr>
            <w:r w:rsidRPr="00002816">
              <w:rPr>
                <w:rFonts w:ascii="Arial" w:hAnsi="Arial" w:cs="Arial"/>
                <w:b/>
              </w:rPr>
              <w:t>TESTIGO</w:t>
            </w:r>
          </w:p>
          <w:p w14:paraId="7D6C40E4" w14:textId="77777777" w:rsidR="00253020" w:rsidRPr="00002816" w:rsidRDefault="00253020" w:rsidP="005F525E">
            <w:pPr>
              <w:jc w:val="center"/>
              <w:rPr>
                <w:rFonts w:ascii="Arial" w:hAnsi="Arial" w:cs="Arial"/>
                <w:b/>
              </w:rPr>
            </w:pPr>
          </w:p>
          <w:p w14:paraId="3D025527" w14:textId="77777777" w:rsidR="00253020" w:rsidRPr="00002816" w:rsidRDefault="00253020" w:rsidP="005F525E">
            <w:pPr>
              <w:jc w:val="center"/>
              <w:rPr>
                <w:rFonts w:ascii="Arial" w:hAnsi="Arial" w:cs="Arial"/>
                <w:b/>
              </w:rPr>
            </w:pPr>
          </w:p>
          <w:p w14:paraId="1D89896B" w14:textId="77777777" w:rsidR="00253020" w:rsidRPr="00002816" w:rsidRDefault="00253020" w:rsidP="005F525E">
            <w:pPr>
              <w:jc w:val="center"/>
              <w:rPr>
                <w:rFonts w:ascii="Arial" w:hAnsi="Arial" w:cs="Arial"/>
                <w:b/>
              </w:rPr>
            </w:pPr>
          </w:p>
          <w:p w14:paraId="406995F4" w14:textId="77777777" w:rsidR="00253020" w:rsidRPr="00002816" w:rsidRDefault="00253020" w:rsidP="005F525E">
            <w:pPr>
              <w:jc w:val="center"/>
              <w:rPr>
                <w:rFonts w:ascii="Arial" w:hAnsi="Arial" w:cs="Arial"/>
                <w:b/>
              </w:rPr>
            </w:pPr>
            <w:r w:rsidRPr="00002816">
              <w:rPr>
                <w:rFonts w:ascii="Arial" w:hAnsi="Arial" w:cs="Arial"/>
                <w:b/>
              </w:rPr>
              <w:t xml:space="preserve">C. ______________________  </w:t>
            </w:r>
          </w:p>
          <w:p w14:paraId="2DAA8171" w14:textId="77777777" w:rsidR="00253020" w:rsidRPr="00002816" w:rsidRDefault="00253020" w:rsidP="005F525E">
            <w:pPr>
              <w:jc w:val="center"/>
              <w:rPr>
                <w:rFonts w:ascii="Arial" w:hAnsi="Arial" w:cs="Arial"/>
                <w:b/>
              </w:rPr>
            </w:pPr>
          </w:p>
        </w:tc>
        <w:tc>
          <w:tcPr>
            <w:tcW w:w="5528" w:type="dxa"/>
          </w:tcPr>
          <w:p w14:paraId="013490B0" w14:textId="77777777" w:rsidR="00253020" w:rsidRPr="00002816" w:rsidRDefault="00253020" w:rsidP="005F525E">
            <w:pPr>
              <w:jc w:val="center"/>
              <w:rPr>
                <w:rFonts w:ascii="Arial" w:hAnsi="Arial" w:cs="Arial"/>
                <w:b/>
              </w:rPr>
            </w:pPr>
            <w:r w:rsidRPr="00002816">
              <w:rPr>
                <w:rFonts w:ascii="Arial" w:hAnsi="Arial" w:cs="Arial"/>
                <w:b/>
              </w:rPr>
              <w:t>TESTIGO</w:t>
            </w:r>
          </w:p>
          <w:p w14:paraId="589F7219" w14:textId="77777777" w:rsidR="00253020" w:rsidRPr="00002816" w:rsidRDefault="00253020" w:rsidP="005F525E">
            <w:pPr>
              <w:jc w:val="center"/>
              <w:rPr>
                <w:rFonts w:ascii="Arial" w:hAnsi="Arial" w:cs="Arial"/>
                <w:b/>
              </w:rPr>
            </w:pPr>
          </w:p>
          <w:p w14:paraId="77E911D4" w14:textId="77777777" w:rsidR="00253020" w:rsidRPr="00002816" w:rsidRDefault="00253020" w:rsidP="005F525E">
            <w:pPr>
              <w:jc w:val="center"/>
              <w:rPr>
                <w:rFonts w:ascii="Arial" w:hAnsi="Arial" w:cs="Arial"/>
                <w:b/>
              </w:rPr>
            </w:pPr>
          </w:p>
          <w:p w14:paraId="435DFB22" w14:textId="77777777" w:rsidR="00253020" w:rsidRPr="00002816" w:rsidRDefault="00253020" w:rsidP="005F525E">
            <w:pPr>
              <w:jc w:val="center"/>
              <w:rPr>
                <w:rFonts w:ascii="Arial" w:hAnsi="Arial" w:cs="Arial"/>
                <w:b/>
              </w:rPr>
            </w:pPr>
          </w:p>
          <w:p w14:paraId="077830C8" w14:textId="77777777" w:rsidR="00253020" w:rsidRPr="00002816" w:rsidRDefault="00253020" w:rsidP="005F525E">
            <w:pPr>
              <w:jc w:val="center"/>
              <w:rPr>
                <w:rFonts w:ascii="Arial" w:hAnsi="Arial" w:cs="Arial"/>
                <w:b/>
              </w:rPr>
            </w:pPr>
          </w:p>
          <w:p w14:paraId="28F40B93" w14:textId="77777777" w:rsidR="00253020" w:rsidRPr="00002816" w:rsidRDefault="00253020" w:rsidP="005F525E">
            <w:pPr>
              <w:jc w:val="center"/>
              <w:rPr>
                <w:rFonts w:ascii="Arial" w:hAnsi="Arial" w:cs="Arial"/>
                <w:b/>
              </w:rPr>
            </w:pPr>
            <w:r w:rsidRPr="00002816">
              <w:rPr>
                <w:rFonts w:ascii="Arial" w:hAnsi="Arial" w:cs="Arial"/>
                <w:b/>
              </w:rPr>
              <w:t>C. ____________________</w:t>
            </w:r>
          </w:p>
        </w:tc>
      </w:tr>
    </w:tbl>
    <w:p w14:paraId="2AD853BC" w14:textId="7263062F" w:rsidR="00253020" w:rsidRPr="00253020" w:rsidRDefault="00253020" w:rsidP="00253020">
      <w:pPr>
        <w:rPr>
          <w:rFonts w:ascii="Arial" w:hAnsi="Arial" w:cs="Arial"/>
        </w:rPr>
      </w:pPr>
      <w:r w:rsidRPr="00253020">
        <w:rPr>
          <w:rFonts w:ascii="Arial" w:hAnsi="Arial" w:cs="Arial"/>
        </w:rPr>
        <w:t xml:space="preserve"> </w:t>
      </w:r>
      <w:r>
        <w:rPr>
          <w:rFonts w:ascii="Arial" w:hAnsi="Arial" w:cs="Arial"/>
        </w:rPr>
        <w:t>* Adjuntar copia de identificación de los testigos</w:t>
      </w:r>
    </w:p>
    <w:p w14:paraId="2B6C92B0" w14:textId="77777777" w:rsidR="00EB7CBE" w:rsidRPr="006E7115" w:rsidRDefault="00EB7CBE" w:rsidP="00EB7CBE">
      <w:pPr>
        <w:rPr>
          <w:rFonts w:ascii="Arial" w:hAnsi="Arial" w:cs="Arial"/>
          <w:lang w:eastAsia="x-none"/>
        </w:rPr>
      </w:pPr>
    </w:p>
    <w:sectPr w:rsidR="00EB7CBE" w:rsidRPr="006E7115" w:rsidSect="00E72EA2">
      <w:headerReference w:type="default" r:id="rId19"/>
      <w:footerReference w:type="default" r:id="rId20"/>
      <w:pgSz w:w="12240" w:h="15840"/>
      <w:pgMar w:top="1418" w:right="1185" w:bottom="1418" w:left="1276" w:header="567" w:footer="284"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BCE8B2" w16cid:durableId="1FCB722C"/>
  <w16cid:commentId w16cid:paraId="4A37DFE3" w16cid:durableId="1FCB72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80B34" w14:textId="77777777" w:rsidR="0022123A" w:rsidRDefault="0022123A">
      <w:pPr>
        <w:spacing w:after="0" w:line="240" w:lineRule="auto"/>
      </w:pPr>
      <w:r>
        <w:separator/>
      </w:r>
    </w:p>
  </w:endnote>
  <w:endnote w:type="continuationSeparator" w:id="0">
    <w:p w14:paraId="76892A98" w14:textId="77777777" w:rsidR="0022123A" w:rsidRDefault="00221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xa Light">
    <w:altName w:val="Calibri"/>
    <w:charset w:val="00"/>
    <w:family w:val="auto"/>
    <w:pitch w:val="default"/>
  </w:font>
  <w:font w:name="Univia Pro Light">
    <w:altName w:val="Arial"/>
    <w:panose1 w:val="00000000000000000000"/>
    <w:charset w:val="00"/>
    <w:family w:val="modern"/>
    <w:notTrueType/>
    <w:pitch w:val="variable"/>
    <w:sig w:usb0="A00002EF" w:usb1="5000E47B"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FEAM+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urier 12cpi">
    <w:charset w:val="00"/>
    <w:family w:val="auto"/>
    <w:pitch w:val="variable"/>
    <w:sig w:usb0="00000003" w:usb1="00000000" w:usb2="00000000" w:usb3="00000000" w:csb0="00000003" w:csb1="00000000"/>
  </w:font>
  <w:font w:name="Humanst521 BT">
    <w:altName w:val="Tahoma"/>
    <w:charset w:val="00"/>
    <w:family w:val="swiss"/>
    <w:pitch w:val="variable"/>
    <w:sig w:usb0="800000AF" w:usb1="1000204A" w:usb2="00000000" w:usb3="00000000" w:csb0="00000011"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charset w:val="00"/>
    <w:family w:val="auto"/>
    <w:pitch w:val="default"/>
  </w:font>
  <w:font w:name="MS PGothic">
    <w:panose1 w:val="020B0600070205080204"/>
    <w:charset w:val="80"/>
    <w:family w:val="swiss"/>
    <w:pitch w:val="variable"/>
    <w:sig w:usb0="E00002FF" w:usb1="6AC7FDFB" w:usb2="08000012" w:usb3="00000000" w:csb0="0002009F" w:csb1="00000000"/>
  </w:font>
  <w:font w:name="Nexa Bold">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D058" w14:textId="77777777" w:rsidR="005F525E" w:rsidRDefault="005F525E">
    <w:pPr>
      <w:pStyle w:val="Piedepgina"/>
      <w:jc w:val="center"/>
    </w:pPr>
    <w:r>
      <w:fldChar w:fldCharType="begin"/>
    </w:r>
    <w:r>
      <w:instrText xml:space="preserve"> PAGE   \* MERGEFORMAT </w:instrText>
    </w:r>
    <w:r>
      <w:fldChar w:fldCharType="separate"/>
    </w:r>
    <w:r w:rsidR="00B26B34">
      <w:rPr>
        <w:noProof/>
      </w:rPr>
      <w:t>10</w:t>
    </w:r>
    <w:r>
      <w:fldChar w:fldCharType="end"/>
    </w:r>
  </w:p>
  <w:p w14:paraId="59F67D7C" w14:textId="77777777" w:rsidR="005F525E" w:rsidRDefault="005F52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925B02" w14:textId="77777777" w:rsidR="0022123A" w:rsidRDefault="0022123A">
      <w:pPr>
        <w:spacing w:after="0" w:line="240" w:lineRule="auto"/>
      </w:pPr>
      <w:r>
        <w:separator/>
      </w:r>
    </w:p>
  </w:footnote>
  <w:footnote w:type="continuationSeparator" w:id="0">
    <w:p w14:paraId="7068ED9B" w14:textId="77777777" w:rsidR="0022123A" w:rsidRDefault="0022123A">
      <w:pPr>
        <w:spacing w:after="0" w:line="240" w:lineRule="auto"/>
      </w:pPr>
      <w:r>
        <w:continuationSeparator/>
      </w:r>
    </w:p>
  </w:footnote>
  <w:footnote w:id="1">
    <w:p w14:paraId="1D4FC721" w14:textId="77777777" w:rsidR="005F525E" w:rsidRPr="007C02D1" w:rsidRDefault="005F525E" w:rsidP="00A14577">
      <w:pPr>
        <w:jc w:val="both"/>
        <w:rPr>
          <w:rFonts w:asciiTheme="majorHAnsi" w:hAnsiTheme="majorHAnsi" w:cstheme="majorHAnsi"/>
          <w:sz w:val="20"/>
          <w:szCs w:val="20"/>
        </w:rPr>
      </w:pPr>
      <w:r>
        <w:rPr>
          <w:vertAlign w:val="superscript"/>
        </w:rPr>
        <w:footnoteRef/>
      </w:r>
      <w:r>
        <w:rPr>
          <w:sz w:val="20"/>
          <w:szCs w:val="20"/>
        </w:rPr>
        <w:t xml:space="preserve"> </w:t>
      </w:r>
      <w:r w:rsidRPr="007C02D1">
        <w:rPr>
          <w:rFonts w:asciiTheme="majorHAnsi" w:hAnsiTheme="majorHAnsi" w:cstheme="majorHAnsi"/>
          <w:sz w:val="20"/>
          <w:szCs w:val="20"/>
        </w:rPr>
        <w:t>Dibujo esquemático del estado actual que guarda el inmueble en estudio, el cual será verificado con precisión con el levantamiento a detalle del mismo.</w:t>
      </w:r>
    </w:p>
  </w:footnote>
  <w:footnote w:id="2">
    <w:p w14:paraId="18970273" w14:textId="77777777" w:rsidR="005F525E" w:rsidRDefault="005F525E" w:rsidP="00A14577">
      <w:pPr>
        <w:jc w:val="both"/>
        <w:rPr>
          <w:sz w:val="20"/>
          <w:szCs w:val="20"/>
        </w:rPr>
      </w:pPr>
      <w:r>
        <w:rPr>
          <w:vertAlign w:val="superscript"/>
        </w:rPr>
        <w:footnoteRef/>
      </w:r>
      <w:r>
        <w:rPr>
          <w:sz w:val="20"/>
          <w:szCs w:val="20"/>
        </w:rPr>
        <w:t xml:space="preserve"> </w:t>
      </w:r>
      <w:r w:rsidRPr="007C02D1">
        <w:rPr>
          <w:rFonts w:asciiTheme="majorHAnsi" w:hAnsiTheme="majorHAnsi" w:cstheme="majorHAnsi"/>
          <w:sz w:val="20"/>
          <w:szCs w:val="20"/>
        </w:rPr>
        <w:t>El Croquis de Ubicación muestra achurado el predio del que se dan datos precisos en el docume</w:t>
      </w:r>
      <w:r>
        <w:rPr>
          <w:rFonts w:asciiTheme="majorHAnsi" w:hAnsiTheme="majorHAnsi" w:cstheme="majorHAnsi"/>
          <w:sz w:val="20"/>
          <w:szCs w:val="20"/>
        </w:rPr>
        <w:t>nto</w:t>
      </w:r>
      <w:r w:rsidRPr="007C02D1">
        <w:rPr>
          <w:rFonts w:asciiTheme="majorHAnsi" w:hAnsiTheme="majorHAnsi" w:cstheme="majorHAnsi"/>
          <w:sz w:val="20"/>
          <w:szCs w:val="20"/>
        </w:rPr>
        <w:t>, es el predio que se encuentra delimitado por la calle de Niños Héroes, Monte Albán, Francisco I. Madero y el Centro Comercial, por otro lado el predio que también se encuentra achurado y entre la Carretera Internacional, Francisco I. Madero y Monte Albán, es el predio de complemento al proyecto, donde se pretende sea diseñado el For</w:t>
      </w:r>
      <w:r>
        <w:rPr>
          <w:rFonts w:asciiTheme="majorHAnsi" w:hAnsiTheme="majorHAnsi" w:cstheme="majorHAnsi"/>
          <w:sz w:val="20"/>
          <w:szCs w:val="20"/>
        </w:rPr>
        <w:t>o</w:t>
      </w:r>
      <w:r w:rsidRPr="007C02D1">
        <w:rPr>
          <w:rFonts w:asciiTheme="majorHAnsi" w:hAnsiTheme="majorHAnsi" w:cstheme="majorHAnsi"/>
          <w:sz w:val="20"/>
          <w:szCs w:val="20"/>
        </w:rPr>
        <w:t xml:space="preserve"> al aire libre, junto con la remodelación del parque existente</w:t>
      </w:r>
      <w:r>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5" w:type="dxa"/>
      <w:tblInd w:w="-601" w:type="dxa"/>
      <w:tblLook w:val="00A0" w:firstRow="1" w:lastRow="0" w:firstColumn="1" w:lastColumn="0" w:noHBand="0" w:noVBand="0"/>
    </w:tblPr>
    <w:tblGrid>
      <w:gridCol w:w="10915"/>
    </w:tblGrid>
    <w:tr w:rsidR="005F525E" w:rsidRPr="0055300C" w14:paraId="765A7B81" w14:textId="77777777" w:rsidTr="0099060A">
      <w:trPr>
        <w:trHeight w:val="830"/>
      </w:trPr>
      <w:tc>
        <w:tcPr>
          <w:tcW w:w="10915" w:type="dxa"/>
        </w:tcPr>
        <w:p w14:paraId="61AE4A05" w14:textId="77777777" w:rsidR="005F525E" w:rsidRPr="006E7115" w:rsidRDefault="005F525E" w:rsidP="006E7115">
          <w:pPr>
            <w:pStyle w:val="Encabezado"/>
            <w:ind w:left="720"/>
            <w:rPr>
              <w:rFonts w:ascii="Arial" w:hAnsi="Arial" w:cs="Arial"/>
              <w:sz w:val="22"/>
              <w:szCs w:val="22"/>
              <w:lang w:val="es-MX" w:eastAsia="es-MX"/>
            </w:rPr>
          </w:pPr>
          <w:r>
            <w:rPr>
              <w:noProof/>
              <w:lang w:val="es-MX" w:eastAsia="es-MX"/>
            </w:rPr>
            <w:drawing>
              <wp:anchor distT="0" distB="0" distL="114300" distR="114300" simplePos="0" relativeHeight="251659264" behindDoc="0" locked="0" layoutInCell="1" allowOverlap="1" wp14:anchorId="5B1687FF" wp14:editId="0A6C2838">
                <wp:simplePos x="0" y="0"/>
                <wp:positionH relativeFrom="column">
                  <wp:posOffset>3642995</wp:posOffset>
                </wp:positionH>
                <wp:positionV relativeFrom="paragraph">
                  <wp:posOffset>0</wp:posOffset>
                </wp:positionV>
                <wp:extent cx="3219450" cy="664845"/>
                <wp:effectExtent l="0" t="0" r="0" b="1905"/>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9" name="Imagen 4"/>
                        <pic:cNvPicPr/>
                      </pic:nvPicPr>
                      <pic:blipFill rotWithShape="1">
                        <a:blip r:embed="rId1" cstate="print">
                          <a:extLst>
                            <a:ext uri="{28A0092B-C50C-407E-A947-70E740481C1C}">
                              <a14:useLocalDpi xmlns:a14="http://schemas.microsoft.com/office/drawing/2010/main" val="0"/>
                            </a:ext>
                          </a:extLst>
                        </a:blip>
                        <a:srcRect l="3730" t="18626" r="8017" b="15878"/>
                        <a:stretch/>
                      </pic:blipFill>
                      <pic:spPr bwMode="auto">
                        <a:xfrm>
                          <a:off x="0" y="0"/>
                          <a:ext cx="3219450" cy="66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F525E" w:rsidRPr="0055300C" w14:paraId="3DF5D800" w14:textId="77777777" w:rsidTr="0099060A">
      <w:trPr>
        <w:trHeight w:val="345"/>
      </w:trPr>
      <w:tc>
        <w:tcPr>
          <w:tcW w:w="10915" w:type="dxa"/>
        </w:tcPr>
        <w:p w14:paraId="0840EDF7" w14:textId="37867C6A" w:rsidR="005F525E" w:rsidRPr="006E7115" w:rsidRDefault="005F525E" w:rsidP="006E7115">
          <w:pPr>
            <w:spacing w:after="0"/>
            <w:jc w:val="center"/>
            <w:rPr>
              <w:rFonts w:ascii="Arial" w:hAnsi="Arial" w:cs="Arial"/>
              <w:b/>
              <w:highlight w:val="yellow"/>
            </w:rPr>
          </w:pPr>
          <w:r w:rsidRPr="002F360A">
            <w:rPr>
              <w:rFonts w:ascii="Arial" w:hAnsi="Arial" w:cs="Arial"/>
              <w:b/>
            </w:rPr>
            <w:t xml:space="preserve">INVITACIÓN A CUANDO </w:t>
          </w:r>
          <w:r w:rsidR="002F360A" w:rsidRPr="002F360A">
            <w:rPr>
              <w:rFonts w:ascii="Arial" w:hAnsi="Arial" w:cs="Arial"/>
              <w:b/>
            </w:rPr>
            <w:t>MENOS TRES PERSONAS IR-E4-92000498-2018</w:t>
          </w:r>
        </w:p>
      </w:tc>
    </w:tr>
    <w:tr w:rsidR="005F525E" w:rsidRPr="0055300C" w14:paraId="23B22C1E" w14:textId="77777777" w:rsidTr="0099060A">
      <w:trPr>
        <w:trHeight w:val="96"/>
      </w:trPr>
      <w:tc>
        <w:tcPr>
          <w:tcW w:w="10915" w:type="dxa"/>
        </w:tcPr>
        <w:p w14:paraId="1B6C457A" w14:textId="77777777" w:rsidR="005F525E" w:rsidRPr="006E7115" w:rsidRDefault="005F525E" w:rsidP="005042A0">
          <w:pPr>
            <w:spacing w:after="0" w:line="240" w:lineRule="auto"/>
            <w:jc w:val="center"/>
            <w:rPr>
              <w:rFonts w:ascii="Arial" w:hAnsi="Arial" w:cs="Arial"/>
              <w:b/>
            </w:rPr>
          </w:pPr>
          <w:r w:rsidRPr="006E7115">
            <w:rPr>
              <w:rFonts w:ascii="Arial" w:hAnsi="Arial" w:cs="Arial"/>
              <w:b/>
            </w:rPr>
            <w:t xml:space="preserve">“SERVICIOS DE ASESORÍA PARA EL DESARROLLO DEL </w:t>
          </w:r>
          <w:r>
            <w:rPr>
              <w:rFonts w:ascii="Arial" w:hAnsi="Arial" w:cs="Arial"/>
              <w:b/>
            </w:rPr>
            <w:t>“</w:t>
          </w:r>
          <w:r w:rsidRPr="006E7115">
            <w:rPr>
              <w:rFonts w:ascii="Arial" w:hAnsi="Arial" w:cs="Arial"/>
              <w:b/>
            </w:rPr>
            <w:t>ANTEPROYECTO ARQUITECTÓNICO</w:t>
          </w:r>
          <w:r>
            <w:rPr>
              <w:rFonts w:ascii="Arial" w:hAnsi="Arial" w:cs="Arial"/>
              <w:b/>
            </w:rPr>
            <w:t>”</w:t>
          </w:r>
          <w:r w:rsidRPr="006E7115">
            <w:rPr>
              <w:rFonts w:ascii="Arial" w:hAnsi="Arial" w:cs="Arial"/>
              <w:b/>
            </w:rPr>
            <w:t xml:space="preserve"> DEL CENTRO CULTURAL ÁLVARO CARRILLO</w:t>
          </w:r>
          <w:r>
            <w:rPr>
              <w:rFonts w:ascii="Arial" w:hAnsi="Arial" w:cs="Arial"/>
              <w:b/>
            </w:rPr>
            <w:t>”</w:t>
          </w:r>
        </w:p>
      </w:tc>
    </w:tr>
  </w:tbl>
  <w:p w14:paraId="055349BA" w14:textId="77777777" w:rsidR="005F525E" w:rsidRPr="003B4FEE" w:rsidRDefault="005F525E" w:rsidP="003C6790">
    <w:pPr>
      <w:spacing w:after="0"/>
      <w:rPr>
        <w:rFonts w:ascii="Arial" w:hAnsi="Arial" w:cs="Arial"/>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nsid w:val="FFFFFF82"/>
    <w:multiLevelType w:val="singleLevel"/>
    <w:tmpl w:val="92507A98"/>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167E2B"/>
    <w:multiLevelType w:val="hybridMultilevel"/>
    <w:tmpl w:val="B31CDA68"/>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1386E7C"/>
    <w:multiLevelType w:val="hybridMultilevel"/>
    <w:tmpl w:val="A9548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2D564A8"/>
    <w:multiLevelType w:val="hybridMultilevel"/>
    <w:tmpl w:val="B8F2B872"/>
    <w:lvl w:ilvl="0" w:tplc="00000001">
      <w:start w:val="1"/>
      <w:numFmt w:val="bullet"/>
      <w:lvlText w:val=""/>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3EB06FA"/>
    <w:multiLevelType w:val="multilevel"/>
    <w:tmpl w:val="99026786"/>
    <w:lvl w:ilvl="0">
      <w:start w:val="1"/>
      <w:numFmt w:val="lowerLetter"/>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2"/>
      </w:pPr>
      <w:rPr>
        <w:b/>
        <w:smallCaps w:val="0"/>
        <w:strike w:val="0"/>
        <w:shd w:val="clear" w:color="auto" w:fill="auto"/>
        <w:vertAlign w:val="baseline"/>
      </w:rPr>
    </w:lvl>
  </w:abstractNum>
  <w:abstractNum w:abstractNumId="9">
    <w:nsid w:val="04FC6FF3"/>
    <w:multiLevelType w:val="multilevel"/>
    <w:tmpl w:val="52B675F2"/>
    <w:styleLink w:val="Estilo21"/>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0">
    <w:nsid w:val="0A3C4C45"/>
    <w:multiLevelType w:val="multilevel"/>
    <w:tmpl w:val="71BE25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AB45F4D"/>
    <w:multiLevelType w:val="hybridMultilevel"/>
    <w:tmpl w:val="6CD45DEC"/>
    <w:lvl w:ilvl="0" w:tplc="080A000F">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nsid w:val="0B655DF7"/>
    <w:multiLevelType w:val="hybridMultilevel"/>
    <w:tmpl w:val="3A286362"/>
    <w:lvl w:ilvl="0" w:tplc="281E6B9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FD74CF8"/>
    <w:multiLevelType w:val="hybridMultilevel"/>
    <w:tmpl w:val="973ECEB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10AC4EB8"/>
    <w:multiLevelType w:val="hybridMultilevel"/>
    <w:tmpl w:val="69484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2CA03C9"/>
    <w:multiLevelType w:val="hybridMultilevel"/>
    <w:tmpl w:val="4F98F6E8"/>
    <w:lvl w:ilvl="0" w:tplc="080A000F">
      <w:start w:val="1"/>
      <w:numFmt w:val="decimal"/>
      <w:lvlText w:val="%1."/>
      <w:lvlJc w:val="left"/>
      <w:pPr>
        <w:ind w:left="2040" w:hanging="360"/>
      </w:pPr>
    </w:lvl>
    <w:lvl w:ilvl="1" w:tplc="080A0019" w:tentative="1">
      <w:start w:val="1"/>
      <w:numFmt w:val="lowerLetter"/>
      <w:lvlText w:val="%2."/>
      <w:lvlJc w:val="left"/>
      <w:pPr>
        <w:ind w:left="2760" w:hanging="360"/>
      </w:pPr>
    </w:lvl>
    <w:lvl w:ilvl="2" w:tplc="080A001B" w:tentative="1">
      <w:start w:val="1"/>
      <w:numFmt w:val="lowerRoman"/>
      <w:lvlText w:val="%3."/>
      <w:lvlJc w:val="right"/>
      <w:pPr>
        <w:ind w:left="3480" w:hanging="180"/>
      </w:pPr>
    </w:lvl>
    <w:lvl w:ilvl="3" w:tplc="080A000F" w:tentative="1">
      <w:start w:val="1"/>
      <w:numFmt w:val="decimal"/>
      <w:lvlText w:val="%4."/>
      <w:lvlJc w:val="left"/>
      <w:pPr>
        <w:ind w:left="4200" w:hanging="360"/>
      </w:pPr>
    </w:lvl>
    <w:lvl w:ilvl="4" w:tplc="080A0019" w:tentative="1">
      <w:start w:val="1"/>
      <w:numFmt w:val="lowerLetter"/>
      <w:lvlText w:val="%5."/>
      <w:lvlJc w:val="left"/>
      <w:pPr>
        <w:ind w:left="4920" w:hanging="360"/>
      </w:pPr>
    </w:lvl>
    <w:lvl w:ilvl="5" w:tplc="080A001B" w:tentative="1">
      <w:start w:val="1"/>
      <w:numFmt w:val="lowerRoman"/>
      <w:lvlText w:val="%6."/>
      <w:lvlJc w:val="right"/>
      <w:pPr>
        <w:ind w:left="5640" w:hanging="180"/>
      </w:pPr>
    </w:lvl>
    <w:lvl w:ilvl="6" w:tplc="080A000F" w:tentative="1">
      <w:start w:val="1"/>
      <w:numFmt w:val="decimal"/>
      <w:lvlText w:val="%7."/>
      <w:lvlJc w:val="left"/>
      <w:pPr>
        <w:ind w:left="6360" w:hanging="360"/>
      </w:pPr>
    </w:lvl>
    <w:lvl w:ilvl="7" w:tplc="080A0019" w:tentative="1">
      <w:start w:val="1"/>
      <w:numFmt w:val="lowerLetter"/>
      <w:lvlText w:val="%8."/>
      <w:lvlJc w:val="left"/>
      <w:pPr>
        <w:ind w:left="7080" w:hanging="360"/>
      </w:pPr>
    </w:lvl>
    <w:lvl w:ilvl="8" w:tplc="080A001B" w:tentative="1">
      <w:start w:val="1"/>
      <w:numFmt w:val="lowerRoman"/>
      <w:lvlText w:val="%9."/>
      <w:lvlJc w:val="right"/>
      <w:pPr>
        <w:ind w:left="7800" w:hanging="180"/>
      </w:pPr>
    </w:lvl>
  </w:abstractNum>
  <w:abstractNum w:abstractNumId="16">
    <w:nsid w:val="141632DD"/>
    <w:multiLevelType w:val="hybridMultilevel"/>
    <w:tmpl w:val="F814C250"/>
    <w:lvl w:ilvl="0" w:tplc="7F3CB128">
      <w:numFmt w:val="bullet"/>
      <w:lvlText w:val="-"/>
      <w:lvlJc w:val="left"/>
      <w:pPr>
        <w:ind w:left="720" w:hanging="360"/>
      </w:pPr>
      <w:rPr>
        <w:rFonts w:ascii="Calibri" w:eastAsia="Nexa Light"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5FD2CE0"/>
    <w:multiLevelType w:val="multilevel"/>
    <w:tmpl w:val="8068AE2C"/>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2"/>
      </w:pPr>
      <w:rPr>
        <w:b/>
        <w:smallCaps w:val="0"/>
        <w:strike w:val="0"/>
        <w:shd w:val="clear" w:color="auto" w:fill="auto"/>
        <w:vertAlign w:val="baseline"/>
      </w:rPr>
    </w:lvl>
  </w:abstractNum>
  <w:abstractNum w:abstractNumId="18">
    <w:nsid w:val="16D238E6"/>
    <w:multiLevelType w:val="hybridMultilevel"/>
    <w:tmpl w:val="20E8D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20">
    <w:nsid w:val="21515E3B"/>
    <w:multiLevelType w:val="multilevel"/>
    <w:tmpl w:val="C3285922"/>
    <w:lvl w:ilvl="0">
      <w:start w:val="1"/>
      <w:numFmt w:val="upperRoman"/>
      <w:lvlText w:val="%1."/>
      <w:lvlJc w:val="right"/>
      <w:pPr>
        <w:ind w:left="1080" w:hanging="720"/>
      </w:pPr>
      <w:rPr>
        <w:rFonts w:hint="default"/>
        <w:b/>
      </w:rPr>
    </w:lvl>
    <w:lvl w:ilvl="1">
      <w:start w:val="7"/>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1667523"/>
    <w:multiLevelType w:val="hybridMultilevel"/>
    <w:tmpl w:val="B560C512"/>
    <w:lvl w:ilvl="0" w:tplc="080A0001">
      <w:start w:val="1"/>
      <w:numFmt w:val="bullet"/>
      <w:lvlText w:val=""/>
      <w:lvlJc w:val="left"/>
      <w:pPr>
        <w:ind w:left="1429" w:hanging="360"/>
      </w:pPr>
      <w:rPr>
        <w:rFonts w:ascii="Symbol" w:hAnsi="Symbol" w:hint="default"/>
      </w:rPr>
    </w:lvl>
    <w:lvl w:ilvl="1" w:tplc="7F3CB128">
      <w:numFmt w:val="bullet"/>
      <w:lvlText w:val="-"/>
      <w:lvlJc w:val="left"/>
      <w:pPr>
        <w:ind w:left="2509" w:hanging="360"/>
      </w:pPr>
      <w:rPr>
        <w:rFonts w:ascii="Calibri" w:eastAsia="Nexa Light" w:hAnsi="Calibri" w:cs="Calibri" w:hint="default"/>
      </w:r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2">
    <w:nsid w:val="24923603"/>
    <w:multiLevelType w:val="hybridMultilevel"/>
    <w:tmpl w:val="3B56B9CA"/>
    <w:lvl w:ilvl="0" w:tplc="1FC2A176">
      <w:start w:val="1"/>
      <w:numFmt w:val="decimal"/>
      <w:lvlText w:val="%1."/>
      <w:lvlJc w:val="left"/>
      <w:pPr>
        <w:ind w:left="360" w:hanging="360"/>
      </w:pPr>
      <w:rPr>
        <w:b/>
      </w:rPr>
    </w:lvl>
    <w:lvl w:ilvl="1" w:tplc="FAC268C2">
      <w:start w:val="1"/>
      <w:numFmt w:val="decimal"/>
      <w:lvlText w:val="%2"/>
      <w:lvlJc w:val="left"/>
      <w:pPr>
        <w:ind w:left="1485" w:hanging="405"/>
      </w:pPr>
      <w:rPr>
        <w:rFonts w:hint="default"/>
        <w:b/>
      </w:rPr>
    </w:lvl>
    <w:lvl w:ilvl="2" w:tplc="4ECC515A">
      <w:numFmt w:val="bullet"/>
      <w:lvlText w:val="•"/>
      <w:lvlJc w:val="left"/>
      <w:pPr>
        <w:ind w:left="2685" w:hanging="705"/>
      </w:pPr>
      <w:rPr>
        <w:rFonts w:ascii="Univia Pro Light" w:eastAsia="Times New Roman" w:hAnsi="Univia Pro Ligh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4B723E"/>
    <w:multiLevelType w:val="multilevel"/>
    <w:tmpl w:val="2D904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6245E86"/>
    <w:multiLevelType w:val="multilevel"/>
    <w:tmpl w:val="03A63720"/>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5">
    <w:nsid w:val="275F14E3"/>
    <w:multiLevelType w:val="hybridMultilevel"/>
    <w:tmpl w:val="465A3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D63757D"/>
    <w:multiLevelType w:val="hybridMultilevel"/>
    <w:tmpl w:val="164CB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7C67D1"/>
    <w:multiLevelType w:val="hybridMultilevel"/>
    <w:tmpl w:val="CB562088"/>
    <w:lvl w:ilvl="0" w:tplc="080A0017">
      <w:start w:val="1"/>
      <w:numFmt w:val="lowerLetter"/>
      <w:lvlText w:val="%1)"/>
      <w:lvlJc w:val="left"/>
      <w:pPr>
        <w:tabs>
          <w:tab w:val="num" w:pos="360"/>
        </w:tabs>
        <w:ind w:left="360" w:hanging="360"/>
      </w:pPr>
    </w:lvl>
    <w:lvl w:ilvl="1" w:tplc="040A0019" w:tentative="1">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28">
    <w:nsid w:val="2FC4274F"/>
    <w:multiLevelType w:val="hybridMultilevel"/>
    <w:tmpl w:val="5F34E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3271B22"/>
    <w:multiLevelType w:val="hybridMultilevel"/>
    <w:tmpl w:val="FE9427E4"/>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69C36AA"/>
    <w:multiLevelType w:val="hybridMultilevel"/>
    <w:tmpl w:val="696CD57C"/>
    <w:lvl w:ilvl="0" w:tplc="08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3AE36144"/>
    <w:multiLevelType w:val="hybridMultilevel"/>
    <w:tmpl w:val="66C03A12"/>
    <w:lvl w:ilvl="0" w:tplc="1362F696">
      <w:start w:val="1"/>
      <w:numFmt w:val="lowerLetter"/>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D756CC2"/>
    <w:multiLevelType w:val="multilevel"/>
    <w:tmpl w:val="F9583A8C"/>
    <w:lvl w:ilvl="0">
      <w:start w:val="1"/>
      <w:numFmt w:val="upperRoman"/>
      <w:lvlText w:val="%1."/>
      <w:lvlJc w:val="right"/>
      <w:pPr>
        <w:ind w:left="720" w:hanging="360"/>
      </w:pPr>
      <w:rPr>
        <w:rFonts w:cs="Times New Roman"/>
      </w:rPr>
    </w:lvl>
    <w:lvl w:ilvl="1">
      <w:start w:val="1"/>
      <w:numFmt w:val="decimal"/>
      <w:isLgl/>
      <w:lvlText w:val="%1.%2."/>
      <w:lvlJc w:val="left"/>
      <w:pPr>
        <w:ind w:left="1080" w:hanging="720"/>
      </w:pPr>
      <w:rPr>
        <w:rFonts w:cs="Times New Roman" w:hint="default"/>
        <w:b/>
      </w:rPr>
    </w:lvl>
    <w:lvl w:ilvl="2">
      <w:start w:val="1"/>
      <w:numFmt w:val="lowerLetter"/>
      <w:lvlText w:val="%3)"/>
      <w:lvlJc w:val="left"/>
      <w:pPr>
        <w:ind w:left="720" w:hanging="36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3F555FF6"/>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40BA68C4"/>
    <w:multiLevelType w:val="hybridMultilevel"/>
    <w:tmpl w:val="537AC9B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nsid w:val="40F53C76"/>
    <w:multiLevelType w:val="hybridMultilevel"/>
    <w:tmpl w:val="7A34B96C"/>
    <w:lvl w:ilvl="0" w:tplc="080A000F">
      <w:start w:val="1"/>
      <w:numFmt w:val="decimal"/>
      <w:lvlText w:val="%1."/>
      <w:lvlJc w:val="left"/>
      <w:pPr>
        <w:ind w:left="2040" w:hanging="360"/>
      </w:pPr>
    </w:lvl>
    <w:lvl w:ilvl="1" w:tplc="080A0019" w:tentative="1">
      <w:start w:val="1"/>
      <w:numFmt w:val="lowerLetter"/>
      <w:lvlText w:val="%2."/>
      <w:lvlJc w:val="left"/>
      <w:pPr>
        <w:ind w:left="2760" w:hanging="360"/>
      </w:pPr>
    </w:lvl>
    <w:lvl w:ilvl="2" w:tplc="080A001B" w:tentative="1">
      <w:start w:val="1"/>
      <w:numFmt w:val="lowerRoman"/>
      <w:lvlText w:val="%3."/>
      <w:lvlJc w:val="right"/>
      <w:pPr>
        <w:ind w:left="3480" w:hanging="180"/>
      </w:pPr>
    </w:lvl>
    <w:lvl w:ilvl="3" w:tplc="080A000F" w:tentative="1">
      <w:start w:val="1"/>
      <w:numFmt w:val="decimal"/>
      <w:lvlText w:val="%4."/>
      <w:lvlJc w:val="left"/>
      <w:pPr>
        <w:ind w:left="4200" w:hanging="360"/>
      </w:pPr>
    </w:lvl>
    <w:lvl w:ilvl="4" w:tplc="080A0019" w:tentative="1">
      <w:start w:val="1"/>
      <w:numFmt w:val="lowerLetter"/>
      <w:lvlText w:val="%5."/>
      <w:lvlJc w:val="left"/>
      <w:pPr>
        <w:ind w:left="4920" w:hanging="360"/>
      </w:pPr>
    </w:lvl>
    <w:lvl w:ilvl="5" w:tplc="080A001B" w:tentative="1">
      <w:start w:val="1"/>
      <w:numFmt w:val="lowerRoman"/>
      <w:lvlText w:val="%6."/>
      <w:lvlJc w:val="right"/>
      <w:pPr>
        <w:ind w:left="5640" w:hanging="180"/>
      </w:pPr>
    </w:lvl>
    <w:lvl w:ilvl="6" w:tplc="080A000F" w:tentative="1">
      <w:start w:val="1"/>
      <w:numFmt w:val="decimal"/>
      <w:lvlText w:val="%7."/>
      <w:lvlJc w:val="left"/>
      <w:pPr>
        <w:ind w:left="6360" w:hanging="360"/>
      </w:pPr>
    </w:lvl>
    <w:lvl w:ilvl="7" w:tplc="080A0019" w:tentative="1">
      <w:start w:val="1"/>
      <w:numFmt w:val="lowerLetter"/>
      <w:lvlText w:val="%8."/>
      <w:lvlJc w:val="left"/>
      <w:pPr>
        <w:ind w:left="7080" w:hanging="360"/>
      </w:pPr>
    </w:lvl>
    <w:lvl w:ilvl="8" w:tplc="080A001B" w:tentative="1">
      <w:start w:val="1"/>
      <w:numFmt w:val="lowerRoman"/>
      <w:lvlText w:val="%9."/>
      <w:lvlJc w:val="right"/>
      <w:pPr>
        <w:ind w:left="7800" w:hanging="180"/>
      </w:pPr>
    </w:lvl>
  </w:abstractNum>
  <w:abstractNum w:abstractNumId="36">
    <w:nsid w:val="41132547"/>
    <w:multiLevelType w:val="multilevel"/>
    <w:tmpl w:val="B8E6F8E6"/>
    <w:lvl w:ilvl="0">
      <w:start w:val="1"/>
      <w:numFmt w:val="lowerLetter"/>
      <w:lvlText w:val="%1)"/>
      <w:lvlJc w:val="left"/>
      <w:pPr>
        <w:ind w:left="1428" w:hanging="360"/>
      </w:pPr>
      <w:rPr>
        <w:b/>
        <w:smallCaps w:val="0"/>
        <w:strike w:val="0"/>
        <w:shd w:val="clear" w:color="auto" w:fill="auto"/>
        <w:vertAlign w:val="baseline"/>
      </w:rPr>
    </w:lvl>
    <w:lvl w:ilvl="1">
      <w:start w:val="1"/>
      <w:numFmt w:val="lowerLetter"/>
      <w:lvlText w:val="%2."/>
      <w:lvlJc w:val="left"/>
      <w:pPr>
        <w:ind w:left="360" w:hanging="360"/>
      </w:pPr>
      <w:rPr>
        <w:b/>
        <w:smallCaps w:val="0"/>
        <w:strike w:val="0"/>
        <w:shd w:val="clear" w:color="auto" w:fill="auto"/>
        <w:vertAlign w:val="baseline"/>
      </w:rPr>
    </w:lvl>
    <w:lvl w:ilvl="2">
      <w:start w:val="1"/>
      <w:numFmt w:val="lowerRoman"/>
      <w:lvlText w:val="%3."/>
      <w:lvlJc w:val="left"/>
      <w:pPr>
        <w:ind w:left="1080" w:hanging="302"/>
      </w:pPr>
      <w:rPr>
        <w:b/>
        <w:smallCaps w:val="0"/>
        <w:strike w:val="0"/>
        <w:shd w:val="clear" w:color="auto" w:fill="auto"/>
        <w:vertAlign w:val="baseline"/>
      </w:rPr>
    </w:lvl>
    <w:lvl w:ilvl="3">
      <w:start w:val="1"/>
      <w:numFmt w:val="decimal"/>
      <w:lvlText w:val="%4."/>
      <w:lvlJc w:val="left"/>
      <w:pPr>
        <w:ind w:left="1800" w:hanging="360"/>
      </w:pPr>
      <w:rPr>
        <w:b/>
        <w:smallCaps w:val="0"/>
        <w:strike w:val="0"/>
        <w:shd w:val="clear" w:color="auto" w:fill="auto"/>
        <w:vertAlign w:val="baseline"/>
      </w:rPr>
    </w:lvl>
    <w:lvl w:ilvl="4">
      <w:start w:val="1"/>
      <w:numFmt w:val="lowerLetter"/>
      <w:lvlText w:val="%5."/>
      <w:lvlJc w:val="left"/>
      <w:pPr>
        <w:ind w:left="2520" w:hanging="360"/>
      </w:pPr>
      <w:rPr>
        <w:b/>
        <w:smallCaps w:val="0"/>
        <w:strike w:val="0"/>
        <w:shd w:val="clear" w:color="auto" w:fill="auto"/>
        <w:vertAlign w:val="baseline"/>
      </w:rPr>
    </w:lvl>
    <w:lvl w:ilvl="5">
      <w:start w:val="1"/>
      <w:numFmt w:val="lowerRoman"/>
      <w:lvlText w:val="%6."/>
      <w:lvlJc w:val="left"/>
      <w:pPr>
        <w:ind w:left="3240" w:hanging="302"/>
      </w:pPr>
      <w:rPr>
        <w:b/>
        <w:smallCaps w:val="0"/>
        <w:strike w:val="0"/>
        <w:shd w:val="clear" w:color="auto" w:fill="auto"/>
        <w:vertAlign w:val="baseline"/>
      </w:rPr>
    </w:lvl>
    <w:lvl w:ilvl="6">
      <w:start w:val="1"/>
      <w:numFmt w:val="decimal"/>
      <w:lvlText w:val="%7."/>
      <w:lvlJc w:val="left"/>
      <w:pPr>
        <w:ind w:left="3960" w:hanging="360"/>
      </w:pPr>
      <w:rPr>
        <w:b/>
        <w:smallCaps w:val="0"/>
        <w:strike w:val="0"/>
        <w:shd w:val="clear" w:color="auto" w:fill="auto"/>
        <w:vertAlign w:val="baseline"/>
      </w:rPr>
    </w:lvl>
    <w:lvl w:ilvl="7">
      <w:start w:val="1"/>
      <w:numFmt w:val="lowerLetter"/>
      <w:lvlText w:val="%8."/>
      <w:lvlJc w:val="left"/>
      <w:pPr>
        <w:ind w:left="4680" w:hanging="360"/>
      </w:pPr>
      <w:rPr>
        <w:b/>
        <w:smallCaps w:val="0"/>
        <w:strike w:val="0"/>
        <w:shd w:val="clear" w:color="auto" w:fill="auto"/>
        <w:vertAlign w:val="baseline"/>
      </w:rPr>
    </w:lvl>
    <w:lvl w:ilvl="8">
      <w:start w:val="1"/>
      <w:numFmt w:val="lowerRoman"/>
      <w:lvlText w:val="%9."/>
      <w:lvlJc w:val="left"/>
      <w:pPr>
        <w:ind w:left="5400" w:hanging="302"/>
      </w:pPr>
      <w:rPr>
        <w:b/>
        <w:smallCaps w:val="0"/>
        <w:strike w:val="0"/>
        <w:shd w:val="clear" w:color="auto" w:fill="auto"/>
        <w:vertAlign w:val="baseline"/>
      </w:rPr>
    </w:lvl>
  </w:abstractNum>
  <w:abstractNum w:abstractNumId="37">
    <w:nsid w:val="4152370E"/>
    <w:multiLevelType w:val="hybridMultilevel"/>
    <w:tmpl w:val="99A6ED88"/>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41C30B74"/>
    <w:multiLevelType w:val="hybridMultilevel"/>
    <w:tmpl w:val="2BE0B7E4"/>
    <w:lvl w:ilvl="0" w:tplc="00000001">
      <w:start w:val="1"/>
      <w:numFmt w:val="bullet"/>
      <w:lvlText w:val=""/>
      <w:lvlJc w:val="left"/>
      <w:pPr>
        <w:ind w:left="1429" w:hanging="360"/>
      </w:p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nsid w:val="43E572B6"/>
    <w:multiLevelType w:val="hybridMultilevel"/>
    <w:tmpl w:val="F2D46A6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4CE487B"/>
    <w:multiLevelType w:val="hybridMultilevel"/>
    <w:tmpl w:val="AC40C7E2"/>
    <w:lvl w:ilvl="0" w:tplc="7F3CB128">
      <w:numFmt w:val="bullet"/>
      <w:lvlText w:val="-"/>
      <w:lvlJc w:val="left"/>
      <w:pPr>
        <w:ind w:left="2848" w:hanging="360"/>
      </w:pPr>
      <w:rPr>
        <w:rFonts w:ascii="Calibri" w:eastAsia="Nexa Light" w:hAnsi="Calibri" w:cs="Calibri" w:hint="default"/>
      </w:rPr>
    </w:lvl>
    <w:lvl w:ilvl="1" w:tplc="080A0003" w:tentative="1">
      <w:start w:val="1"/>
      <w:numFmt w:val="bullet"/>
      <w:lvlText w:val="o"/>
      <w:lvlJc w:val="left"/>
      <w:pPr>
        <w:ind w:left="3568" w:hanging="360"/>
      </w:pPr>
      <w:rPr>
        <w:rFonts w:ascii="Courier New" w:hAnsi="Courier New" w:cs="Courier New" w:hint="default"/>
      </w:rPr>
    </w:lvl>
    <w:lvl w:ilvl="2" w:tplc="080A0005" w:tentative="1">
      <w:start w:val="1"/>
      <w:numFmt w:val="bullet"/>
      <w:lvlText w:val=""/>
      <w:lvlJc w:val="left"/>
      <w:pPr>
        <w:ind w:left="4288" w:hanging="360"/>
      </w:pPr>
      <w:rPr>
        <w:rFonts w:ascii="Wingdings" w:hAnsi="Wingdings" w:hint="default"/>
      </w:rPr>
    </w:lvl>
    <w:lvl w:ilvl="3" w:tplc="080A0001" w:tentative="1">
      <w:start w:val="1"/>
      <w:numFmt w:val="bullet"/>
      <w:lvlText w:val=""/>
      <w:lvlJc w:val="left"/>
      <w:pPr>
        <w:ind w:left="5008" w:hanging="360"/>
      </w:pPr>
      <w:rPr>
        <w:rFonts w:ascii="Symbol" w:hAnsi="Symbol" w:hint="default"/>
      </w:rPr>
    </w:lvl>
    <w:lvl w:ilvl="4" w:tplc="080A0003" w:tentative="1">
      <w:start w:val="1"/>
      <w:numFmt w:val="bullet"/>
      <w:lvlText w:val="o"/>
      <w:lvlJc w:val="left"/>
      <w:pPr>
        <w:ind w:left="5728" w:hanging="360"/>
      </w:pPr>
      <w:rPr>
        <w:rFonts w:ascii="Courier New" w:hAnsi="Courier New" w:cs="Courier New" w:hint="default"/>
      </w:rPr>
    </w:lvl>
    <w:lvl w:ilvl="5" w:tplc="080A0005" w:tentative="1">
      <w:start w:val="1"/>
      <w:numFmt w:val="bullet"/>
      <w:lvlText w:val=""/>
      <w:lvlJc w:val="left"/>
      <w:pPr>
        <w:ind w:left="6448" w:hanging="360"/>
      </w:pPr>
      <w:rPr>
        <w:rFonts w:ascii="Wingdings" w:hAnsi="Wingdings" w:hint="default"/>
      </w:rPr>
    </w:lvl>
    <w:lvl w:ilvl="6" w:tplc="080A0001" w:tentative="1">
      <w:start w:val="1"/>
      <w:numFmt w:val="bullet"/>
      <w:lvlText w:val=""/>
      <w:lvlJc w:val="left"/>
      <w:pPr>
        <w:ind w:left="7168" w:hanging="360"/>
      </w:pPr>
      <w:rPr>
        <w:rFonts w:ascii="Symbol" w:hAnsi="Symbol" w:hint="default"/>
      </w:rPr>
    </w:lvl>
    <w:lvl w:ilvl="7" w:tplc="080A0003" w:tentative="1">
      <w:start w:val="1"/>
      <w:numFmt w:val="bullet"/>
      <w:lvlText w:val="o"/>
      <w:lvlJc w:val="left"/>
      <w:pPr>
        <w:ind w:left="7888" w:hanging="360"/>
      </w:pPr>
      <w:rPr>
        <w:rFonts w:ascii="Courier New" w:hAnsi="Courier New" w:cs="Courier New" w:hint="default"/>
      </w:rPr>
    </w:lvl>
    <w:lvl w:ilvl="8" w:tplc="080A0005" w:tentative="1">
      <w:start w:val="1"/>
      <w:numFmt w:val="bullet"/>
      <w:lvlText w:val=""/>
      <w:lvlJc w:val="left"/>
      <w:pPr>
        <w:ind w:left="8608" w:hanging="360"/>
      </w:pPr>
      <w:rPr>
        <w:rFonts w:ascii="Wingdings" w:hAnsi="Wingdings" w:hint="default"/>
      </w:rPr>
    </w:lvl>
  </w:abstractNum>
  <w:abstractNum w:abstractNumId="41">
    <w:nsid w:val="467670D4"/>
    <w:multiLevelType w:val="hybridMultilevel"/>
    <w:tmpl w:val="935C935C"/>
    <w:lvl w:ilvl="0" w:tplc="AF54A1D0">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3">
    <w:nsid w:val="49CD7624"/>
    <w:multiLevelType w:val="hybridMultilevel"/>
    <w:tmpl w:val="1932F148"/>
    <w:lvl w:ilvl="0" w:tplc="249240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A8F1141"/>
    <w:multiLevelType w:val="hybridMultilevel"/>
    <w:tmpl w:val="72B65260"/>
    <w:lvl w:ilvl="0" w:tplc="1D20DD6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7D7417"/>
    <w:multiLevelType w:val="hybridMultilevel"/>
    <w:tmpl w:val="F04E9E5C"/>
    <w:lvl w:ilvl="0" w:tplc="080A0017">
      <w:start w:val="1"/>
      <w:numFmt w:val="lowerLetter"/>
      <w:lvlText w:val="%1)"/>
      <w:lvlJc w:val="left"/>
      <w:pPr>
        <w:ind w:left="36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DF27A70"/>
    <w:multiLevelType w:val="hybridMultilevel"/>
    <w:tmpl w:val="CE50712C"/>
    <w:lvl w:ilvl="0" w:tplc="080A0001">
      <w:start w:val="1"/>
      <w:numFmt w:val="bullet"/>
      <w:lvlText w:val=""/>
      <w:lvlJc w:val="left"/>
      <w:pPr>
        <w:ind w:left="36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4766E47"/>
    <w:multiLevelType w:val="singleLevel"/>
    <w:tmpl w:val="1362F696"/>
    <w:lvl w:ilvl="0">
      <w:start w:val="1"/>
      <w:numFmt w:val="lowerLetter"/>
      <w:lvlText w:val="%1)"/>
      <w:lvlJc w:val="left"/>
      <w:pPr>
        <w:ind w:left="1320" w:hanging="360"/>
      </w:pPr>
      <w:rPr>
        <w:rFonts w:hint="default"/>
      </w:rPr>
    </w:lvl>
  </w:abstractNum>
  <w:abstractNum w:abstractNumId="48">
    <w:nsid w:val="54940C27"/>
    <w:multiLevelType w:val="hybridMultilevel"/>
    <w:tmpl w:val="DAE629A8"/>
    <w:lvl w:ilvl="0" w:tplc="E7D2123A">
      <w:start w:val="1"/>
      <w:numFmt w:val="bullet"/>
      <w:lvlText w:val=""/>
      <w:lvlJc w:val="left"/>
      <w:pPr>
        <w:ind w:left="720" w:hanging="360"/>
      </w:pPr>
      <w:rPr>
        <w:rFonts w:ascii="Symbol" w:hAnsi="Symbol" w:hint="default"/>
      </w:rPr>
    </w:lvl>
    <w:lvl w:ilvl="1" w:tplc="B9C43E2E" w:tentative="1">
      <w:start w:val="1"/>
      <w:numFmt w:val="bullet"/>
      <w:lvlText w:val="o"/>
      <w:lvlJc w:val="left"/>
      <w:pPr>
        <w:ind w:left="1440" w:hanging="360"/>
      </w:pPr>
      <w:rPr>
        <w:rFonts w:ascii="Courier New" w:hAnsi="Courier New" w:cs="Courier New" w:hint="default"/>
      </w:rPr>
    </w:lvl>
    <w:lvl w:ilvl="2" w:tplc="F1F27642" w:tentative="1">
      <w:start w:val="1"/>
      <w:numFmt w:val="bullet"/>
      <w:lvlText w:val=""/>
      <w:lvlJc w:val="left"/>
      <w:pPr>
        <w:ind w:left="2160" w:hanging="360"/>
      </w:pPr>
      <w:rPr>
        <w:rFonts w:ascii="Wingdings" w:hAnsi="Wingdings" w:hint="default"/>
      </w:rPr>
    </w:lvl>
    <w:lvl w:ilvl="3" w:tplc="6366CC8E" w:tentative="1">
      <w:start w:val="1"/>
      <w:numFmt w:val="bullet"/>
      <w:lvlText w:val=""/>
      <w:lvlJc w:val="left"/>
      <w:pPr>
        <w:ind w:left="2880" w:hanging="360"/>
      </w:pPr>
      <w:rPr>
        <w:rFonts w:ascii="Symbol" w:hAnsi="Symbol" w:hint="default"/>
      </w:rPr>
    </w:lvl>
    <w:lvl w:ilvl="4" w:tplc="F38E590E" w:tentative="1">
      <w:start w:val="1"/>
      <w:numFmt w:val="bullet"/>
      <w:lvlText w:val="o"/>
      <w:lvlJc w:val="left"/>
      <w:pPr>
        <w:ind w:left="3600" w:hanging="360"/>
      </w:pPr>
      <w:rPr>
        <w:rFonts w:ascii="Courier New" w:hAnsi="Courier New" w:cs="Courier New" w:hint="default"/>
      </w:rPr>
    </w:lvl>
    <w:lvl w:ilvl="5" w:tplc="C2F4AD92" w:tentative="1">
      <w:start w:val="1"/>
      <w:numFmt w:val="bullet"/>
      <w:lvlText w:val=""/>
      <w:lvlJc w:val="left"/>
      <w:pPr>
        <w:ind w:left="4320" w:hanging="360"/>
      </w:pPr>
      <w:rPr>
        <w:rFonts w:ascii="Wingdings" w:hAnsi="Wingdings" w:hint="default"/>
      </w:rPr>
    </w:lvl>
    <w:lvl w:ilvl="6" w:tplc="4BD23EC2" w:tentative="1">
      <w:start w:val="1"/>
      <w:numFmt w:val="bullet"/>
      <w:lvlText w:val=""/>
      <w:lvlJc w:val="left"/>
      <w:pPr>
        <w:ind w:left="5040" w:hanging="360"/>
      </w:pPr>
      <w:rPr>
        <w:rFonts w:ascii="Symbol" w:hAnsi="Symbol" w:hint="default"/>
      </w:rPr>
    </w:lvl>
    <w:lvl w:ilvl="7" w:tplc="198EE400" w:tentative="1">
      <w:start w:val="1"/>
      <w:numFmt w:val="bullet"/>
      <w:lvlText w:val="o"/>
      <w:lvlJc w:val="left"/>
      <w:pPr>
        <w:ind w:left="5760" w:hanging="360"/>
      </w:pPr>
      <w:rPr>
        <w:rFonts w:ascii="Courier New" w:hAnsi="Courier New" w:cs="Courier New" w:hint="default"/>
      </w:rPr>
    </w:lvl>
    <w:lvl w:ilvl="8" w:tplc="4FA61734" w:tentative="1">
      <w:start w:val="1"/>
      <w:numFmt w:val="bullet"/>
      <w:lvlText w:val=""/>
      <w:lvlJc w:val="left"/>
      <w:pPr>
        <w:ind w:left="6480" w:hanging="360"/>
      </w:pPr>
      <w:rPr>
        <w:rFonts w:ascii="Wingdings" w:hAnsi="Wingdings" w:hint="default"/>
      </w:rPr>
    </w:lvl>
  </w:abstractNum>
  <w:abstractNum w:abstractNumId="49">
    <w:nsid w:val="5571211D"/>
    <w:multiLevelType w:val="hybridMultilevel"/>
    <w:tmpl w:val="3DE27BBA"/>
    <w:lvl w:ilvl="0" w:tplc="080A0001">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5B124EF"/>
    <w:multiLevelType w:val="multilevel"/>
    <w:tmpl w:val="547ED31A"/>
    <w:lvl w:ilvl="0">
      <w:start w:val="1"/>
      <w:numFmt w:val="upperRoman"/>
      <w:lvlText w:val="%1."/>
      <w:lvlJc w:val="left"/>
      <w:pPr>
        <w:ind w:left="720" w:hanging="482"/>
      </w:pPr>
      <w:rPr>
        <w:b/>
        <w:smallCaps w:val="0"/>
        <w:strike w:val="0"/>
        <w:shd w:val="clear" w:color="auto" w:fill="auto"/>
        <w:vertAlign w:val="baseline"/>
      </w:rPr>
    </w:lvl>
    <w:lvl w:ilvl="1">
      <w:start w:val="1"/>
      <w:numFmt w:val="upperRoman"/>
      <w:lvlText w:val="%2."/>
      <w:lvlJc w:val="left"/>
      <w:pPr>
        <w:ind w:left="1440" w:hanging="392"/>
      </w:pPr>
      <w:rPr>
        <w:b/>
        <w:smallCaps w:val="0"/>
        <w:strike w:val="0"/>
        <w:shd w:val="clear" w:color="auto" w:fill="auto"/>
        <w:vertAlign w:val="baseline"/>
      </w:rPr>
    </w:lvl>
    <w:lvl w:ilvl="2">
      <w:start w:val="1"/>
      <w:numFmt w:val="lowerRoman"/>
      <w:lvlText w:val="%3."/>
      <w:lvlJc w:val="left"/>
      <w:pPr>
        <w:ind w:left="2160" w:hanging="30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2"/>
      </w:pPr>
      <w:rPr>
        <w:b/>
        <w:smallCaps w:val="0"/>
        <w:strike w:val="0"/>
        <w:shd w:val="clear" w:color="auto" w:fill="auto"/>
        <w:vertAlign w:val="baseline"/>
      </w:rPr>
    </w:lvl>
  </w:abstractNum>
  <w:abstractNum w:abstractNumId="51">
    <w:nsid w:val="58E64489"/>
    <w:multiLevelType w:val="hybridMultilevel"/>
    <w:tmpl w:val="171E2828"/>
    <w:lvl w:ilvl="0" w:tplc="417E0C8C">
      <w:start w:val="1"/>
      <w:numFmt w:val="lowerLetter"/>
      <w:lvlText w:val="%1."/>
      <w:lvlJc w:val="left"/>
      <w:pPr>
        <w:tabs>
          <w:tab w:val="num" w:pos="360"/>
        </w:tabs>
        <w:ind w:left="360" w:hanging="360"/>
      </w:pPr>
    </w:lvl>
    <w:lvl w:ilvl="1" w:tplc="BAEC876A" w:tentative="1">
      <w:start w:val="1"/>
      <w:numFmt w:val="lowerLetter"/>
      <w:lvlText w:val="%2."/>
      <w:lvlJc w:val="left"/>
      <w:pPr>
        <w:tabs>
          <w:tab w:val="num" w:pos="1080"/>
        </w:tabs>
        <w:ind w:left="1080" w:hanging="360"/>
      </w:pPr>
    </w:lvl>
    <w:lvl w:ilvl="2" w:tplc="4FB42F5E" w:tentative="1">
      <w:start w:val="1"/>
      <w:numFmt w:val="lowerRoman"/>
      <w:lvlText w:val="%3."/>
      <w:lvlJc w:val="right"/>
      <w:pPr>
        <w:tabs>
          <w:tab w:val="num" w:pos="1800"/>
        </w:tabs>
        <w:ind w:left="1800" w:hanging="180"/>
      </w:pPr>
    </w:lvl>
    <w:lvl w:ilvl="3" w:tplc="71BA8E52">
      <w:start w:val="1"/>
      <w:numFmt w:val="decimal"/>
      <w:lvlText w:val="%4."/>
      <w:lvlJc w:val="left"/>
      <w:pPr>
        <w:tabs>
          <w:tab w:val="num" w:pos="2520"/>
        </w:tabs>
        <w:ind w:left="2520" w:hanging="360"/>
      </w:pPr>
    </w:lvl>
    <w:lvl w:ilvl="4" w:tplc="56206096" w:tentative="1">
      <w:start w:val="1"/>
      <w:numFmt w:val="lowerLetter"/>
      <w:lvlText w:val="%5."/>
      <w:lvlJc w:val="left"/>
      <w:pPr>
        <w:tabs>
          <w:tab w:val="num" w:pos="3240"/>
        </w:tabs>
        <w:ind w:left="3240" w:hanging="360"/>
      </w:pPr>
    </w:lvl>
    <w:lvl w:ilvl="5" w:tplc="E6225B34" w:tentative="1">
      <w:start w:val="1"/>
      <w:numFmt w:val="lowerRoman"/>
      <w:lvlText w:val="%6."/>
      <w:lvlJc w:val="right"/>
      <w:pPr>
        <w:tabs>
          <w:tab w:val="num" w:pos="3960"/>
        </w:tabs>
        <w:ind w:left="3960" w:hanging="180"/>
      </w:pPr>
    </w:lvl>
    <w:lvl w:ilvl="6" w:tplc="59EE6792" w:tentative="1">
      <w:start w:val="1"/>
      <w:numFmt w:val="decimal"/>
      <w:lvlText w:val="%7."/>
      <w:lvlJc w:val="left"/>
      <w:pPr>
        <w:tabs>
          <w:tab w:val="num" w:pos="4680"/>
        </w:tabs>
        <w:ind w:left="4680" w:hanging="360"/>
      </w:pPr>
    </w:lvl>
    <w:lvl w:ilvl="7" w:tplc="A238CE36" w:tentative="1">
      <w:start w:val="1"/>
      <w:numFmt w:val="lowerLetter"/>
      <w:lvlText w:val="%8."/>
      <w:lvlJc w:val="left"/>
      <w:pPr>
        <w:tabs>
          <w:tab w:val="num" w:pos="5400"/>
        </w:tabs>
        <w:ind w:left="5400" w:hanging="360"/>
      </w:pPr>
    </w:lvl>
    <w:lvl w:ilvl="8" w:tplc="7C74F536" w:tentative="1">
      <w:start w:val="1"/>
      <w:numFmt w:val="lowerRoman"/>
      <w:lvlText w:val="%9."/>
      <w:lvlJc w:val="right"/>
      <w:pPr>
        <w:tabs>
          <w:tab w:val="num" w:pos="6120"/>
        </w:tabs>
        <w:ind w:left="6120" w:hanging="180"/>
      </w:pPr>
    </w:lvl>
  </w:abstractNum>
  <w:abstractNum w:abstractNumId="52">
    <w:nsid w:val="59E203F5"/>
    <w:multiLevelType w:val="hybridMultilevel"/>
    <w:tmpl w:val="E5FC8EDA"/>
    <w:lvl w:ilvl="0" w:tplc="040A0019">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3">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4">
    <w:nsid w:val="60C35E46"/>
    <w:multiLevelType w:val="hybridMultilevel"/>
    <w:tmpl w:val="D1683888"/>
    <w:lvl w:ilvl="0" w:tplc="C706DD2C">
      <w:start w:val="3"/>
      <w:numFmt w:val="decimal"/>
      <w:lvlText w:val="%1."/>
      <w:lvlJc w:val="left"/>
      <w:pPr>
        <w:ind w:left="720" w:hanging="360"/>
      </w:pPr>
      <w:rPr>
        <w:rFonts w:hint="default"/>
      </w:rPr>
    </w:lvl>
    <w:lvl w:ilvl="1" w:tplc="9DA67ACE" w:tentative="1">
      <w:start w:val="1"/>
      <w:numFmt w:val="lowerLetter"/>
      <w:lvlText w:val="%2."/>
      <w:lvlJc w:val="left"/>
      <w:pPr>
        <w:ind w:left="1440" w:hanging="360"/>
      </w:pPr>
    </w:lvl>
    <w:lvl w:ilvl="2" w:tplc="B4B4DBEC" w:tentative="1">
      <w:start w:val="1"/>
      <w:numFmt w:val="lowerRoman"/>
      <w:lvlText w:val="%3."/>
      <w:lvlJc w:val="right"/>
      <w:pPr>
        <w:ind w:left="2160" w:hanging="180"/>
      </w:pPr>
    </w:lvl>
    <w:lvl w:ilvl="3" w:tplc="99D2B534" w:tentative="1">
      <w:start w:val="1"/>
      <w:numFmt w:val="decimal"/>
      <w:lvlText w:val="%4."/>
      <w:lvlJc w:val="left"/>
      <w:pPr>
        <w:ind w:left="2880" w:hanging="360"/>
      </w:pPr>
    </w:lvl>
    <w:lvl w:ilvl="4" w:tplc="10282F30" w:tentative="1">
      <w:start w:val="1"/>
      <w:numFmt w:val="lowerLetter"/>
      <w:lvlText w:val="%5."/>
      <w:lvlJc w:val="left"/>
      <w:pPr>
        <w:ind w:left="3600" w:hanging="360"/>
      </w:pPr>
    </w:lvl>
    <w:lvl w:ilvl="5" w:tplc="B008D894" w:tentative="1">
      <w:start w:val="1"/>
      <w:numFmt w:val="lowerRoman"/>
      <w:lvlText w:val="%6."/>
      <w:lvlJc w:val="right"/>
      <w:pPr>
        <w:ind w:left="4320" w:hanging="180"/>
      </w:pPr>
    </w:lvl>
    <w:lvl w:ilvl="6" w:tplc="3A14A4A6" w:tentative="1">
      <w:start w:val="1"/>
      <w:numFmt w:val="decimal"/>
      <w:lvlText w:val="%7."/>
      <w:lvlJc w:val="left"/>
      <w:pPr>
        <w:ind w:left="5040" w:hanging="360"/>
      </w:pPr>
    </w:lvl>
    <w:lvl w:ilvl="7" w:tplc="EC900BF0" w:tentative="1">
      <w:start w:val="1"/>
      <w:numFmt w:val="lowerLetter"/>
      <w:lvlText w:val="%8."/>
      <w:lvlJc w:val="left"/>
      <w:pPr>
        <w:ind w:left="5760" w:hanging="360"/>
      </w:pPr>
    </w:lvl>
    <w:lvl w:ilvl="8" w:tplc="53181C80" w:tentative="1">
      <w:start w:val="1"/>
      <w:numFmt w:val="lowerRoman"/>
      <w:lvlText w:val="%9."/>
      <w:lvlJc w:val="right"/>
      <w:pPr>
        <w:ind w:left="6480" w:hanging="180"/>
      </w:pPr>
    </w:lvl>
  </w:abstractNum>
  <w:abstractNum w:abstractNumId="55">
    <w:nsid w:val="63EE5DA1"/>
    <w:multiLevelType w:val="hybridMultilevel"/>
    <w:tmpl w:val="8CA4123A"/>
    <w:lvl w:ilvl="0" w:tplc="786E7A06">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6">
    <w:nsid w:val="64EE385C"/>
    <w:multiLevelType w:val="multilevel"/>
    <w:tmpl w:val="63A892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50E1937"/>
    <w:multiLevelType w:val="hybridMultilevel"/>
    <w:tmpl w:val="F230D95C"/>
    <w:lvl w:ilvl="0" w:tplc="080A000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653A28AC"/>
    <w:multiLevelType w:val="hybridMultilevel"/>
    <w:tmpl w:val="88581D3E"/>
    <w:lvl w:ilvl="0" w:tplc="080A0001">
      <w:start w:val="1"/>
      <w:numFmt w:val="upperLetter"/>
      <w:lvlText w:val="%1."/>
      <w:lvlJc w:val="left"/>
      <w:pPr>
        <w:ind w:left="786" w:hanging="360"/>
      </w:pPr>
      <w:rPr>
        <w:rFonts w:hint="default"/>
        <w:b/>
        <w:sz w:val="22"/>
        <w:szCs w:val="22"/>
      </w:rPr>
    </w:lvl>
    <w:lvl w:ilvl="1" w:tplc="080A0003" w:tentative="1">
      <w:start w:val="1"/>
      <w:numFmt w:val="lowerLetter"/>
      <w:lvlText w:val="%2."/>
      <w:lvlJc w:val="left"/>
      <w:pPr>
        <w:ind w:left="1506" w:hanging="360"/>
      </w:pPr>
    </w:lvl>
    <w:lvl w:ilvl="2" w:tplc="080A0005" w:tentative="1">
      <w:start w:val="1"/>
      <w:numFmt w:val="lowerRoman"/>
      <w:lvlText w:val="%3."/>
      <w:lvlJc w:val="right"/>
      <w:pPr>
        <w:ind w:left="2226" w:hanging="180"/>
      </w:pPr>
    </w:lvl>
    <w:lvl w:ilvl="3" w:tplc="080A0001" w:tentative="1">
      <w:start w:val="1"/>
      <w:numFmt w:val="decimal"/>
      <w:lvlText w:val="%4."/>
      <w:lvlJc w:val="left"/>
      <w:pPr>
        <w:ind w:left="2946" w:hanging="360"/>
      </w:pPr>
    </w:lvl>
    <w:lvl w:ilvl="4" w:tplc="080A0003" w:tentative="1">
      <w:start w:val="1"/>
      <w:numFmt w:val="lowerLetter"/>
      <w:lvlText w:val="%5."/>
      <w:lvlJc w:val="left"/>
      <w:pPr>
        <w:ind w:left="3666" w:hanging="360"/>
      </w:pPr>
    </w:lvl>
    <w:lvl w:ilvl="5" w:tplc="080A0005" w:tentative="1">
      <w:start w:val="1"/>
      <w:numFmt w:val="lowerRoman"/>
      <w:lvlText w:val="%6."/>
      <w:lvlJc w:val="right"/>
      <w:pPr>
        <w:ind w:left="4386" w:hanging="180"/>
      </w:pPr>
    </w:lvl>
    <w:lvl w:ilvl="6" w:tplc="080A0001" w:tentative="1">
      <w:start w:val="1"/>
      <w:numFmt w:val="decimal"/>
      <w:lvlText w:val="%7."/>
      <w:lvlJc w:val="left"/>
      <w:pPr>
        <w:ind w:left="5106" w:hanging="360"/>
      </w:pPr>
    </w:lvl>
    <w:lvl w:ilvl="7" w:tplc="080A0003" w:tentative="1">
      <w:start w:val="1"/>
      <w:numFmt w:val="lowerLetter"/>
      <w:lvlText w:val="%8."/>
      <w:lvlJc w:val="left"/>
      <w:pPr>
        <w:ind w:left="5826" w:hanging="360"/>
      </w:pPr>
    </w:lvl>
    <w:lvl w:ilvl="8" w:tplc="080A0005" w:tentative="1">
      <w:start w:val="1"/>
      <w:numFmt w:val="lowerRoman"/>
      <w:lvlText w:val="%9."/>
      <w:lvlJc w:val="right"/>
      <w:pPr>
        <w:ind w:left="6546" w:hanging="180"/>
      </w:pPr>
    </w:lvl>
  </w:abstractNum>
  <w:abstractNum w:abstractNumId="59">
    <w:nsid w:val="672704FB"/>
    <w:multiLevelType w:val="multilevel"/>
    <w:tmpl w:val="AFB063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7B0091F"/>
    <w:multiLevelType w:val="multilevel"/>
    <w:tmpl w:val="5C689B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713" w:hanging="719"/>
      </w:pPr>
      <w:rPr>
        <w:b/>
      </w:rPr>
    </w:lvl>
    <w:lvl w:ilvl="3">
      <w:start w:val="1"/>
      <w:numFmt w:val="decimal"/>
      <w:lvlText w:val="%1.%2.%3.%4."/>
      <w:lvlJc w:val="left"/>
      <w:pPr>
        <w:ind w:left="720" w:hanging="720"/>
      </w:pPr>
    </w:lvl>
    <w:lvl w:ilvl="4">
      <w:start w:val="1"/>
      <w:numFmt w:val="lowerLetter"/>
      <w:lvlText w:val="%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nsid w:val="6AF04DC1"/>
    <w:multiLevelType w:val="hybridMultilevel"/>
    <w:tmpl w:val="34B8DD3C"/>
    <w:lvl w:ilvl="0" w:tplc="B3D8FB1A">
      <w:start w:val="1"/>
      <w:numFmt w:val="lowerLetter"/>
      <w:lvlText w:val="%1."/>
      <w:lvlJc w:val="left"/>
      <w:pPr>
        <w:ind w:left="720" w:hanging="360"/>
      </w:pPr>
      <w:rPr>
        <w:rFonts w:cs="Times New Roman"/>
      </w:rPr>
    </w:lvl>
    <w:lvl w:ilvl="1" w:tplc="978412A2" w:tentative="1">
      <w:start w:val="1"/>
      <w:numFmt w:val="lowerLetter"/>
      <w:lvlText w:val="%2."/>
      <w:lvlJc w:val="left"/>
      <w:pPr>
        <w:ind w:left="1440" w:hanging="360"/>
      </w:pPr>
      <w:rPr>
        <w:rFonts w:cs="Times New Roman"/>
      </w:rPr>
    </w:lvl>
    <w:lvl w:ilvl="2" w:tplc="1EE46C6E" w:tentative="1">
      <w:start w:val="1"/>
      <w:numFmt w:val="lowerRoman"/>
      <w:lvlText w:val="%3."/>
      <w:lvlJc w:val="right"/>
      <w:pPr>
        <w:ind w:left="2160" w:hanging="180"/>
      </w:pPr>
      <w:rPr>
        <w:rFonts w:cs="Times New Roman"/>
      </w:rPr>
    </w:lvl>
    <w:lvl w:ilvl="3" w:tplc="36863210" w:tentative="1">
      <w:start w:val="1"/>
      <w:numFmt w:val="decimal"/>
      <w:lvlText w:val="%4."/>
      <w:lvlJc w:val="left"/>
      <w:pPr>
        <w:ind w:left="2880" w:hanging="360"/>
      </w:pPr>
      <w:rPr>
        <w:rFonts w:cs="Times New Roman"/>
      </w:rPr>
    </w:lvl>
    <w:lvl w:ilvl="4" w:tplc="FE209560" w:tentative="1">
      <w:start w:val="1"/>
      <w:numFmt w:val="lowerLetter"/>
      <w:lvlText w:val="%5."/>
      <w:lvlJc w:val="left"/>
      <w:pPr>
        <w:ind w:left="3600" w:hanging="360"/>
      </w:pPr>
      <w:rPr>
        <w:rFonts w:cs="Times New Roman"/>
      </w:rPr>
    </w:lvl>
    <w:lvl w:ilvl="5" w:tplc="29947D6C" w:tentative="1">
      <w:start w:val="1"/>
      <w:numFmt w:val="lowerRoman"/>
      <w:lvlText w:val="%6."/>
      <w:lvlJc w:val="right"/>
      <w:pPr>
        <w:ind w:left="4320" w:hanging="180"/>
      </w:pPr>
      <w:rPr>
        <w:rFonts w:cs="Times New Roman"/>
      </w:rPr>
    </w:lvl>
    <w:lvl w:ilvl="6" w:tplc="34F0570A" w:tentative="1">
      <w:start w:val="1"/>
      <w:numFmt w:val="decimal"/>
      <w:lvlText w:val="%7."/>
      <w:lvlJc w:val="left"/>
      <w:pPr>
        <w:ind w:left="5040" w:hanging="360"/>
      </w:pPr>
      <w:rPr>
        <w:rFonts w:cs="Times New Roman"/>
      </w:rPr>
    </w:lvl>
    <w:lvl w:ilvl="7" w:tplc="A112C51A" w:tentative="1">
      <w:start w:val="1"/>
      <w:numFmt w:val="lowerLetter"/>
      <w:lvlText w:val="%8."/>
      <w:lvlJc w:val="left"/>
      <w:pPr>
        <w:ind w:left="5760" w:hanging="360"/>
      </w:pPr>
      <w:rPr>
        <w:rFonts w:cs="Times New Roman"/>
      </w:rPr>
    </w:lvl>
    <w:lvl w:ilvl="8" w:tplc="10B4165A" w:tentative="1">
      <w:start w:val="1"/>
      <w:numFmt w:val="lowerRoman"/>
      <w:lvlText w:val="%9."/>
      <w:lvlJc w:val="right"/>
      <w:pPr>
        <w:ind w:left="6480" w:hanging="180"/>
      </w:pPr>
      <w:rPr>
        <w:rFonts w:cs="Times New Roman"/>
      </w:rPr>
    </w:lvl>
  </w:abstractNum>
  <w:abstractNum w:abstractNumId="62">
    <w:nsid w:val="6CAF5092"/>
    <w:multiLevelType w:val="hybridMultilevel"/>
    <w:tmpl w:val="FC9A3E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F5B3631"/>
    <w:multiLevelType w:val="hybridMultilevel"/>
    <w:tmpl w:val="858EFE2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4">
    <w:nsid w:val="7387604F"/>
    <w:multiLevelType w:val="hybridMultilevel"/>
    <w:tmpl w:val="C584D6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38F0819"/>
    <w:multiLevelType w:val="hybridMultilevel"/>
    <w:tmpl w:val="CB9EEDE4"/>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3AF4BA4"/>
    <w:multiLevelType w:val="hybridMultilevel"/>
    <w:tmpl w:val="D55A6E20"/>
    <w:lvl w:ilvl="0" w:tplc="080A0017">
      <w:start w:val="1"/>
      <w:numFmt w:val="bullet"/>
      <w:lvlText w:val=""/>
      <w:lvlJc w:val="left"/>
      <w:pPr>
        <w:ind w:left="720" w:hanging="360"/>
      </w:pPr>
      <w:rPr>
        <w:rFonts w:ascii="Symbol" w:hAnsi="Symbol" w:hint="default"/>
      </w:rPr>
    </w:lvl>
    <w:lvl w:ilvl="1" w:tplc="080A0019">
      <w:start w:val="8"/>
      <w:numFmt w:val="bullet"/>
      <w:lvlText w:val="-"/>
      <w:lvlJc w:val="left"/>
      <w:pPr>
        <w:ind w:left="1440" w:hanging="360"/>
      </w:pPr>
      <w:rPr>
        <w:rFonts w:ascii="Arial" w:eastAsia="Nexa Light" w:hAnsi="Arial" w:cs="Arial"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7">
    <w:nsid w:val="745D5473"/>
    <w:multiLevelType w:val="hybridMultilevel"/>
    <w:tmpl w:val="632ACF70"/>
    <w:lvl w:ilvl="0" w:tplc="080A0001">
      <w:start w:val="1"/>
      <w:numFmt w:val="upperLetter"/>
      <w:lvlText w:val="%1)"/>
      <w:lvlJc w:val="left"/>
      <w:pPr>
        <w:ind w:left="720" w:hanging="360"/>
      </w:pPr>
      <w:rPr>
        <w:rFonts w:hint="default"/>
      </w:rPr>
    </w:lvl>
    <w:lvl w:ilvl="1" w:tplc="19FA05C6"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68">
    <w:nsid w:val="75ED58E0"/>
    <w:multiLevelType w:val="multilevel"/>
    <w:tmpl w:val="C252618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nsid w:val="7608675E"/>
    <w:multiLevelType w:val="hybridMultilevel"/>
    <w:tmpl w:val="BE2E5FB6"/>
    <w:lvl w:ilvl="0" w:tplc="2AD22440">
      <w:start w:val="1"/>
      <w:numFmt w:val="upperLetter"/>
      <w:lvlText w:val="%1)"/>
      <w:lvlJc w:val="left"/>
      <w:pPr>
        <w:ind w:left="720" w:hanging="360"/>
      </w:pPr>
      <w:rPr>
        <w:rFonts w:hint="default"/>
        <w:b w:val="0"/>
      </w:rPr>
    </w:lvl>
    <w:lvl w:ilvl="1" w:tplc="19B4794A" w:tentative="1">
      <w:start w:val="1"/>
      <w:numFmt w:val="lowerLetter"/>
      <w:lvlText w:val="%2."/>
      <w:lvlJc w:val="left"/>
      <w:pPr>
        <w:ind w:left="1440" w:hanging="360"/>
      </w:pPr>
    </w:lvl>
    <w:lvl w:ilvl="2" w:tplc="8A8C9C28" w:tentative="1">
      <w:start w:val="1"/>
      <w:numFmt w:val="lowerRoman"/>
      <w:lvlText w:val="%3."/>
      <w:lvlJc w:val="right"/>
      <w:pPr>
        <w:ind w:left="2160" w:hanging="180"/>
      </w:pPr>
    </w:lvl>
    <w:lvl w:ilvl="3" w:tplc="1DC2EF50" w:tentative="1">
      <w:start w:val="1"/>
      <w:numFmt w:val="decimal"/>
      <w:lvlText w:val="%4."/>
      <w:lvlJc w:val="left"/>
      <w:pPr>
        <w:ind w:left="2880" w:hanging="360"/>
      </w:pPr>
    </w:lvl>
    <w:lvl w:ilvl="4" w:tplc="7026D860" w:tentative="1">
      <w:start w:val="1"/>
      <w:numFmt w:val="lowerLetter"/>
      <w:lvlText w:val="%5."/>
      <w:lvlJc w:val="left"/>
      <w:pPr>
        <w:ind w:left="3600" w:hanging="360"/>
      </w:pPr>
    </w:lvl>
    <w:lvl w:ilvl="5" w:tplc="923EEDB4" w:tentative="1">
      <w:start w:val="1"/>
      <w:numFmt w:val="lowerRoman"/>
      <w:lvlText w:val="%6."/>
      <w:lvlJc w:val="right"/>
      <w:pPr>
        <w:ind w:left="4320" w:hanging="180"/>
      </w:pPr>
    </w:lvl>
    <w:lvl w:ilvl="6" w:tplc="A3DCD6EE" w:tentative="1">
      <w:start w:val="1"/>
      <w:numFmt w:val="decimal"/>
      <w:lvlText w:val="%7."/>
      <w:lvlJc w:val="left"/>
      <w:pPr>
        <w:ind w:left="5040" w:hanging="360"/>
      </w:pPr>
    </w:lvl>
    <w:lvl w:ilvl="7" w:tplc="F79CA600" w:tentative="1">
      <w:start w:val="1"/>
      <w:numFmt w:val="lowerLetter"/>
      <w:lvlText w:val="%8."/>
      <w:lvlJc w:val="left"/>
      <w:pPr>
        <w:ind w:left="5760" w:hanging="360"/>
      </w:pPr>
    </w:lvl>
    <w:lvl w:ilvl="8" w:tplc="CCE8649E" w:tentative="1">
      <w:start w:val="1"/>
      <w:numFmt w:val="lowerRoman"/>
      <w:lvlText w:val="%9."/>
      <w:lvlJc w:val="right"/>
      <w:pPr>
        <w:ind w:left="6480" w:hanging="180"/>
      </w:pPr>
    </w:lvl>
  </w:abstractNum>
  <w:abstractNum w:abstractNumId="70">
    <w:nsid w:val="764034DB"/>
    <w:multiLevelType w:val="hybridMultilevel"/>
    <w:tmpl w:val="C2E20A3E"/>
    <w:lvl w:ilvl="0" w:tplc="5C3CE57A">
      <w:start w:val="1"/>
      <w:numFmt w:val="bullet"/>
      <w:lvlText w:val=""/>
      <w:lvlJc w:val="left"/>
      <w:pPr>
        <w:ind w:left="944" w:hanging="360"/>
      </w:pPr>
    </w:lvl>
    <w:lvl w:ilvl="1" w:tplc="080A0019" w:tentative="1">
      <w:start w:val="1"/>
      <w:numFmt w:val="bullet"/>
      <w:lvlText w:val="o"/>
      <w:lvlJc w:val="left"/>
      <w:pPr>
        <w:ind w:left="1664" w:hanging="360"/>
      </w:pPr>
      <w:rPr>
        <w:rFonts w:ascii="Courier New" w:hAnsi="Courier New" w:cs="Courier New" w:hint="default"/>
      </w:rPr>
    </w:lvl>
    <w:lvl w:ilvl="2" w:tplc="080A001B" w:tentative="1">
      <w:start w:val="1"/>
      <w:numFmt w:val="bullet"/>
      <w:lvlText w:val=""/>
      <w:lvlJc w:val="left"/>
      <w:pPr>
        <w:ind w:left="2384" w:hanging="360"/>
      </w:pPr>
      <w:rPr>
        <w:rFonts w:ascii="Wingdings" w:hAnsi="Wingdings" w:hint="default"/>
      </w:rPr>
    </w:lvl>
    <w:lvl w:ilvl="3" w:tplc="080A000F" w:tentative="1">
      <w:start w:val="1"/>
      <w:numFmt w:val="bullet"/>
      <w:lvlText w:val=""/>
      <w:lvlJc w:val="left"/>
      <w:pPr>
        <w:ind w:left="3104" w:hanging="360"/>
      </w:pPr>
      <w:rPr>
        <w:rFonts w:ascii="Symbol" w:hAnsi="Symbol" w:hint="default"/>
      </w:rPr>
    </w:lvl>
    <w:lvl w:ilvl="4" w:tplc="080A0019" w:tentative="1">
      <w:start w:val="1"/>
      <w:numFmt w:val="bullet"/>
      <w:lvlText w:val="o"/>
      <w:lvlJc w:val="left"/>
      <w:pPr>
        <w:ind w:left="3824" w:hanging="360"/>
      </w:pPr>
      <w:rPr>
        <w:rFonts w:ascii="Courier New" w:hAnsi="Courier New" w:cs="Courier New" w:hint="default"/>
      </w:rPr>
    </w:lvl>
    <w:lvl w:ilvl="5" w:tplc="080A001B" w:tentative="1">
      <w:start w:val="1"/>
      <w:numFmt w:val="bullet"/>
      <w:lvlText w:val=""/>
      <w:lvlJc w:val="left"/>
      <w:pPr>
        <w:ind w:left="4544" w:hanging="360"/>
      </w:pPr>
      <w:rPr>
        <w:rFonts w:ascii="Wingdings" w:hAnsi="Wingdings" w:hint="default"/>
      </w:rPr>
    </w:lvl>
    <w:lvl w:ilvl="6" w:tplc="080A000F" w:tentative="1">
      <w:start w:val="1"/>
      <w:numFmt w:val="bullet"/>
      <w:lvlText w:val=""/>
      <w:lvlJc w:val="left"/>
      <w:pPr>
        <w:ind w:left="5264" w:hanging="360"/>
      </w:pPr>
      <w:rPr>
        <w:rFonts w:ascii="Symbol" w:hAnsi="Symbol" w:hint="default"/>
      </w:rPr>
    </w:lvl>
    <w:lvl w:ilvl="7" w:tplc="080A0019" w:tentative="1">
      <w:start w:val="1"/>
      <w:numFmt w:val="bullet"/>
      <w:lvlText w:val="o"/>
      <w:lvlJc w:val="left"/>
      <w:pPr>
        <w:ind w:left="5984" w:hanging="360"/>
      </w:pPr>
      <w:rPr>
        <w:rFonts w:ascii="Courier New" w:hAnsi="Courier New" w:cs="Courier New" w:hint="default"/>
      </w:rPr>
    </w:lvl>
    <w:lvl w:ilvl="8" w:tplc="080A001B" w:tentative="1">
      <w:start w:val="1"/>
      <w:numFmt w:val="bullet"/>
      <w:lvlText w:val=""/>
      <w:lvlJc w:val="left"/>
      <w:pPr>
        <w:ind w:left="6704" w:hanging="360"/>
      </w:pPr>
      <w:rPr>
        <w:rFonts w:ascii="Wingdings" w:hAnsi="Wingdings" w:hint="default"/>
      </w:rPr>
    </w:lvl>
  </w:abstractNum>
  <w:abstractNum w:abstractNumId="71">
    <w:nsid w:val="777A453A"/>
    <w:multiLevelType w:val="hybridMultilevel"/>
    <w:tmpl w:val="7208295A"/>
    <w:lvl w:ilvl="0" w:tplc="00000001">
      <w:start w:val="1"/>
      <w:numFmt w:val="lowerLetter"/>
      <w:lvlText w:val="%1)"/>
      <w:lvlJc w:val="left"/>
      <w:pPr>
        <w:ind w:left="720" w:hanging="360"/>
      </w:pPr>
    </w:lvl>
    <w:lvl w:ilvl="1" w:tplc="080A0003">
      <w:start w:val="1"/>
      <w:numFmt w:val="bullet"/>
      <w:lvlText w:val="-"/>
      <w:lvlJc w:val="left"/>
      <w:pPr>
        <w:ind w:left="1440" w:hanging="360"/>
      </w:pPr>
      <w:rPr>
        <w:rFonts w:ascii="Calibri" w:eastAsia="Times New Roman" w:hAnsi="Calibri" w:cs="Calibri" w:hint="default"/>
      </w:rPr>
    </w:lvl>
    <w:lvl w:ilvl="2" w:tplc="080A0005">
      <w:start w:val="1"/>
      <w:numFmt w:val="lowerLetter"/>
      <w:lvlText w:val="%3)"/>
      <w:lvlJc w:val="lef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72">
    <w:nsid w:val="7A0563C2"/>
    <w:multiLevelType w:val="hybridMultilevel"/>
    <w:tmpl w:val="755A6FF8"/>
    <w:lvl w:ilvl="0" w:tplc="080A0017">
      <w:start w:val="1"/>
      <w:numFmt w:val="lowerLetter"/>
      <w:lvlText w:val="%1)"/>
      <w:lvlJc w:val="left"/>
      <w:pPr>
        <w:ind w:left="720" w:hanging="360"/>
      </w:pPr>
    </w:lvl>
    <w:lvl w:ilvl="1" w:tplc="DD70C238">
      <w:start w:val="1"/>
      <w:numFmt w:val="lowerLetter"/>
      <w:lvlText w:val="%2."/>
      <w:lvlJc w:val="left"/>
      <w:pPr>
        <w:ind w:left="1440" w:hanging="360"/>
      </w:pPr>
    </w:lvl>
    <w:lvl w:ilvl="2" w:tplc="080A0017"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CB20AE5"/>
    <w:multiLevelType w:val="hybridMultilevel"/>
    <w:tmpl w:val="6A8008FE"/>
    <w:lvl w:ilvl="0" w:tplc="080A000F">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74">
    <w:nsid w:val="7CBF10A8"/>
    <w:multiLevelType w:val="hybridMultilevel"/>
    <w:tmpl w:val="49442FE2"/>
    <w:lvl w:ilvl="0" w:tplc="080A0001">
      <w:start w:val="1"/>
      <w:numFmt w:val="decimal"/>
      <w:lvlText w:val="%1."/>
      <w:lvlJc w:val="left"/>
      <w:pPr>
        <w:ind w:left="720" w:hanging="360"/>
      </w:pPr>
      <w:rPr>
        <w:rFonts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75">
    <w:nsid w:val="7DDC4674"/>
    <w:multiLevelType w:val="hybridMultilevel"/>
    <w:tmpl w:val="33EC6026"/>
    <w:lvl w:ilvl="0" w:tplc="4906BA0C">
      <w:start w:val="1"/>
      <w:numFmt w:val="lowerLetter"/>
      <w:lvlText w:val="%1)"/>
      <w:lvlJc w:val="left"/>
      <w:pPr>
        <w:ind w:left="720" w:hanging="360"/>
      </w:pPr>
      <w:rPr>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6">
    <w:nsid w:val="7F5F3C78"/>
    <w:multiLevelType w:val="multilevel"/>
    <w:tmpl w:val="2B1E8A04"/>
    <w:lvl w:ilvl="0">
      <w:start w:val="2"/>
      <w:numFmt w:val="lowerLetter"/>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0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0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02"/>
      </w:pPr>
      <w:rPr>
        <w:b/>
        <w:smallCaps w:val="0"/>
        <w:strike w:val="0"/>
        <w:shd w:val="clear" w:color="auto" w:fill="auto"/>
        <w:vertAlign w:val="baseline"/>
      </w:rPr>
    </w:lvl>
  </w:abstractNum>
  <w:num w:numId="1">
    <w:abstractNumId w:val="9"/>
  </w:num>
  <w:num w:numId="2">
    <w:abstractNumId w:val="3"/>
  </w:num>
  <w:num w:numId="3">
    <w:abstractNumId w:val="2"/>
  </w:num>
  <w:num w:numId="4">
    <w:abstractNumId w:val="33"/>
  </w:num>
  <w:num w:numId="5">
    <w:abstractNumId w:val="53"/>
  </w:num>
  <w:num w:numId="6">
    <w:abstractNumId w:val="19"/>
  </w:num>
  <w:num w:numId="7">
    <w:abstractNumId w:val="42"/>
  </w:num>
  <w:num w:numId="8">
    <w:abstractNumId w:val="1"/>
  </w:num>
  <w:num w:numId="9">
    <w:abstractNumId w:val="0"/>
    <w:lvlOverride w:ilvl="0">
      <w:startOverride w:val="1"/>
    </w:lvlOverride>
  </w:num>
  <w:num w:numId="10">
    <w:abstractNumId w:val="32"/>
  </w:num>
  <w:num w:numId="11">
    <w:abstractNumId w:val="11"/>
  </w:num>
  <w:num w:numId="12">
    <w:abstractNumId w:val="75"/>
  </w:num>
  <w:num w:numId="13">
    <w:abstractNumId w:val="34"/>
  </w:num>
  <w:num w:numId="14">
    <w:abstractNumId w:val="61"/>
  </w:num>
  <w:num w:numId="15">
    <w:abstractNumId w:val="27"/>
  </w:num>
  <w:num w:numId="16">
    <w:abstractNumId w:val="62"/>
  </w:num>
  <w:num w:numId="17">
    <w:abstractNumId w:val="22"/>
  </w:num>
  <w:num w:numId="18">
    <w:abstractNumId w:val="71"/>
  </w:num>
  <w:num w:numId="19">
    <w:abstractNumId w:val="43"/>
  </w:num>
  <w:num w:numId="20">
    <w:abstractNumId w:val="44"/>
  </w:num>
  <w:num w:numId="21">
    <w:abstractNumId w:val="67"/>
  </w:num>
  <w:num w:numId="22">
    <w:abstractNumId w:val="69"/>
  </w:num>
  <w:num w:numId="23">
    <w:abstractNumId w:val="58"/>
  </w:num>
  <w:num w:numId="24">
    <w:abstractNumId w:val="51"/>
  </w:num>
  <w:num w:numId="25">
    <w:abstractNumId w:val="14"/>
  </w:num>
  <w:num w:numId="26">
    <w:abstractNumId w:val="4"/>
  </w:num>
  <w:num w:numId="27">
    <w:abstractNumId w:val="59"/>
  </w:num>
  <w:num w:numId="28">
    <w:abstractNumId w:val="48"/>
  </w:num>
  <w:num w:numId="29">
    <w:abstractNumId w:val="65"/>
  </w:num>
  <w:num w:numId="30">
    <w:abstractNumId w:val="52"/>
  </w:num>
  <w:num w:numId="31">
    <w:abstractNumId w:val="73"/>
  </w:num>
  <w:num w:numId="32">
    <w:abstractNumId w:val="26"/>
  </w:num>
  <w:num w:numId="33">
    <w:abstractNumId w:val="25"/>
  </w:num>
  <w:num w:numId="34">
    <w:abstractNumId w:val="28"/>
  </w:num>
  <w:num w:numId="35">
    <w:abstractNumId w:val="57"/>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5"/>
  </w:num>
  <w:num w:numId="39">
    <w:abstractNumId w:val="29"/>
  </w:num>
  <w:num w:numId="40">
    <w:abstractNumId w:val="20"/>
  </w:num>
  <w:num w:numId="41">
    <w:abstractNumId w:val="13"/>
  </w:num>
  <w:num w:numId="42">
    <w:abstractNumId w:val="66"/>
  </w:num>
  <w:num w:numId="43">
    <w:abstractNumId w:val="16"/>
  </w:num>
  <w:num w:numId="44">
    <w:abstractNumId w:val="39"/>
  </w:num>
  <w:num w:numId="45">
    <w:abstractNumId w:val="60"/>
  </w:num>
  <w:num w:numId="46">
    <w:abstractNumId w:val="10"/>
  </w:num>
  <w:num w:numId="47">
    <w:abstractNumId w:val="68"/>
  </w:num>
  <w:num w:numId="48">
    <w:abstractNumId w:val="8"/>
  </w:num>
  <w:num w:numId="49">
    <w:abstractNumId w:val="76"/>
  </w:num>
  <w:num w:numId="50">
    <w:abstractNumId w:val="50"/>
  </w:num>
  <w:num w:numId="51">
    <w:abstractNumId w:val="17"/>
  </w:num>
  <w:num w:numId="52">
    <w:abstractNumId w:val="36"/>
  </w:num>
  <w:num w:numId="53">
    <w:abstractNumId w:val="24"/>
  </w:num>
  <w:num w:numId="54">
    <w:abstractNumId w:val="30"/>
  </w:num>
  <w:num w:numId="55">
    <w:abstractNumId w:val="37"/>
  </w:num>
  <w:num w:numId="56">
    <w:abstractNumId w:val="46"/>
  </w:num>
  <w:num w:numId="57">
    <w:abstractNumId w:val="45"/>
  </w:num>
  <w:num w:numId="58">
    <w:abstractNumId w:val="21"/>
  </w:num>
  <w:num w:numId="59">
    <w:abstractNumId w:val="55"/>
  </w:num>
  <w:num w:numId="60">
    <w:abstractNumId w:val="72"/>
  </w:num>
  <w:num w:numId="61">
    <w:abstractNumId w:val="56"/>
  </w:num>
  <w:num w:numId="62">
    <w:abstractNumId w:val="31"/>
  </w:num>
  <w:num w:numId="63">
    <w:abstractNumId w:val="7"/>
  </w:num>
  <w:num w:numId="64">
    <w:abstractNumId w:val="70"/>
  </w:num>
  <w:num w:numId="65">
    <w:abstractNumId w:val="49"/>
  </w:num>
  <w:num w:numId="66">
    <w:abstractNumId w:val="40"/>
  </w:num>
  <w:num w:numId="67">
    <w:abstractNumId w:val="38"/>
  </w:num>
  <w:num w:numId="68">
    <w:abstractNumId w:val="74"/>
  </w:num>
  <w:num w:numId="69">
    <w:abstractNumId w:val="12"/>
  </w:num>
  <w:num w:numId="70">
    <w:abstractNumId w:val="54"/>
  </w:num>
  <w:num w:numId="71">
    <w:abstractNumId w:val="6"/>
  </w:num>
  <w:num w:numId="72">
    <w:abstractNumId w:val="47"/>
  </w:num>
  <w:num w:numId="73">
    <w:abstractNumId w:val="35"/>
  </w:num>
  <w:num w:numId="74">
    <w:abstractNumId w:val="15"/>
  </w:num>
  <w:num w:numId="75">
    <w:abstractNumId w:val="64"/>
  </w:num>
  <w:num w:numId="76">
    <w:abstractNumId w:val="41"/>
  </w:num>
  <w:num w:numId="77">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A98"/>
    <w:rsid w:val="0000098E"/>
    <w:rsid w:val="00002388"/>
    <w:rsid w:val="00002C2C"/>
    <w:rsid w:val="00010031"/>
    <w:rsid w:val="0001480E"/>
    <w:rsid w:val="00015B3B"/>
    <w:rsid w:val="000167C1"/>
    <w:rsid w:val="00021873"/>
    <w:rsid w:val="00022640"/>
    <w:rsid w:val="000242CC"/>
    <w:rsid w:val="000252AC"/>
    <w:rsid w:val="00030ADE"/>
    <w:rsid w:val="00034723"/>
    <w:rsid w:val="00034DA9"/>
    <w:rsid w:val="00037978"/>
    <w:rsid w:val="000409D6"/>
    <w:rsid w:val="0004419E"/>
    <w:rsid w:val="00045F3B"/>
    <w:rsid w:val="00046F8B"/>
    <w:rsid w:val="00047A9C"/>
    <w:rsid w:val="000508B5"/>
    <w:rsid w:val="000525FC"/>
    <w:rsid w:val="0005396A"/>
    <w:rsid w:val="00055028"/>
    <w:rsid w:val="00057073"/>
    <w:rsid w:val="00057F68"/>
    <w:rsid w:val="00060D5B"/>
    <w:rsid w:val="00063857"/>
    <w:rsid w:val="00063EDA"/>
    <w:rsid w:val="0007045C"/>
    <w:rsid w:val="0007655D"/>
    <w:rsid w:val="00077066"/>
    <w:rsid w:val="00080596"/>
    <w:rsid w:val="00082B00"/>
    <w:rsid w:val="00082CFD"/>
    <w:rsid w:val="000834C1"/>
    <w:rsid w:val="000868F6"/>
    <w:rsid w:val="00086BA7"/>
    <w:rsid w:val="00092407"/>
    <w:rsid w:val="00092EC0"/>
    <w:rsid w:val="000936E4"/>
    <w:rsid w:val="00093930"/>
    <w:rsid w:val="00094A51"/>
    <w:rsid w:val="00096B4E"/>
    <w:rsid w:val="00097B93"/>
    <w:rsid w:val="000A4133"/>
    <w:rsid w:val="000A53AD"/>
    <w:rsid w:val="000C3F33"/>
    <w:rsid w:val="000C5198"/>
    <w:rsid w:val="000D0957"/>
    <w:rsid w:val="000D1918"/>
    <w:rsid w:val="000D328B"/>
    <w:rsid w:val="000D41B2"/>
    <w:rsid w:val="000D5ABF"/>
    <w:rsid w:val="000D633D"/>
    <w:rsid w:val="000D6A0A"/>
    <w:rsid w:val="000E1343"/>
    <w:rsid w:val="000E2322"/>
    <w:rsid w:val="000E41D4"/>
    <w:rsid w:val="000E7A8F"/>
    <w:rsid w:val="000E7CD3"/>
    <w:rsid w:val="000F4330"/>
    <w:rsid w:val="000F672B"/>
    <w:rsid w:val="00100315"/>
    <w:rsid w:val="0010127A"/>
    <w:rsid w:val="00101D86"/>
    <w:rsid w:val="00102E37"/>
    <w:rsid w:val="00103D89"/>
    <w:rsid w:val="001049FB"/>
    <w:rsid w:val="00104F98"/>
    <w:rsid w:val="001061C7"/>
    <w:rsid w:val="0010780D"/>
    <w:rsid w:val="00112743"/>
    <w:rsid w:val="0011323B"/>
    <w:rsid w:val="00114682"/>
    <w:rsid w:val="00121904"/>
    <w:rsid w:val="00122EC8"/>
    <w:rsid w:val="001235D1"/>
    <w:rsid w:val="001241F5"/>
    <w:rsid w:val="001243B2"/>
    <w:rsid w:val="001257FD"/>
    <w:rsid w:val="00127883"/>
    <w:rsid w:val="00132593"/>
    <w:rsid w:val="00133C0D"/>
    <w:rsid w:val="00133E59"/>
    <w:rsid w:val="00135E3D"/>
    <w:rsid w:val="00141926"/>
    <w:rsid w:val="0014238D"/>
    <w:rsid w:val="00142CC2"/>
    <w:rsid w:val="00143710"/>
    <w:rsid w:val="00143BF5"/>
    <w:rsid w:val="00146511"/>
    <w:rsid w:val="001535BA"/>
    <w:rsid w:val="0015450C"/>
    <w:rsid w:val="00155C44"/>
    <w:rsid w:val="001616E7"/>
    <w:rsid w:val="00161A4E"/>
    <w:rsid w:val="00161B5F"/>
    <w:rsid w:val="00164832"/>
    <w:rsid w:val="001656A6"/>
    <w:rsid w:val="00171F53"/>
    <w:rsid w:val="00173F6F"/>
    <w:rsid w:val="00176B82"/>
    <w:rsid w:val="00177513"/>
    <w:rsid w:val="0018270F"/>
    <w:rsid w:val="00183DC2"/>
    <w:rsid w:val="00184808"/>
    <w:rsid w:val="00184F69"/>
    <w:rsid w:val="0018557F"/>
    <w:rsid w:val="0018724A"/>
    <w:rsid w:val="00190625"/>
    <w:rsid w:val="00190ABE"/>
    <w:rsid w:val="0019233F"/>
    <w:rsid w:val="001A1C6C"/>
    <w:rsid w:val="001A2D83"/>
    <w:rsid w:val="001A37B3"/>
    <w:rsid w:val="001A4282"/>
    <w:rsid w:val="001B0F9D"/>
    <w:rsid w:val="001B3D80"/>
    <w:rsid w:val="001B5E07"/>
    <w:rsid w:val="001B6CF3"/>
    <w:rsid w:val="001C3EA1"/>
    <w:rsid w:val="001C3F5B"/>
    <w:rsid w:val="001C3F8E"/>
    <w:rsid w:val="001C4B0E"/>
    <w:rsid w:val="001D35D4"/>
    <w:rsid w:val="001D3A66"/>
    <w:rsid w:val="001E0A96"/>
    <w:rsid w:val="001E3D89"/>
    <w:rsid w:val="001E5B7A"/>
    <w:rsid w:val="001E5E76"/>
    <w:rsid w:val="001E61B3"/>
    <w:rsid w:val="001F24EE"/>
    <w:rsid w:val="001F290C"/>
    <w:rsid w:val="001F451F"/>
    <w:rsid w:val="001F4E61"/>
    <w:rsid w:val="00200B31"/>
    <w:rsid w:val="002029CC"/>
    <w:rsid w:val="00207482"/>
    <w:rsid w:val="002076E6"/>
    <w:rsid w:val="002105B4"/>
    <w:rsid w:val="00211159"/>
    <w:rsid w:val="00214014"/>
    <w:rsid w:val="002155E4"/>
    <w:rsid w:val="002205AC"/>
    <w:rsid w:val="0022109A"/>
    <w:rsid w:val="0022123A"/>
    <w:rsid w:val="002214CB"/>
    <w:rsid w:val="00226F58"/>
    <w:rsid w:val="00232EAA"/>
    <w:rsid w:val="00243213"/>
    <w:rsid w:val="0024403F"/>
    <w:rsid w:val="00247E55"/>
    <w:rsid w:val="00253020"/>
    <w:rsid w:val="00254F39"/>
    <w:rsid w:val="002559DF"/>
    <w:rsid w:val="0025731A"/>
    <w:rsid w:val="002577F7"/>
    <w:rsid w:val="00260AB9"/>
    <w:rsid w:val="00261D37"/>
    <w:rsid w:val="00263876"/>
    <w:rsid w:val="00265331"/>
    <w:rsid w:val="0026533B"/>
    <w:rsid w:val="0026677F"/>
    <w:rsid w:val="00267EA0"/>
    <w:rsid w:val="00270583"/>
    <w:rsid w:val="00271EB2"/>
    <w:rsid w:val="0027217E"/>
    <w:rsid w:val="0027451B"/>
    <w:rsid w:val="0027455B"/>
    <w:rsid w:val="00290CDA"/>
    <w:rsid w:val="002919EB"/>
    <w:rsid w:val="002961D7"/>
    <w:rsid w:val="00296971"/>
    <w:rsid w:val="00297C63"/>
    <w:rsid w:val="002A0E95"/>
    <w:rsid w:val="002A2DC2"/>
    <w:rsid w:val="002A4F41"/>
    <w:rsid w:val="002A5344"/>
    <w:rsid w:val="002B373E"/>
    <w:rsid w:val="002B5F19"/>
    <w:rsid w:val="002C0846"/>
    <w:rsid w:val="002C4394"/>
    <w:rsid w:val="002C4C5B"/>
    <w:rsid w:val="002C53BA"/>
    <w:rsid w:val="002C7658"/>
    <w:rsid w:val="002D6652"/>
    <w:rsid w:val="002E1394"/>
    <w:rsid w:val="002E1424"/>
    <w:rsid w:val="002E2313"/>
    <w:rsid w:val="002E2D33"/>
    <w:rsid w:val="002F08CB"/>
    <w:rsid w:val="002F29E9"/>
    <w:rsid w:val="002F360A"/>
    <w:rsid w:val="002F5A2F"/>
    <w:rsid w:val="002F64EB"/>
    <w:rsid w:val="002F696E"/>
    <w:rsid w:val="002F7F77"/>
    <w:rsid w:val="0031448B"/>
    <w:rsid w:val="003161D0"/>
    <w:rsid w:val="003161F4"/>
    <w:rsid w:val="00320B0C"/>
    <w:rsid w:val="00321532"/>
    <w:rsid w:val="003240C0"/>
    <w:rsid w:val="00324B53"/>
    <w:rsid w:val="0032539D"/>
    <w:rsid w:val="00326EF0"/>
    <w:rsid w:val="003341B1"/>
    <w:rsid w:val="00340B16"/>
    <w:rsid w:val="00341357"/>
    <w:rsid w:val="00343063"/>
    <w:rsid w:val="0034399B"/>
    <w:rsid w:val="00347992"/>
    <w:rsid w:val="00350492"/>
    <w:rsid w:val="0035388F"/>
    <w:rsid w:val="003553CA"/>
    <w:rsid w:val="0035766E"/>
    <w:rsid w:val="0037088B"/>
    <w:rsid w:val="0037282D"/>
    <w:rsid w:val="00373031"/>
    <w:rsid w:val="003753BE"/>
    <w:rsid w:val="003758CA"/>
    <w:rsid w:val="00380780"/>
    <w:rsid w:val="00381DBC"/>
    <w:rsid w:val="003843F6"/>
    <w:rsid w:val="00387666"/>
    <w:rsid w:val="00391984"/>
    <w:rsid w:val="00392148"/>
    <w:rsid w:val="003970FD"/>
    <w:rsid w:val="00397C17"/>
    <w:rsid w:val="003A21E6"/>
    <w:rsid w:val="003A4283"/>
    <w:rsid w:val="003B1B79"/>
    <w:rsid w:val="003B2689"/>
    <w:rsid w:val="003B676F"/>
    <w:rsid w:val="003B753C"/>
    <w:rsid w:val="003C0378"/>
    <w:rsid w:val="003C2875"/>
    <w:rsid w:val="003C2FDA"/>
    <w:rsid w:val="003C59BC"/>
    <w:rsid w:val="003C6790"/>
    <w:rsid w:val="003C7FB7"/>
    <w:rsid w:val="003D0316"/>
    <w:rsid w:val="003D0534"/>
    <w:rsid w:val="003D0CBF"/>
    <w:rsid w:val="003D2707"/>
    <w:rsid w:val="003D7891"/>
    <w:rsid w:val="003E2554"/>
    <w:rsid w:val="003E4375"/>
    <w:rsid w:val="003E4F6C"/>
    <w:rsid w:val="003E5B52"/>
    <w:rsid w:val="003E751C"/>
    <w:rsid w:val="003F4122"/>
    <w:rsid w:val="003F4197"/>
    <w:rsid w:val="003F658D"/>
    <w:rsid w:val="003F7115"/>
    <w:rsid w:val="00402264"/>
    <w:rsid w:val="00402DEC"/>
    <w:rsid w:val="00406201"/>
    <w:rsid w:val="00411185"/>
    <w:rsid w:val="0041228A"/>
    <w:rsid w:val="00412337"/>
    <w:rsid w:val="00412F02"/>
    <w:rsid w:val="00413AAA"/>
    <w:rsid w:val="0041541E"/>
    <w:rsid w:val="00415DBE"/>
    <w:rsid w:val="004168F1"/>
    <w:rsid w:val="004177C6"/>
    <w:rsid w:val="00423A75"/>
    <w:rsid w:val="00427C66"/>
    <w:rsid w:val="0043077D"/>
    <w:rsid w:val="00432673"/>
    <w:rsid w:val="00435B89"/>
    <w:rsid w:val="00440CC4"/>
    <w:rsid w:val="00442B74"/>
    <w:rsid w:val="00442DB5"/>
    <w:rsid w:val="00442F72"/>
    <w:rsid w:val="004446CE"/>
    <w:rsid w:val="00452C09"/>
    <w:rsid w:val="004536AC"/>
    <w:rsid w:val="0045638E"/>
    <w:rsid w:val="00461279"/>
    <w:rsid w:val="00462614"/>
    <w:rsid w:val="00470597"/>
    <w:rsid w:val="004720DA"/>
    <w:rsid w:val="00472EF2"/>
    <w:rsid w:val="004760D9"/>
    <w:rsid w:val="00477288"/>
    <w:rsid w:val="0047784A"/>
    <w:rsid w:val="004803E6"/>
    <w:rsid w:val="004808E3"/>
    <w:rsid w:val="00480A7E"/>
    <w:rsid w:val="004816D3"/>
    <w:rsid w:val="00483458"/>
    <w:rsid w:val="0048595B"/>
    <w:rsid w:val="004864C8"/>
    <w:rsid w:val="00487227"/>
    <w:rsid w:val="00497881"/>
    <w:rsid w:val="004A0B5E"/>
    <w:rsid w:val="004A450F"/>
    <w:rsid w:val="004A45A8"/>
    <w:rsid w:val="004A5C47"/>
    <w:rsid w:val="004A6849"/>
    <w:rsid w:val="004B1E30"/>
    <w:rsid w:val="004B4E61"/>
    <w:rsid w:val="004C2A2A"/>
    <w:rsid w:val="004C452D"/>
    <w:rsid w:val="004C4D4F"/>
    <w:rsid w:val="004C4EFB"/>
    <w:rsid w:val="004C5E69"/>
    <w:rsid w:val="004C674C"/>
    <w:rsid w:val="004C6BD4"/>
    <w:rsid w:val="004C73EB"/>
    <w:rsid w:val="004C798B"/>
    <w:rsid w:val="004D1058"/>
    <w:rsid w:val="004D1A34"/>
    <w:rsid w:val="004D2E24"/>
    <w:rsid w:val="004D3EEF"/>
    <w:rsid w:val="004D4F8A"/>
    <w:rsid w:val="004D797D"/>
    <w:rsid w:val="004D7C48"/>
    <w:rsid w:val="004E331F"/>
    <w:rsid w:val="004E468E"/>
    <w:rsid w:val="004E5C63"/>
    <w:rsid w:val="004E70B4"/>
    <w:rsid w:val="004E789A"/>
    <w:rsid w:val="004F084A"/>
    <w:rsid w:val="004F1EBC"/>
    <w:rsid w:val="004F383D"/>
    <w:rsid w:val="004F4ECB"/>
    <w:rsid w:val="00500E5B"/>
    <w:rsid w:val="005019F7"/>
    <w:rsid w:val="00503C01"/>
    <w:rsid w:val="005042A0"/>
    <w:rsid w:val="00505FD6"/>
    <w:rsid w:val="00507912"/>
    <w:rsid w:val="00507F6E"/>
    <w:rsid w:val="005119A5"/>
    <w:rsid w:val="00514D0B"/>
    <w:rsid w:val="005159C3"/>
    <w:rsid w:val="00517252"/>
    <w:rsid w:val="00522A58"/>
    <w:rsid w:val="00524B53"/>
    <w:rsid w:val="00526BFB"/>
    <w:rsid w:val="00530D97"/>
    <w:rsid w:val="00531E1B"/>
    <w:rsid w:val="00532164"/>
    <w:rsid w:val="00534494"/>
    <w:rsid w:val="0053590C"/>
    <w:rsid w:val="00536062"/>
    <w:rsid w:val="0053642B"/>
    <w:rsid w:val="00536E17"/>
    <w:rsid w:val="005376B7"/>
    <w:rsid w:val="00537AD4"/>
    <w:rsid w:val="00540095"/>
    <w:rsid w:val="00541C3D"/>
    <w:rsid w:val="00550BE7"/>
    <w:rsid w:val="00550C02"/>
    <w:rsid w:val="00552D64"/>
    <w:rsid w:val="00553C20"/>
    <w:rsid w:val="005558C7"/>
    <w:rsid w:val="00555B02"/>
    <w:rsid w:val="00556766"/>
    <w:rsid w:val="00560C2B"/>
    <w:rsid w:val="00564B62"/>
    <w:rsid w:val="0057640F"/>
    <w:rsid w:val="0058080C"/>
    <w:rsid w:val="005817B2"/>
    <w:rsid w:val="005854B4"/>
    <w:rsid w:val="0059154E"/>
    <w:rsid w:val="005A1435"/>
    <w:rsid w:val="005B0A97"/>
    <w:rsid w:val="005B194A"/>
    <w:rsid w:val="005B1FBD"/>
    <w:rsid w:val="005B23B3"/>
    <w:rsid w:val="005B3208"/>
    <w:rsid w:val="005B38B4"/>
    <w:rsid w:val="005B62AB"/>
    <w:rsid w:val="005C1D22"/>
    <w:rsid w:val="005C38D2"/>
    <w:rsid w:val="005C4D94"/>
    <w:rsid w:val="005C5419"/>
    <w:rsid w:val="005C63AE"/>
    <w:rsid w:val="005C7241"/>
    <w:rsid w:val="005C75D8"/>
    <w:rsid w:val="005D0645"/>
    <w:rsid w:val="005D2FAF"/>
    <w:rsid w:val="005D3459"/>
    <w:rsid w:val="005D3D72"/>
    <w:rsid w:val="005D4B7E"/>
    <w:rsid w:val="005D4D9E"/>
    <w:rsid w:val="005D751C"/>
    <w:rsid w:val="005E6D2F"/>
    <w:rsid w:val="005E6DC6"/>
    <w:rsid w:val="005E733F"/>
    <w:rsid w:val="005F1EE4"/>
    <w:rsid w:val="005F2AB0"/>
    <w:rsid w:val="005F4336"/>
    <w:rsid w:val="005F4F4E"/>
    <w:rsid w:val="005F4F87"/>
    <w:rsid w:val="005F525E"/>
    <w:rsid w:val="005F52F1"/>
    <w:rsid w:val="0060028F"/>
    <w:rsid w:val="00600AD8"/>
    <w:rsid w:val="00600F4E"/>
    <w:rsid w:val="006063A3"/>
    <w:rsid w:val="00615D71"/>
    <w:rsid w:val="0061623B"/>
    <w:rsid w:val="00616FB3"/>
    <w:rsid w:val="00617F2F"/>
    <w:rsid w:val="00621001"/>
    <w:rsid w:val="006249C2"/>
    <w:rsid w:val="006302EC"/>
    <w:rsid w:val="00630C6A"/>
    <w:rsid w:val="00630D45"/>
    <w:rsid w:val="006327E7"/>
    <w:rsid w:val="00633734"/>
    <w:rsid w:val="006360DB"/>
    <w:rsid w:val="0063701D"/>
    <w:rsid w:val="00640363"/>
    <w:rsid w:val="006404F4"/>
    <w:rsid w:val="006457CD"/>
    <w:rsid w:val="00646889"/>
    <w:rsid w:val="00650D81"/>
    <w:rsid w:val="00651E8B"/>
    <w:rsid w:val="0065260D"/>
    <w:rsid w:val="006621EF"/>
    <w:rsid w:val="00662B01"/>
    <w:rsid w:val="0066315E"/>
    <w:rsid w:val="00663A0C"/>
    <w:rsid w:val="00666216"/>
    <w:rsid w:val="00674ED5"/>
    <w:rsid w:val="006805EF"/>
    <w:rsid w:val="006812CF"/>
    <w:rsid w:val="00681FA2"/>
    <w:rsid w:val="0068229A"/>
    <w:rsid w:val="00682AC0"/>
    <w:rsid w:val="00683FBC"/>
    <w:rsid w:val="006904DE"/>
    <w:rsid w:val="00691AEE"/>
    <w:rsid w:val="00692370"/>
    <w:rsid w:val="00692A98"/>
    <w:rsid w:val="00692AAF"/>
    <w:rsid w:val="00695ABD"/>
    <w:rsid w:val="00695D1D"/>
    <w:rsid w:val="00696E3D"/>
    <w:rsid w:val="006A023A"/>
    <w:rsid w:val="006A44AB"/>
    <w:rsid w:val="006A4BD2"/>
    <w:rsid w:val="006A4C0D"/>
    <w:rsid w:val="006A503C"/>
    <w:rsid w:val="006A6497"/>
    <w:rsid w:val="006A7E78"/>
    <w:rsid w:val="006B3CF1"/>
    <w:rsid w:val="006B63C5"/>
    <w:rsid w:val="006C0654"/>
    <w:rsid w:val="006C0BD4"/>
    <w:rsid w:val="006C1287"/>
    <w:rsid w:val="006C27A8"/>
    <w:rsid w:val="006C3C68"/>
    <w:rsid w:val="006C4404"/>
    <w:rsid w:val="006D00F5"/>
    <w:rsid w:val="006D1EAE"/>
    <w:rsid w:val="006D2B14"/>
    <w:rsid w:val="006D5C2D"/>
    <w:rsid w:val="006D680F"/>
    <w:rsid w:val="006D7D73"/>
    <w:rsid w:val="006E2493"/>
    <w:rsid w:val="006E2C8B"/>
    <w:rsid w:val="006E31E3"/>
    <w:rsid w:val="006E378C"/>
    <w:rsid w:val="006E4BEF"/>
    <w:rsid w:val="006E52D4"/>
    <w:rsid w:val="006E5EF8"/>
    <w:rsid w:val="006E61F2"/>
    <w:rsid w:val="006E7115"/>
    <w:rsid w:val="006E752C"/>
    <w:rsid w:val="006E7F35"/>
    <w:rsid w:val="006F0E2C"/>
    <w:rsid w:val="006F587A"/>
    <w:rsid w:val="006F5A1E"/>
    <w:rsid w:val="006F6097"/>
    <w:rsid w:val="006F7B69"/>
    <w:rsid w:val="00701195"/>
    <w:rsid w:val="00715B56"/>
    <w:rsid w:val="007172A0"/>
    <w:rsid w:val="0072743C"/>
    <w:rsid w:val="007305F5"/>
    <w:rsid w:val="0073208F"/>
    <w:rsid w:val="00732C81"/>
    <w:rsid w:val="0073481C"/>
    <w:rsid w:val="00735EA6"/>
    <w:rsid w:val="00736170"/>
    <w:rsid w:val="00737DBF"/>
    <w:rsid w:val="007411D0"/>
    <w:rsid w:val="00741B36"/>
    <w:rsid w:val="00752B27"/>
    <w:rsid w:val="00755E91"/>
    <w:rsid w:val="007566B7"/>
    <w:rsid w:val="00760724"/>
    <w:rsid w:val="00762480"/>
    <w:rsid w:val="0076524C"/>
    <w:rsid w:val="007702DC"/>
    <w:rsid w:val="00771EF2"/>
    <w:rsid w:val="00773157"/>
    <w:rsid w:val="0077415A"/>
    <w:rsid w:val="00775913"/>
    <w:rsid w:val="00776547"/>
    <w:rsid w:val="0078153C"/>
    <w:rsid w:val="00791C02"/>
    <w:rsid w:val="00793209"/>
    <w:rsid w:val="00793F09"/>
    <w:rsid w:val="007945E1"/>
    <w:rsid w:val="007A0DE7"/>
    <w:rsid w:val="007A13FE"/>
    <w:rsid w:val="007A16EB"/>
    <w:rsid w:val="007A1F82"/>
    <w:rsid w:val="007B13E8"/>
    <w:rsid w:val="007B42BE"/>
    <w:rsid w:val="007B4B7C"/>
    <w:rsid w:val="007B5CB9"/>
    <w:rsid w:val="007B6539"/>
    <w:rsid w:val="007B75CF"/>
    <w:rsid w:val="007D08DE"/>
    <w:rsid w:val="007E0CA8"/>
    <w:rsid w:val="007E0D5E"/>
    <w:rsid w:val="007E1347"/>
    <w:rsid w:val="007E282C"/>
    <w:rsid w:val="007E599D"/>
    <w:rsid w:val="007E5D79"/>
    <w:rsid w:val="007F24B3"/>
    <w:rsid w:val="007F2810"/>
    <w:rsid w:val="007F536C"/>
    <w:rsid w:val="007F7015"/>
    <w:rsid w:val="007F7160"/>
    <w:rsid w:val="00802CB0"/>
    <w:rsid w:val="00804D43"/>
    <w:rsid w:val="00806DCE"/>
    <w:rsid w:val="008100E5"/>
    <w:rsid w:val="008112D9"/>
    <w:rsid w:val="00811FE7"/>
    <w:rsid w:val="0081343E"/>
    <w:rsid w:val="00822698"/>
    <w:rsid w:val="00822BA2"/>
    <w:rsid w:val="00823853"/>
    <w:rsid w:val="00823F05"/>
    <w:rsid w:val="00825DC9"/>
    <w:rsid w:val="00827815"/>
    <w:rsid w:val="00827872"/>
    <w:rsid w:val="00832904"/>
    <w:rsid w:val="00834B7F"/>
    <w:rsid w:val="0084094F"/>
    <w:rsid w:val="00841742"/>
    <w:rsid w:val="00841828"/>
    <w:rsid w:val="00844D7C"/>
    <w:rsid w:val="00845693"/>
    <w:rsid w:val="00846B11"/>
    <w:rsid w:val="00853938"/>
    <w:rsid w:val="00861B6E"/>
    <w:rsid w:val="0086479C"/>
    <w:rsid w:val="00866B65"/>
    <w:rsid w:val="00871178"/>
    <w:rsid w:val="00872563"/>
    <w:rsid w:val="00877381"/>
    <w:rsid w:val="00877B9B"/>
    <w:rsid w:val="00877CC3"/>
    <w:rsid w:val="0088263B"/>
    <w:rsid w:val="00884AAF"/>
    <w:rsid w:val="00885C91"/>
    <w:rsid w:val="00886958"/>
    <w:rsid w:val="0088721C"/>
    <w:rsid w:val="008877DF"/>
    <w:rsid w:val="00887E02"/>
    <w:rsid w:val="00887E70"/>
    <w:rsid w:val="00890D65"/>
    <w:rsid w:val="0089112E"/>
    <w:rsid w:val="0089333C"/>
    <w:rsid w:val="008944EC"/>
    <w:rsid w:val="0089676E"/>
    <w:rsid w:val="00896CD9"/>
    <w:rsid w:val="00897871"/>
    <w:rsid w:val="008A1CE0"/>
    <w:rsid w:val="008B3672"/>
    <w:rsid w:val="008B5673"/>
    <w:rsid w:val="008B6DCA"/>
    <w:rsid w:val="008C2D26"/>
    <w:rsid w:val="008C6DBD"/>
    <w:rsid w:val="008C7409"/>
    <w:rsid w:val="008D0006"/>
    <w:rsid w:val="008D0692"/>
    <w:rsid w:val="008D1A35"/>
    <w:rsid w:val="008D340A"/>
    <w:rsid w:val="008D379C"/>
    <w:rsid w:val="008D6539"/>
    <w:rsid w:val="008D6559"/>
    <w:rsid w:val="008E02FD"/>
    <w:rsid w:val="008E0A92"/>
    <w:rsid w:val="008E228B"/>
    <w:rsid w:val="008E23D1"/>
    <w:rsid w:val="008E2A56"/>
    <w:rsid w:val="008E5233"/>
    <w:rsid w:val="008E6AB6"/>
    <w:rsid w:val="008E73F2"/>
    <w:rsid w:val="008F34AB"/>
    <w:rsid w:val="008F5648"/>
    <w:rsid w:val="008F5B6D"/>
    <w:rsid w:val="008F5F90"/>
    <w:rsid w:val="008F5FE0"/>
    <w:rsid w:val="008F78A1"/>
    <w:rsid w:val="00910F55"/>
    <w:rsid w:val="009143D0"/>
    <w:rsid w:val="00917985"/>
    <w:rsid w:val="00917D60"/>
    <w:rsid w:val="009217C6"/>
    <w:rsid w:val="00921E51"/>
    <w:rsid w:val="00926EBA"/>
    <w:rsid w:val="00931842"/>
    <w:rsid w:val="009329F9"/>
    <w:rsid w:val="00932FF0"/>
    <w:rsid w:val="00933374"/>
    <w:rsid w:val="00935913"/>
    <w:rsid w:val="00937F01"/>
    <w:rsid w:val="009418F8"/>
    <w:rsid w:val="0094205A"/>
    <w:rsid w:val="00943C1F"/>
    <w:rsid w:val="00946001"/>
    <w:rsid w:val="00947088"/>
    <w:rsid w:val="009507C0"/>
    <w:rsid w:val="009614F1"/>
    <w:rsid w:val="00961E01"/>
    <w:rsid w:val="00962BA0"/>
    <w:rsid w:val="009659AE"/>
    <w:rsid w:val="00965EF3"/>
    <w:rsid w:val="009666A4"/>
    <w:rsid w:val="0097160C"/>
    <w:rsid w:val="00971CDC"/>
    <w:rsid w:val="00971E32"/>
    <w:rsid w:val="00972322"/>
    <w:rsid w:val="00974139"/>
    <w:rsid w:val="0097435D"/>
    <w:rsid w:val="0097563F"/>
    <w:rsid w:val="00975F3B"/>
    <w:rsid w:val="009761F4"/>
    <w:rsid w:val="00977134"/>
    <w:rsid w:val="009775D9"/>
    <w:rsid w:val="009808DE"/>
    <w:rsid w:val="00980A55"/>
    <w:rsid w:val="009836A1"/>
    <w:rsid w:val="00987E91"/>
    <w:rsid w:val="0099060A"/>
    <w:rsid w:val="0099110B"/>
    <w:rsid w:val="009939F0"/>
    <w:rsid w:val="00994065"/>
    <w:rsid w:val="00994891"/>
    <w:rsid w:val="00996D81"/>
    <w:rsid w:val="009A3F61"/>
    <w:rsid w:val="009A4D2B"/>
    <w:rsid w:val="009A5B24"/>
    <w:rsid w:val="009A693E"/>
    <w:rsid w:val="009B00D3"/>
    <w:rsid w:val="009B14EB"/>
    <w:rsid w:val="009B33C9"/>
    <w:rsid w:val="009B42A5"/>
    <w:rsid w:val="009B45CD"/>
    <w:rsid w:val="009B4919"/>
    <w:rsid w:val="009B5E32"/>
    <w:rsid w:val="009B5F44"/>
    <w:rsid w:val="009B6473"/>
    <w:rsid w:val="009C32B9"/>
    <w:rsid w:val="009C45C4"/>
    <w:rsid w:val="009D0962"/>
    <w:rsid w:val="009D0AB1"/>
    <w:rsid w:val="009D230C"/>
    <w:rsid w:val="009D36A6"/>
    <w:rsid w:val="009D5A94"/>
    <w:rsid w:val="009D7307"/>
    <w:rsid w:val="009E15E8"/>
    <w:rsid w:val="009E2A4C"/>
    <w:rsid w:val="009E3FD9"/>
    <w:rsid w:val="009E5759"/>
    <w:rsid w:val="009E57C6"/>
    <w:rsid w:val="009E7165"/>
    <w:rsid w:val="009F0C53"/>
    <w:rsid w:val="009F5050"/>
    <w:rsid w:val="009F7F4A"/>
    <w:rsid w:val="00A005DF"/>
    <w:rsid w:val="00A0121B"/>
    <w:rsid w:val="00A01C98"/>
    <w:rsid w:val="00A02B82"/>
    <w:rsid w:val="00A05148"/>
    <w:rsid w:val="00A05C3F"/>
    <w:rsid w:val="00A07B1F"/>
    <w:rsid w:val="00A120C5"/>
    <w:rsid w:val="00A1393F"/>
    <w:rsid w:val="00A143CD"/>
    <w:rsid w:val="00A14577"/>
    <w:rsid w:val="00A20018"/>
    <w:rsid w:val="00A216D8"/>
    <w:rsid w:val="00A22111"/>
    <w:rsid w:val="00A27224"/>
    <w:rsid w:val="00A27687"/>
    <w:rsid w:val="00A313D8"/>
    <w:rsid w:val="00A322D3"/>
    <w:rsid w:val="00A35282"/>
    <w:rsid w:val="00A413B6"/>
    <w:rsid w:val="00A42371"/>
    <w:rsid w:val="00A43759"/>
    <w:rsid w:val="00A44363"/>
    <w:rsid w:val="00A465AF"/>
    <w:rsid w:val="00A46BC7"/>
    <w:rsid w:val="00A5286D"/>
    <w:rsid w:val="00A54A0A"/>
    <w:rsid w:val="00A55BBF"/>
    <w:rsid w:val="00A56741"/>
    <w:rsid w:val="00A60DEB"/>
    <w:rsid w:val="00A61E5D"/>
    <w:rsid w:val="00A63EFA"/>
    <w:rsid w:val="00A70203"/>
    <w:rsid w:val="00A71D28"/>
    <w:rsid w:val="00A71FAB"/>
    <w:rsid w:val="00A764B7"/>
    <w:rsid w:val="00A76F7A"/>
    <w:rsid w:val="00A80359"/>
    <w:rsid w:val="00A82A1C"/>
    <w:rsid w:val="00A8380D"/>
    <w:rsid w:val="00A844EF"/>
    <w:rsid w:val="00A85D14"/>
    <w:rsid w:val="00A95AF1"/>
    <w:rsid w:val="00AA097C"/>
    <w:rsid w:val="00AA1814"/>
    <w:rsid w:val="00AA2C74"/>
    <w:rsid w:val="00AA37BA"/>
    <w:rsid w:val="00AA3A6F"/>
    <w:rsid w:val="00AA79AE"/>
    <w:rsid w:val="00AB0040"/>
    <w:rsid w:val="00AB3A93"/>
    <w:rsid w:val="00AB3B93"/>
    <w:rsid w:val="00AB3CE7"/>
    <w:rsid w:val="00AB44B4"/>
    <w:rsid w:val="00AB45BA"/>
    <w:rsid w:val="00AB795D"/>
    <w:rsid w:val="00AB7C32"/>
    <w:rsid w:val="00AC1E0D"/>
    <w:rsid w:val="00AC2D0C"/>
    <w:rsid w:val="00AC4AD8"/>
    <w:rsid w:val="00AD137D"/>
    <w:rsid w:val="00AD2CEA"/>
    <w:rsid w:val="00AD5890"/>
    <w:rsid w:val="00AD6F22"/>
    <w:rsid w:val="00AE0CFA"/>
    <w:rsid w:val="00AE2BDB"/>
    <w:rsid w:val="00AE2F6C"/>
    <w:rsid w:val="00AE3F36"/>
    <w:rsid w:val="00AE4A9F"/>
    <w:rsid w:val="00AE5CE0"/>
    <w:rsid w:val="00AE6848"/>
    <w:rsid w:val="00AE6AA7"/>
    <w:rsid w:val="00AE7725"/>
    <w:rsid w:val="00AF12FF"/>
    <w:rsid w:val="00AF155D"/>
    <w:rsid w:val="00AF3DDE"/>
    <w:rsid w:val="00B0466B"/>
    <w:rsid w:val="00B05670"/>
    <w:rsid w:val="00B05AB2"/>
    <w:rsid w:val="00B05F52"/>
    <w:rsid w:val="00B07479"/>
    <w:rsid w:val="00B07D50"/>
    <w:rsid w:val="00B1235F"/>
    <w:rsid w:val="00B148D6"/>
    <w:rsid w:val="00B15A22"/>
    <w:rsid w:val="00B20779"/>
    <w:rsid w:val="00B20966"/>
    <w:rsid w:val="00B20996"/>
    <w:rsid w:val="00B22D5C"/>
    <w:rsid w:val="00B231CF"/>
    <w:rsid w:val="00B23975"/>
    <w:rsid w:val="00B24CA1"/>
    <w:rsid w:val="00B26B34"/>
    <w:rsid w:val="00B40F85"/>
    <w:rsid w:val="00B43DA2"/>
    <w:rsid w:val="00B4639C"/>
    <w:rsid w:val="00B468C4"/>
    <w:rsid w:val="00B47440"/>
    <w:rsid w:val="00B476CD"/>
    <w:rsid w:val="00B52803"/>
    <w:rsid w:val="00B53881"/>
    <w:rsid w:val="00B544B9"/>
    <w:rsid w:val="00B57DDB"/>
    <w:rsid w:val="00B6073E"/>
    <w:rsid w:val="00B615FC"/>
    <w:rsid w:val="00B64F4D"/>
    <w:rsid w:val="00B655FD"/>
    <w:rsid w:val="00B667FC"/>
    <w:rsid w:val="00B72F1F"/>
    <w:rsid w:val="00B7651D"/>
    <w:rsid w:val="00B818DC"/>
    <w:rsid w:val="00B82C9F"/>
    <w:rsid w:val="00B830DF"/>
    <w:rsid w:val="00B84F54"/>
    <w:rsid w:val="00B85076"/>
    <w:rsid w:val="00B85658"/>
    <w:rsid w:val="00B90D3C"/>
    <w:rsid w:val="00B91366"/>
    <w:rsid w:val="00B93385"/>
    <w:rsid w:val="00B93DFE"/>
    <w:rsid w:val="00B93E06"/>
    <w:rsid w:val="00B947B0"/>
    <w:rsid w:val="00BA0E93"/>
    <w:rsid w:val="00BA4CB7"/>
    <w:rsid w:val="00BA60B9"/>
    <w:rsid w:val="00BA7880"/>
    <w:rsid w:val="00BA7C89"/>
    <w:rsid w:val="00BA7F9A"/>
    <w:rsid w:val="00BB01B4"/>
    <w:rsid w:val="00BB1B41"/>
    <w:rsid w:val="00BB3562"/>
    <w:rsid w:val="00BB4258"/>
    <w:rsid w:val="00BB4AE4"/>
    <w:rsid w:val="00BC02CE"/>
    <w:rsid w:val="00BC2A28"/>
    <w:rsid w:val="00BC2D8C"/>
    <w:rsid w:val="00BC512D"/>
    <w:rsid w:val="00BC57B8"/>
    <w:rsid w:val="00BD0A78"/>
    <w:rsid w:val="00BD40BB"/>
    <w:rsid w:val="00BE03F0"/>
    <w:rsid w:val="00BE640D"/>
    <w:rsid w:val="00BE793A"/>
    <w:rsid w:val="00BF1162"/>
    <w:rsid w:val="00BF13B3"/>
    <w:rsid w:val="00BF1D71"/>
    <w:rsid w:val="00BF43B4"/>
    <w:rsid w:val="00C002AC"/>
    <w:rsid w:val="00C0225A"/>
    <w:rsid w:val="00C04A68"/>
    <w:rsid w:val="00C068E1"/>
    <w:rsid w:val="00C06CF6"/>
    <w:rsid w:val="00C07C18"/>
    <w:rsid w:val="00C1233F"/>
    <w:rsid w:val="00C13F68"/>
    <w:rsid w:val="00C1531E"/>
    <w:rsid w:val="00C155BD"/>
    <w:rsid w:val="00C16684"/>
    <w:rsid w:val="00C203AC"/>
    <w:rsid w:val="00C208E0"/>
    <w:rsid w:val="00C23E6C"/>
    <w:rsid w:val="00C24529"/>
    <w:rsid w:val="00C30694"/>
    <w:rsid w:val="00C34289"/>
    <w:rsid w:val="00C34A46"/>
    <w:rsid w:val="00C366F5"/>
    <w:rsid w:val="00C37778"/>
    <w:rsid w:val="00C412C8"/>
    <w:rsid w:val="00C4397B"/>
    <w:rsid w:val="00C468CB"/>
    <w:rsid w:val="00C46B58"/>
    <w:rsid w:val="00C4794F"/>
    <w:rsid w:val="00C51989"/>
    <w:rsid w:val="00C51FF4"/>
    <w:rsid w:val="00C6070B"/>
    <w:rsid w:val="00C6477D"/>
    <w:rsid w:val="00C64C24"/>
    <w:rsid w:val="00C66F9A"/>
    <w:rsid w:val="00C67BB0"/>
    <w:rsid w:val="00C70E1B"/>
    <w:rsid w:val="00C753EC"/>
    <w:rsid w:val="00C8530A"/>
    <w:rsid w:val="00C8710C"/>
    <w:rsid w:val="00C906B2"/>
    <w:rsid w:val="00C916B9"/>
    <w:rsid w:val="00C94D5C"/>
    <w:rsid w:val="00C957A6"/>
    <w:rsid w:val="00C95D92"/>
    <w:rsid w:val="00C95DF1"/>
    <w:rsid w:val="00C96944"/>
    <w:rsid w:val="00CA03CD"/>
    <w:rsid w:val="00CA1F10"/>
    <w:rsid w:val="00CA5336"/>
    <w:rsid w:val="00CB16CA"/>
    <w:rsid w:val="00CB1D90"/>
    <w:rsid w:val="00CB22AE"/>
    <w:rsid w:val="00CB56FA"/>
    <w:rsid w:val="00CB5B37"/>
    <w:rsid w:val="00CC2717"/>
    <w:rsid w:val="00CC3B93"/>
    <w:rsid w:val="00CC45AD"/>
    <w:rsid w:val="00CC5138"/>
    <w:rsid w:val="00CD6CBD"/>
    <w:rsid w:val="00CE2D80"/>
    <w:rsid w:val="00CE374A"/>
    <w:rsid w:val="00CE5A4D"/>
    <w:rsid w:val="00CF1C3B"/>
    <w:rsid w:val="00CF21EF"/>
    <w:rsid w:val="00CF74CC"/>
    <w:rsid w:val="00CF76F6"/>
    <w:rsid w:val="00D017BD"/>
    <w:rsid w:val="00D11E48"/>
    <w:rsid w:val="00D1221D"/>
    <w:rsid w:val="00D13642"/>
    <w:rsid w:val="00D13BAB"/>
    <w:rsid w:val="00D1534A"/>
    <w:rsid w:val="00D1538F"/>
    <w:rsid w:val="00D17691"/>
    <w:rsid w:val="00D179B4"/>
    <w:rsid w:val="00D208BC"/>
    <w:rsid w:val="00D22E96"/>
    <w:rsid w:val="00D242C3"/>
    <w:rsid w:val="00D24414"/>
    <w:rsid w:val="00D25B1E"/>
    <w:rsid w:val="00D260BD"/>
    <w:rsid w:val="00D3185E"/>
    <w:rsid w:val="00D338A6"/>
    <w:rsid w:val="00D33CE2"/>
    <w:rsid w:val="00D378E7"/>
    <w:rsid w:val="00D402B3"/>
    <w:rsid w:val="00D42DA4"/>
    <w:rsid w:val="00D4600B"/>
    <w:rsid w:val="00D47B3D"/>
    <w:rsid w:val="00D53522"/>
    <w:rsid w:val="00D6080F"/>
    <w:rsid w:val="00D611E5"/>
    <w:rsid w:val="00D6215C"/>
    <w:rsid w:val="00D63040"/>
    <w:rsid w:val="00D63F9C"/>
    <w:rsid w:val="00D6491A"/>
    <w:rsid w:val="00D72887"/>
    <w:rsid w:val="00D73224"/>
    <w:rsid w:val="00D761E7"/>
    <w:rsid w:val="00D8205D"/>
    <w:rsid w:val="00D82A1F"/>
    <w:rsid w:val="00D82B5C"/>
    <w:rsid w:val="00D835DE"/>
    <w:rsid w:val="00D85BE5"/>
    <w:rsid w:val="00D85C8F"/>
    <w:rsid w:val="00D91364"/>
    <w:rsid w:val="00D94E7B"/>
    <w:rsid w:val="00D97D78"/>
    <w:rsid w:val="00DA0A68"/>
    <w:rsid w:val="00DA3492"/>
    <w:rsid w:val="00DA3EB2"/>
    <w:rsid w:val="00DA4346"/>
    <w:rsid w:val="00DA4AF0"/>
    <w:rsid w:val="00DA514B"/>
    <w:rsid w:val="00DA6B1C"/>
    <w:rsid w:val="00DA7BC5"/>
    <w:rsid w:val="00DB068A"/>
    <w:rsid w:val="00DB1B66"/>
    <w:rsid w:val="00DB3B8F"/>
    <w:rsid w:val="00DB3E7B"/>
    <w:rsid w:val="00DC164D"/>
    <w:rsid w:val="00DC16AE"/>
    <w:rsid w:val="00DC3D96"/>
    <w:rsid w:val="00DC658D"/>
    <w:rsid w:val="00DC72F5"/>
    <w:rsid w:val="00DD45EE"/>
    <w:rsid w:val="00DE0122"/>
    <w:rsid w:val="00DE0B4B"/>
    <w:rsid w:val="00DE33A6"/>
    <w:rsid w:val="00DE49B8"/>
    <w:rsid w:val="00DE7541"/>
    <w:rsid w:val="00DE75B8"/>
    <w:rsid w:val="00DE7CCF"/>
    <w:rsid w:val="00DF37C6"/>
    <w:rsid w:val="00DF4B9A"/>
    <w:rsid w:val="00DF726A"/>
    <w:rsid w:val="00E025B4"/>
    <w:rsid w:val="00E038A6"/>
    <w:rsid w:val="00E039C0"/>
    <w:rsid w:val="00E03DE2"/>
    <w:rsid w:val="00E05ABB"/>
    <w:rsid w:val="00E110C3"/>
    <w:rsid w:val="00E14207"/>
    <w:rsid w:val="00E16226"/>
    <w:rsid w:val="00E165DF"/>
    <w:rsid w:val="00E17AE1"/>
    <w:rsid w:val="00E20A83"/>
    <w:rsid w:val="00E20C81"/>
    <w:rsid w:val="00E213C0"/>
    <w:rsid w:val="00E237A4"/>
    <w:rsid w:val="00E2503A"/>
    <w:rsid w:val="00E25D91"/>
    <w:rsid w:val="00E3484D"/>
    <w:rsid w:val="00E4037D"/>
    <w:rsid w:val="00E41855"/>
    <w:rsid w:val="00E4611E"/>
    <w:rsid w:val="00E515DC"/>
    <w:rsid w:val="00E54B76"/>
    <w:rsid w:val="00E55737"/>
    <w:rsid w:val="00E6254B"/>
    <w:rsid w:val="00E64F41"/>
    <w:rsid w:val="00E66BF6"/>
    <w:rsid w:val="00E71893"/>
    <w:rsid w:val="00E71E1B"/>
    <w:rsid w:val="00E72EA2"/>
    <w:rsid w:val="00E72ED3"/>
    <w:rsid w:val="00E75D08"/>
    <w:rsid w:val="00E76D5A"/>
    <w:rsid w:val="00E82A06"/>
    <w:rsid w:val="00E835D9"/>
    <w:rsid w:val="00E837FC"/>
    <w:rsid w:val="00E83CD4"/>
    <w:rsid w:val="00E83DA1"/>
    <w:rsid w:val="00E85387"/>
    <w:rsid w:val="00E86719"/>
    <w:rsid w:val="00E87F24"/>
    <w:rsid w:val="00E919F9"/>
    <w:rsid w:val="00E9242A"/>
    <w:rsid w:val="00E95801"/>
    <w:rsid w:val="00E96414"/>
    <w:rsid w:val="00E97528"/>
    <w:rsid w:val="00EA2F3F"/>
    <w:rsid w:val="00EA331A"/>
    <w:rsid w:val="00EA4CC9"/>
    <w:rsid w:val="00EA523D"/>
    <w:rsid w:val="00EA66E6"/>
    <w:rsid w:val="00EA78A7"/>
    <w:rsid w:val="00EB04E7"/>
    <w:rsid w:val="00EB16FA"/>
    <w:rsid w:val="00EB2AD4"/>
    <w:rsid w:val="00EB42DC"/>
    <w:rsid w:val="00EB6616"/>
    <w:rsid w:val="00EB7CBE"/>
    <w:rsid w:val="00EC0796"/>
    <w:rsid w:val="00EC08D8"/>
    <w:rsid w:val="00EC1B63"/>
    <w:rsid w:val="00EC24A3"/>
    <w:rsid w:val="00EC31F1"/>
    <w:rsid w:val="00EC762D"/>
    <w:rsid w:val="00ED5775"/>
    <w:rsid w:val="00ED5F2B"/>
    <w:rsid w:val="00ED652F"/>
    <w:rsid w:val="00ED6B62"/>
    <w:rsid w:val="00ED71B4"/>
    <w:rsid w:val="00ED71CA"/>
    <w:rsid w:val="00ED7B01"/>
    <w:rsid w:val="00EF2D68"/>
    <w:rsid w:val="00EF38FC"/>
    <w:rsid w:val="00F01A1A"/>
    <w:rsid w:val="00F02656"/>
    <w:rsid w:val="00F04BA2"/>
    <w:rsid w:val="00F04BDF"/>
    <w:rsid w:val="00F058E0"/>
    <w:rsid w:val="00F12911"/>
    <w:rsid w:val="00F16200"/>
    <w:rsid w:val="00F164BB"/>
    <w:rsid w:val="00F16C85"/>
    <w:rsid w:val="00F171A7"/>
    <w:rsid w:val="00F17246"/>
    <w:rsid w:val="00F20A2B"/>
    <w:rsid w:val="00F2166A"/>
    <w:rsid w:val="00F25307"/>
    <w:rsid w:val="00F25CE1"/>
    <w:rsid w:val="00F275A6"/>
    <w:rsid w:val="00F31A44"/>
    <w:rsid w:val="00F320FD"/>
    <w:rsid w:val="00F326CA"/>
    <w:rsid w:val="00F33BE9"/>
    <w:rsid w:val="00F34206"/>
    <w:rsid w:val="00F34A55"/>
    <w:rsid w:val="00F34F8B"/>
    <w:rsid w:val="00F36641"/>
    <w:rsid w:val="00F3682F"/>
    <w:rsid w:val="00F36834"/>
    <w:rsid w:val="00F43088"/>
    <w:rsid w:val="00F43B6A"/>
    <w:rsid w:val="00F46C3C"/>
    <w:rsid w:val="00F47DB0"/>
    <w:rsid w:val="00F50AAA"/>
    <w:rsid w:val="00F520D8"/>
    <w:rsid w:val="00F52262"/>
    <w:rsid w:val="00F526CA"/>
    <w:rsid w:val="00F53762"/>
    <w:rsid w:val="00F545D9"/>
    <w:rsid w:val="00F56CD8"/>
    <w:rsid w:val="00F6239C"/>
    <w:rsid w:val="00F627DC"/>
    <w:rsid w:val="00F64FA1"/>
    <w:rsid w:val="00F66EC8"/>
    <w:rsid w:val="00F67F83"/>
    <w:rsid w:val="00F75079"/>
    <w:rsid w:val="00F7554E"/>
    <w:rsid w:val="00F7592C"/>
    <w:rsid w:val="00F761E9"/>
    <w:rsid w:val="00F85220"/>
    <w:rsid w:val="00F85375"/>
    <w:rsid w:val="00F87EE6"/>
    <w:rsid w:val="00F9037F"/>
    <w:rsid w:val="00F90781"/>
    <w:rsid w:val="00F911D3"/>
    <w:rsid w:val="00F91821"/>
    <w:rsid w:val="00F95BDA"/>
    <w:rsid w:val="00F95F69"/>
    <w:rsid w:val="00FA069E"/>
    <w:rsid w:val="00FA1854"/>
    <w:rsid w:val="00FA3355"/>
    <w:rsid w:val="00FA4A2A"/>
    <w:rsid w:val="00FA4F45"/>
    <w:rsid w:val="00FA73C4"/>
    <w:rsid w:val="00FB13AC"/>
    <w:rsid w:val="00FB2CAF"/>
    <w:rsid w:val="00FB4BEF"/>
    <w:rsid w:val="00FB608C"/>
    <w:rsid w:val="00FC11EF"/>
    <w:rsid w:val="00FC1B6E"/>
    <w:rsid w:val="00FC533D"/>
    <w:rsid w:val="00FE05A4"/>
    <w:rsid w:val="00FE3FE1"/>
    <w:rsid w:val="00FE78AA"/>
    <w:rsid w:val="00FF10BE"/>
    <w:rsid w:val="00FF24EE"/>
    <w:rsid w:val="00FF47ED"/>
    <w:rsid w:val="00FF4B7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5280FE7"/>
  <w15:docId w15:val="{DB20418B-9E4F-4EAC-AEB5-A1560EE0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A98"/>
    <w:rPr>
      <w:rFonts w:ascii="Calibri" w:eastAsia="Times New Roman" w:hAnsi="Calibri" w:cs="Times New Roman"/>
      <w:lang w:eastAsia="es-MX"/>
    </w:rPr>
  </w:style>
  <w:style w:type="paragraph" w:styleId="Ttulo1">
    <w:name w:val="heading 1"/>
    <w:aliases w:val="Datasheet title,Tabla Contenido 1,Part,level 1,Level 1 Head,H1"/>
    <w:basedOn w:val="Normal"/>
    <w:next w:val="Normal"/>
    <w:link w:val="Ttulo1Car"/>
    <w:uiPriority w:val="9"/>
    <w:qFormat/>
    <w:rsid w:val="00692A98"/>
    <w:pPr>
      <w:keepNext/>
      <w:keepLines/>
      <w:spacing w:before="480" w:after="0"/>
      <w:outlineLvl w:val="0"/>
    </w:pPr>
    <w:rPr>
      <w:rFonts w:ascii="Cambria" w:hAnsi="Cambria"/>
      <w:b/>
      <w:bCs/>
      <w:color w:val="365F91"/>
      <w:sz w:val="28"/>
      <w:szCs w:val="28"/>
      <w:lang w:val="x-none" w:eastAsia="x-none"/>
    </w:rPr>
  </w:style>
  <w:style w:type="paragraph" w:styleId="Ttulo2">
    <w:name w:val="heading 2"/>
    <w:aliases w:val="Heading 2 Char,Chapter Title"/>
    <w:basedOn w:val="Prrafodelista"/>
    <w:next w:val="Normal"/>
    <w:link w:val="Ttulo2Car"/>
    <w:autoRedefine/>
    <w:uiPriority w:val="9"/>
    <w:qFormat/>
    <w:rsid w:val="00715B56"/>
    <w:pPr>
      <w:autoSpaceDE w:val="0"/>
      <w:autoSpaceDN w:val="0"/>
      <w:spacing w:line="276" w:lineRule="auto"/>
      <w:ind w:left="0" w:right="-2"/>
      <w:contextualSpacing w:val="0"/>
      <w:jc w:val="center"/>
      <w:outlineLvl w:val="1"/>
    </w:pPr>
    <w:rPr>
      <w:rFonts w:asciiTheme="minorHAnsi" w:hAnsiTheme="minorHAnsi" w:cstheme="minorHAnsi"/>
      <w:b/>
      <w:bCs/>
      <w:kern w:val="28"/>
      <w:szCs w:val="22"/>
    </w:rPr>
  </w:style>
  <w:style w:type="paragraph" w:styleId="Ttulo3">
    <w:name w:val="heading 3"/>
    <w:aliases w:val="Section"/>
    <w:basedOn w:val="Normal"/>
    <w:next w:val="Normal"/>
    <w:link w:val="Ttulo3Car"/>
    <w:uiPriority w:val="9"/>
    <w:qFormat/>
    <w:rsid w:val="00692A98"/>
    <w:pPr>
      <w:keepNext/>
      <w:keepLines/>
      <w:spacing w:before="200" w:after="0"/>
      <w:outlineLvl w:val="2"/>
    </w:pPr>
    <w:rPr>
      <w:rFonts w:ascii="Cambria" w:hAnsi="Cambria"/>
      <w:b/>
      <w:bCs/>
      <w:color w:val="4F81BD"/>
      <w:sz w:val="20"/>
      <w:szCs w:val="20"/>
      <w:lang w:val="x-none" w:eastAsia="x-none"/>
    </w:rPr>
  </w:style>
  <w:style w:type="paragraph" w:styleId="Ttulo4">
    <w:name w:val="heading 4"/>
    <w:basedOn w:val="Normal"/>
    <w:next w:val="Normal"/>
    <w:link w:val="Ttulo4Car"/>
    <w:uiPriority w:val="9"/>
    <w:qFormat/>
    <w:rsid w:val="00692A98"/>
    <w:pPr>
      <w:keepNext/>
      <w:keepLines/>
      <w:spacing w:before="200" w:after="0"/>
      <w:outlineLvl w:val="3"/>
    </w:pPr>
    <w:rPr>
      <w:rFonts w:ascii="Cambria" w:hAnsi="Cambria"/>
      <w:b/>
      <w:bCs/>
      <w:i/>
      <w:iCs/>
      <w:color w:val="4F81BD"/>
      <w:sz w:val="20"/>
      <w:szCs w:val="20"/>
      <w:lang w:val="x-none" w:eastAsia="x-none"/>
    </w:rPr>
  </w:style>
  <w:style w:type="paragraph" w:styleId="Ttulo5">
    <w:name w:val="heading 5"/>
    <w:basedOn w:val="Normal"/>
    <w:next w:val="Normal"/>
    <w:link w:val="Ttulo5Car"/>
    <w:uiPriority w:val="9"/>
    <w:qFormat/>
    <w:rsid w:val="005C38D2"/>
    <w:pPr>
      <w:keepNext/>
      <w:widowControl w:val="0"/>
      <w:tabs>
        <w:tab w:val="left" w:pos="1418"/>
        <w:tab w:val="center" w:pos="4703"/>
      </w:tabs>
      <w:suppressAutoHyphens/>
      <w:autoSpaceDE w:val="0"/>
      <w:autoSpaceDN w:val="0"/>
      <w:spacing w:after="0" w:line="240" w:lineRule="auto"/>
      <w:ind w:left="1418"/>
      <w:jc w:val="both"/>
      <w:outlineLvl w:val="4"/>
    </w:pPr>
    <w:rPr>
      <w:rFonts w:ascii="Arial" w:hAnsi="Arial"/>
      <w:b/>
      <w:bCs/>
      <w:spacing w:val="-3"/>
      <w:sz w:val="24"/>
      <w:szCs w:val="24"/>
      <w:lang w:eastAsia="es-ES"/>
    </w:rPr>
  </w:style>
  <w:style w:type="paragraph" w:styleId="Ttulo6">
    <w:name w:val="heading 6"/>
    <w:basedOn w:val="Normal"/>
    <w:next w:val="Normal"/>
    <w:link w:val="Ttulo6Car"/>
    <w:uiPriority w:val="9"/>
    <w:qFormat/>
    <w:rsid w:val="005C38D2"/>
    <w:pPr>
      <w:keepNext/>
      <w:widowControl w:val="0"/>
      <w:tabs>
        <w:tab w:val="left" w:pos="1418"/>
        <w:tab w:val="center" w:pos="4703"/>
      </w:tabs>
      <w:suppressAutoHyphens/>
      <w:autoSpaceDE w:val="0"/>
      <w:autoSpaceDN w:val="0"/>
      <w:spacing w:after="0" w:line="240" w:lineRule="auto"/>
      <w:ind w:left="1418"/>
      <w:jc w:val="center"/>
      <w:outlineLvl w:val="5"/>
    </w:pPr>
    <w:rPr>
      <w:rFonts w:ascii="Arial" w:hAnsi="Arial"/>
      <w:b/>
      <w:bCs/>
      <w:spacing w:val="-3"/>
      <w:sz w:val="24"/>
      <w:szCs w:val="24"/>
      <w:lang w:eastAsia="es-ES"/>
    </w:rPr>
  </w:style>
  <w:style w:type="paragraph" w:styleId="Ttulo7">
    <w:name w:val="heading 7"/>
    <w:basedOn w:val="Normal"/>
    <w:next w:val="Normal"/>
    <w:link w:val="Ttulo7Car"/>
    <w:uiPriority w:val="9"/>
    <w:qFormat/>
    <w:rsid w:val="005C38D2"/>
    <w:pPr>
      <w:keepNext/>
      <w:widowControl w:val="0"/>
      <w:tabs>
        <w:tab w:val="center" w:pos="4703"/>
      </w:tabs>
      <w:suppressAutoHyphens/>
      <w:autoSpaceDE w:val="0"/>
      <w:autoSpaceDN w:val="0"/>
      <w:spacing w:after="0" w:line="240" w:lineRule="auto"/>
      <w:ind w:left="1134"/>
      <w:jc w:val="center"/>
      <w:outlineLvl w:val="6"/>
    </w:pPr>
    <w:rPr>
      <w:rFonts w:ascii="Arial" w:hAnsi="Arial"/>
      <w:b/>
      <w:bCs/>
      <w:spacing w:val="120"/>
      <w:sz w:val="28"/>
      <w:szCs w:val="28"/>
      <w:lang w:eastAsia="es-ES"/>
    </w:rPr>
  </w:style>
  <w:style w:type="paragraph" w:styleId="Ttulo8">
    <w:name w:val="heading 8"/>
    <w:basedOn w:val="Normal"/>
    <w:next w:val="Normal"/>
    <w:link w:val="Ttulo8Car"/>
    <w:uiPriority w:val="9"/>
    <w:qFormat/>
    <w:rsid w:val="005C38D2"/>
    <w:pPr>
      <w:keepNext/>
      <w:tabs>
        <w:tab w:val="left" w:pos="-720"/>
      </w:tabs>
      <w:suppressAutoHyphens/>
      <w:autoSpaceDE w:val="0"/>
      <w:autoSpaceDN w:val="0"/>
      <w:spacing w:after="0" w:line="240" w:lineRule="auto"/>
      <w:ind w:left="1134"/>
      <w:jc w:val="center"/>
      <w:outlineLvl w:val="7"/>
    </w:pPr>
    <w:rPr>
      <w:rFonts w:ascii="Arial" w:hAnsi="Arial"/>
      <w:b/>
      <w:bCs/>
      <w:spacing w:val="-3"/>
      <w:sz w:val="20"/>
      <w:szCs w:val="20"/>
      <w:lang w:eastAsia="es-ES"/>
    </w:rPr>
  </w:style>
  <w:style w:type="paragraph" w:styleId="Ttulo9">
    <w:name w:val="heading 9"/>
    <w:basedOn w:val="Normal"/>
    <w:next w:val="Normal"/>
    <w:link w:val="Ttulo9Car"/>
    <w:uiPriority w:val="9"/>
    <w:qFormat/>
    <w:rsid w:val="005C38D2"/>
    <w:pPr>
      <w:keepNext/>
      <w:widowControl w:val="0"/>
      <w:tabs>
        <w:tab w:val="left" w:pos="9639"/>
      </w:tabs>
      <w:suppressAutoHyphens/>
      <w:autoSpaceDE w:val="0"/>
      <w:autoSpaceDN w:val="0"/>
      <w:spacing w:after="0" w:line="240" w:lineRule="auto"/>
      <w:ind w:left="5760"/>
      <w:jc w:val="both"/>
      <w:outlineLvl w:val="8"/>
    </w:pPr>
    <w:rPr>
      <w:rFonts w:ascii="Arial" w:hAnsi="Arial"/>
      <w:b/>
      <w:bCs/>
      <w:spacing w:val="-3"/>
      <w:sz w:val="16"/>
      <w:szCs w:val="1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uiPriority w:val="9"/>
    <w:rsid w:val="00692A98"/>
    <w:rPr>
      <w:rFonts w:ascii="Cambria" w:eastAsia="Times New Roman" w:hAnsi="Cambria" w:cs="Times New Roman"/>
      <w:b/>
      <w:bCs/>
      <w:color w:val="365F91"/>
      <w:sz w:val="28"/>
      <w:szCs w:val="28"/>
      <w:lang w:val="x-none" w:eastAsia="x-none"/>
    </w:rPr>
  </w:style>
  <w:style w:type="character" w:customStyle="1" w:styleId="Ttulo2Car">
    <w:name w:val="Título 2 Car"/>
    <w:aliases w:val="Heading 2 Char Car,Chapter Title Car"/>
    <w:basedOn w:val="Fuentedeprrafopredeter"/>
    <w:link w:val="Ttulo2"/>
    <w:uiPriority w:val="9"/>
    <w:rsid w:val="00715B56"/>
    <w:rPr>
      <w:rFonts w:eastAsia="Times New Roman" w:cstheme="minorHAnsi"/>
      <w:b/>
      <w:bCs/>
      <w:kern w:val="28"/>
      <w:sz w:val="24"/>
      <w:lang w:val="es-ES_tradnl" w:eastAsia="es-ES"/>
    </w:rPr>
  </w:style>
  <w:style w:type="character" w:customStyle="1" w:styleId="Ttulo3Car">
    <w:name w:val="Título 3 Car"/>
    <w:aliases w:val="Section Car"/>
    <w:basedOn w:val="Fuentedeprrafopredeter"/>
    <w:link w:val="Ttulo3"/>
    <w:uiPriority w:val="9"/>
    <w:rsid w:val="00692A98"/>
    <w:rPr>
      <w:rFonts w:ascii="Cambria" w:eastAsia="Times New Roman" w:hAnsi="Cambria" w:cs="Times New Roman"/>
      <w:b/>
      <w:bCs/>
      <w:color w:val="4F81BD"/>
      <w:sz w:val="20"/>
      <w:szCs w:val="20"/>
      <w:lang w:val="x-none" w:eastAsia="x-none"/>
    </w:rPr>
  </w:style>
  <w:style w:type="character" w:customStyle="1" w:styleId="Ttulo4Car">
    <w:name w:val="Título 4 Car"/>
    <w:basedOn w:val="Fuentedeprrafopredeter"/>
    <w:link w:val="Ttulo4"/>
    <w:uiPriority w:val="9"/>
    <w:rsid w:val="00692A98"/>
    <w:rPr>
      <w:rFonts w:ascii="Cambria" w:eastAsia="Times New Roman" w:hAnsi="Cambria" w:cs="Times New Roman"/>
      <w:b/>
      <w:bCs/>
      <w:i/>
      <w:iCs/>
      <w:color w:val="4F81BD"/>
      <w:sz w:val="20"/>
      <w:szCs w:val="20"/>
      <w:lang w:val="x-none" w:eastAsia="x-none"/>
    </w:rPr>
  </w:style>
  <w:style w:type="paragraph" w:styleId="Encabezado">
    <w:name w:val="header"/>
    <w:aliases w:val="h"/>
    <w:basedOn w:val="Normal"/>
    <w:link w:val="EncabezadoCar"/>
    <w:uiPriority w:val="99"/>
    <w:rsid w:val="00692A98"/>
    <w:pPr>
      <w:tabs>
        <w:tab w:val="center" w:pos="4419"/>
        <w:tab w:val="right" w:pos="8838"/>
      </w:tabs>
      <w:spacing w:after="0" w:line="240" w:lineRule="auto"/>
    </w:pPr>
    <w:rPr>
      <w:sz w:val="20"/>
      <w:szCs w:val="20"/>
      <w:lang w:val="x-none" w:eastAsia="x-none"/>
    </w:rPr>
  </w:style>
  <w:style w:type="character" w:customStyle="1" w:styleId="EncabezadoCar">
    <w:name w:val="Encabezado Car"/>
    <w:aliases w:val="h Car"/>
    <w:basedOn w:val="Fuentedeprrafopredeter"/>
    <w:link w:val="Encabezado"/>
    <w:uiPriority w:val="99"/>
    <w:rsid w:val="00692A98"/>
    <w:rPr>
      <w:rFonts w:ascii="Calibri" w:eastAsia="Times New Roman" w:hAnsi="Calibri" w:cs="Times New Roman"/>
      <w:sz w:val="20"/>
      <w:szCs w:val="20"/>
      <w:lang w:val="x-none" w:eastAsia="x-none"/>
    </w:rPr>
  </w:style>
  <w:style w:type="paragraph" w:styleId="Piedepgina">
    <w:name w:val="footer"/>
    <w:aliases w:val="Pie de página1"/>
    <w:basedOn w:val="Normal"/>
    <w:link w:val="PiedepginaCar"/>
    <w:uiPriority w:val="99"/>
    <w:rsid w:val="00692A98"/>
    <w:pPr>
      <w:tabs>
        <w:tab w:val="center" w:pos="4419"/>
        <w:tab w:val="right" w:pos="8838"/>
      </w:tabs>
      <w:spacing w:after="0" w:line="240" w:lineRule="auto"/>
    </w:pPr>
    <w:rPr>
      <w:sz w:val="20"/>
      <w:szCs w:val="20"/>
      <w:lang w:val="x-none" w:eastAsia="x-none"/>
    </w:rPr>
  </w:style>
  <w:style w:type="character" w:customStyle="1" w:styleId="PiedepginaCar">
    <w:name w:val="Pie de página Car"/>
    <w:aliases w:val="Pie de página1 Car"/>
    <w:basedOn w:val="Fuentedeprrafopredeter"/>
    <w:link w:val="Piedepgina"/>
    <w:uiPriority w:val="99"/>
    <w:rsid w:val="00692A98"/>
    <w:rPr>
      <w:rFonts w:ascii="Calibri" w:eastAsia="Times New Roman" w:hAnsi="Calibri" w:cs="Times New Roman"/>
      <w:sz w:val="20"/>
      <w:szCs w:val="20"/>
      <w:lang w:val="x-none" w:eastAsia="x-none"/>
    </w:rPr>
  </w:style>
  <w:style w:type="paragraph" w:styleId="Textodeglobo">
    <w:name w:val="Balloon Text"/>
    <w:basedOn w:val="Normal"/>
    <w:link w:val="TextodegloboCar"/>
    <w:uiPriority w:val="99"/>
    <w:semiHidden/>
    <w:rsid w:val="00692A98"/>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692A98"/>
    <w:rPr>
      <w:rFonts w:ascii="Tahoma" w:eastAsia="Times New Roman" w:hAnsi="Tahoma" w:cs="Times New Roman"/>
      <w:sz w:val="16"/>
      <w:szCs w:val="16"/>
      <w:lang w:val="x-none" w:eastAsia="x-none"/>
    </w:rPr>
  </w:style>
  <w:style w:type="table" w:styleId="Tablaconcuadrcula">
    <w:name w:val="Table Grid"/>
    <w:basedOn w:val="Tablanormal"/>
    <w:uiPriority w:val="39"/>
    <w:rsid w:val="00692A98"/>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692A98"/>
    <w:pPr>
      <w:widowControl w:val="0"/>
      <w:autoSpaceDE w:val="0"/>
      <w:autoSpaceDN w:val="0"/>
      <w:adjustRightInd w:val="0"/>
      <w:spacing w:after="0" w:line="240" w:lineRule="auto"/>
      <w:jc w:val="both"/>
    </w:pPr>
    <w:rPr>
      <w:rFonts w:ascii="Arial" w:hAnsi="Arial"/>
      <w:sz w:val="20"/>
      <w:szCs w:val="20"/>
      <w:lang w:val="es-ES" w:eastAsia="es-ES"/>
    </w:rPr>
  </w:style>
  <w:style w:type="character" w:customStyle="1" w:styleId="TextoindependienteCar">
    <w:name w:val="Texto independiente Car"/>
    <w:basedOn w:val="Fuentedeprrafopredeter"/>
    <w:link w:val="Textoindependiente"/>
    <w:uiPriority w:val="99"/>
    <w:rsid w:val="00692A98"/>
    <w:rPr>
      <w:rFonts w:ascii="Arial" w:eastAsia="Times New Roman" w:hAnsi="Arial" w:cs="Times New Roman"/>
      <w:sz w:val="20"/>
      <w:szCs w:val="20"/>
      <w:lang w:val="es-ES" w:eastAsia="es-ES"/>
    </w:rPr>
  </w:style>
  <w:style w:type="paragraph" w:styleId="Puesto">
    <w:name w:val="Title"/>
    <w:basedOn w:val="Normal"/>
    <w:link w:val="PuestoCar1"/>
    <w:uiPriority w:val="10"/>
    <w:qFormat/>
    <w:rsid w:val="00692A98"/>
    <w:pPr>
      <w:widowControl w:val="0"/>
      <w:autoSpaceDE w:val="0"/>
      <w:autoSpaceDN w:val="0"/>
      <w:adjustRightInd w:val="0"/>
      <w:spacing w:after="0" w:line="240" w:lineRule="auto"/>
      <w:jc w:val="center"/>
    </w:pPr>
    <w:rPr>
      <w:rFonts w:ascii="Arial" w:hAnsi="Arial"/>
      <w:b/>
      <w:bCs/>
      <w:sz w:val="20"/>
      <w:szCs w:val="20"/>
      <w:lang w:val="es-ES" w:eastAsia="es-ES"/>
    </w:rPr>
  </w:style>
  <w:style w:type="character" w:customStyle="1" w:styleId="PuestoCar1">
    <w:name w:val="Puesto Car1"/>
    <w:basedOn w:val="Fuentedeprrafopredeter"/>
    <w:link w:val="Puesto"/>
    <w:rsid w:val="00692A98"/>
    <w:rPr>
      <w:rFonts w:ascii="Arial" w:eastAsia="Times New Roman" w:hAnsi="Arial" w:cs="Times New Roman"/>
      <w:b/>
      <w:bCs/>
      <w:sz w:val="20"/>
      <w:szCs w:val="20"/>
      <w:lang w:val="es-ES" w:eastAsia="es-ES"/>
    </w:rPr>
  </w:style>
  <w:style w:type="paragraph" w:styleId="Sangradetextonormal">
    <w:name w:val="Body Text Indent"/>
    <w:aliases w:val="Sangría de t. independiente"/>
    <w:basedOn w:val="Normal"/>
    <w:link w:val="SangradetextonormalCar"/>
    <w:uiPriority w:val="99"/>
    <w:rsid w:val="00692A98"/>
    <w:pPr>
      <w:spacing w:after="120"/>
      <w:ind w:left="283"/>
    </w:pPr>
    <w:rPr>
      <w:sz w:val="20"/>
      <w:szCs w:val="20"/>
      <w:lang w:val="x-none" w:eastAsia="x-none"/>
    </w:rPr>
  </w:style>
  <w:style w:type="character" w:customStyle="1" w:styleId="SangradetextonormalCar">
    <w:name w:val="Sangría de texto normal Car"/>
    <w:aliases w:val="Sangría de t. independiente Car"/>
    <w:basedOn w:val="Fuentedeprrafopredeter"/>
    <w:link w:val="Sangradetextonormal"/>
    <w:uiPriority w:val="99"/>
    <w:rsid w:val="00692A98"/>
    <w:rPr>
      <w:rFonts w:ascii="Calibri" w:eastAsia="Times New Roman" w:hAnsi="Calibri" w:cs="Times New Roman"/>
      <w:sz w:val="20"/>
      <w:szCs w:val="20"/>
      <w:lang w:val="x-none" w:eastAsia="x-none"/>
    </w:rPr>
  </w:style>
  <w:style w:type="paragraph" w:styleId="Textoindependiente3">
    <w:name w:val="Body Text 3"/>
    <w:basedOn w:val="Normal"/>
    <w:link w:val="Textoindependiente3Car"/>
    <w:uiPriority w:val="99"/>
    <w:rsid w:val="00692A98"/>
    <w:pPr>
      <w:spacing w:after="120"/>
    </w:pPr>
    <w:rPr>
      <w:sz w:val="16"/>
      <w:szCs w:val="16"/>
      <w:lang w:val="x-none" w:eastAsia="x-none"/>
    </w:rPr>
  </w:style>
  <w:style w:type="character" w:customStyle="1" w:styleId="Textoindependiente3Car">
    <w:name w:val="Texto independiente 3 Car"/>
    <w:basedOn w:val="Fuentedeprrafopredeter"/>
    <w:link w:val="Textoindependiente3"/>
    <w:uiPriority w:val="99"/>
    <w:rsid w:val="00692A98"/>
    <w:rPr>
      <w:rFonts w:ascii="Calibri" w:eastAsia="Times New Roman" w:hAnsi="Calibri" w:cs="Times New Roman"/>
      <w:sz w:val="16"/>
      <w:szCs w:val="16"/>
      <w:lang w:val="x-none" w:eastAsia="x-none"/>
    </w:rPr>
  </w:style>
  <w:style w:type="paragraph" w:customStyle="1" w:styleId="BodyText22">
    <w:name w:val="Body Text 22"/>
    <w:basedOn w:val="Normal"/>
    <w:rsid w:val="00692A98"/>
    <w:pPr>
      <w:widowControl w:val="0"/>
      <w:autoSpaceDE w:val="0"/>
      <w:autoSpaceDN w:val="0"/>
      <w:adjustRightInd w:val="0"/>
      <w:spacing w:after="0" w:line="240" w:lineRule="auto"/>
      <w:jc w:val="both"/>
    </w:pPr>
    <w:rPr>
      <w:rFonts w:ascii="Arial" w:hAnsi="Arial" w:cs="Arial"/>
      <w:lang w:val="es-ES" w:eastAsia="es-ES"/>
    </w:rPr>
  </w:style>
  <w:style w:type="paragraph" w:styleId="NormalWeb">
    <w:name w:val="Normal (Web)"/>
    <w:basedOn w:val="Normal"/>
    <w:uiPriority w:val="99"/>
    <w:rsid w:val="00692A98"/>
    <w:pPr>
      <w:spacing w:before="100" w:beforeAutospacing="1" w:after="100" w:afterAutospacing="1" w:line="240" w:lineRule="auto"/>
    </w:pPr>
    <w:rPr>
      <w:rFonts w:ascii="Times New Roman" w:hAnsi="Times New Roman"/>
      <w:color w:val="333333"/>
      <w:sz w:val="24"/>
      <w:szCs w:val="24"/>
    </w:rPr>
  </w:style>
  <w:style w:type="paragraph" w:customStyle="1" w:styleId="ListParagraph1">
    <w:name w:val="List Paragraph1"/>
    <w:basedOn w:val="Normal"/>
    <w:uiPriority w:val="99"/>
    <w:qFormat/>
    <w:rsid w:val="00692A98"/>
    <w:pPr>
      <w:ind w:left="720"/>
      <w:contextualSpacing/>
    </w:pPr>
  </w:style>
  <w:style w:type="paragraph" w:styleId="Textoindependiente2">
    <w:name w:val="Body Text 2"/>
    <w:basedOn w:val="Normal"/>
    <w:link w:val="Textoindependiente2Car"/>
    <w:uiPriority w:val="99"/>
    <w:rsid w:val="00692A98"/>
    <w:pPr>
      <w:spacing w:after="120" w:line="480" w:lineRule="auto"/>
    </w:pPr>
    <w:rPr>
      <w:sz w:val="20"/>
      <w:szCs w:val="20"/>
      <w:lang w:val="x-none" w:eastAsia="x-none"/>
    </w:rPr>
  </w:style>
  <w:style w:type="character" w:customStyle="1" w:styleId="Textoindependiente2Car">
    <w:name w:val="Texto independiente 2 Car"/>
    <w:basedOn w:val="Fuentedeprrafopredeter"/>
    <w:link w:val="Textoindependiente2"/>
    <w:uiPriority w:val="99"/>
    <w:rsid w:val="00692A98"/>
    <w:rPr>
      <w:rFonts w:ascii="Calibri" w:eastAsia="Times New Roman" w:hAnsi="Calibri" w:cs="Times New Roman"/>
      <w:sz w:val="20"/>
      <w:szCs w:val="20"/>
      <w:lang w:val="x-none" w:eastAsia="x-none"/>
    </w:rPr>
  </w:style>
  <w:style w:type="paragraph" w:styleId="Sangra2detindependiente">
    <w:name w:val="Body Text Indent 2"/>
    <w:basedOn w:val="Normal"/>
    <w:link w:val="Sangra2detindependienteCar"/>
    <w:uiPriority w:val="99"/>
    <w:rsid w:val="00692A98"/>
    <w:pPr>
      <w:spacing w:after="120" w:line="480" w:lineRule="auto"/>
      <w:ind w:left="283"/>
    </w:pPr>
    <w:rPr>
      <w:sz w:val="20"/>
      <w:szCs w:val="20"/>
      <w:lang w:val="x-none" w:eastAsia="x-none"/>
    </w:rPr>
  </w:style>
  <w:style w:type="character" w:customStyle="1" w:styleId="Sangra2detindependienteCar">
    <w:name w:val="Sangría 2 de t. independiente Car"/>
    <w:basedOn w:val="Fuentedeprrafopredeter"/>
    <w:link w:val="Sangra2detindependiente"/>
    <w:uiPriority w:val="99"/>
    <w:rsid w:val="00692A98"/>
    <w:rPr>
      <w:rFonts w:ascii="Calibri" w:eastAsia="Times New Roman" w:hAnsi="Calibri" w:cs="Times New Roman"/>
      <w:sz w:val="20"/>
      <w:szCs w:val="20"/>
      <w:lang w:val="x-none" w:eastAsia="x-none"/>
    </w:rPr>
  </w:style>
  <w:style w:type="character" w:customStyle="1" w:styleId="Tabladecuadrcula1clara1">
    <w:name w:val="Tabla de cuadrícula 1 clara1"/>
    <w:uiPriority w:val="99"/>
    <w:qFormat/>
    <w:rsid w:val="00692A98"/>
    <w:rPr>
      <w:rFonts w:cs="Times New Roman"/>
      <w:b/>
      <w:bCs/>
      <w:smallCaps/>
      <w:spacing w:val="5"/>
    </w:rPr>
  </w:style>
  <w:style w:type="paragraph" w:customStyle="1" w:styleId="Tabladecuadrcula32">
    <w:name w:val="Tabla de cuadrícula 32"/>
    <w:basedOn w:val="Ttulo1"/>
    <w:next w:val="Normal"/>
    <w:uiPriority w:val="99"/>
    <w:qFormat/>
    <w:rsid w:val="00692A98"/>
    <w:pPr>
      <w:outlineLvl w:val="9"/>
    </w:pPr>
  </w:style>
  <w:style w:type="paragraph" w:styleId="TDC2">
    <w:name w:val="toc 2"/>
    <w:aliases w:val="Titulo2"/>
    <w:basedOn w:val="Normal"/>
    <w:next w:val="Normal"/>
    <w:autoRedefine/>
    <w:uiPriority w:val="39"/>
    <w:rsid w:val="0010780D"/>
    <w:pPr>
      <w:tabs>
        <w:tab w:val="left" w:pos="880"/>
        <w:tab w:val="right" w:leader="dot" w:pos="9771"/>
      </w:tabs>
      <w:spacing w:after="0"/>
      <w:ind w:left="220"/>
    </w:pPr>
    <w:rPr>
      <w:rFonts w:cs="Calibri"/>
      <w:smallCaps/>
      <w:sz w:val="20"/>
      <w:szCs w:val="20"/>
    </w:rPr>
  </w:style>
  <w:style w:type="paragraph" w:styleId="TDC1">
    <w:name w:val="toc 1"/>
    <w:aliases w:val="Titulo1"/>
    <w:basedOn w:val="Normal"/>
    <w:next w:val="Normal"/>
    <w:autoRedefine/>
    <w:uiPriority w:val="39"/>
    <w:rsid w:val="00932FF0"/>
    <w:pPr>
      <w:tabs>
        <w:tab w:val="left" w:pos="440"/>
        <w:tab w:val="right" w:leader="dot" w:pos="8970"/>
      </w:tabs>
      <w:spacing w:before="120" w:after="120"/>
      <w:ind w:left="142"/>
    </w:pPr>
    <w:rPr>
      <w:rFonts w:cs="Calibri"/>
      <w:b/>
      <w:bCs/>
      <w:caps/>
      <w:sz w:val="20"/>
      <w:szCs w:val="20"/>
    </w:rPr>
  </w:style>
  <w:style w:type="paragraph" w:styleId="TDC3">
    <w:name w:val="toc 3"/>
    <w:basedOn w:val="Normal"/>
    <w:next w:val="Normal"/>
    <w:autoRedefine/>
    <w:uiPriority w:val="39"/>
    <w:rsid w:val="00932FF0"/>
    <w:pPr>
      <w:tabs>
        <w:tab w:val="right" w:leader="dot" w:pos="9771"/>
      </w:tabs>
      <w:spacing w:after="0"/>
      <w:ind w:left="440"/>
    </w:pPr>
    <w:rPr>
      <w:rFonts w:cs="Calibri"/>
      <w:i/>
      <w:iCs/>
      <w:sz w:val="20"/>
      <w:szCs w:val="20"/>
    </w:rPr>
  </w:style>
  <w:style w:type="paragraph" w:styleId="TDC4">
    <w:name w:val="toc 4"/>
    <w:basedOn w:val="Normal"/>
    <w:next w:val="Normal"/>
    <w:autoRedefine/>
    <w:uiPriority w:val="39"/>
    <w:rsid w:val="00692A98"/>
    <w:pPr>
      <w:spacing w:after="0"/>
      <w:ind w:left="660"/>
    </w:pPr>
    <w:rPr>
      <w:rFonts w:cs="Calibri"/>
      <w:sz w:val="18"/>
      <w:szCs w:val="18"/>
    </w:rPr>
  </w:style>
  <w:style w:type="paragraph" w:styleId="TDC5">
    <w:name w:val="toc 5"/>
    <w:basedOn w:val="Normal"/>
    <w:next w:val="Normal"/>
    <w:autoRedefine/>
    <w:uiPriority w:val="39"/>
    <w:rsid w:val="00692A98"/>
    <w:pPr>
      <w:spacing w:after="0"/>
      <w:ind w:left="880"/>
    </w:pPr>
    <w:rPr>
      <w:rFonts w:cs="Calibri"/>
      <w:sz w:val="18"/>
      <w:szCs w:val="18"/>
    </w:rPr>
  </w:style>
  <w:style w:type="paragraph" w:styleId="TDC6">
    <w:name w:val="toc 6"/>
    <w:basedOn w:val="Normal"/>
    <w:next w:val="Normal"/>
    <w:autoRedefine/>
    <w:uiPriority w:val="39"/>
    <w:rsid w:val="00692A98"/>
    <w:pPr>
      <w:spacing w:after="0"/>
      <w:ind w:left="1100"/>
    </w:pPr>
    <w:rPr>
      <w:rFonts w:cs="Calibri"/>
      <w:sz w:val="18"/>
      <w:szCs w:val="18"/>
    </w:rPr>
  </w:style>
  <w:style w:type="paragraph" w:styleId="TDC7">
    <w:name w:val="toc 7"/>
    <w:basedOn w:val="Normal"/>
    <w:next w:val="Normal"/>
    <w:autoRedefine/>
    <w:uiPriority w:val="39"/>
    <w:rsid w:val="00692A98"/>
    <w:pPr>
      <w:spacing w:after="0"/>
      <w:ind w:left="1320"/>
    </w:pPr>
    <w:rPr>
      <w:rFonts w:cs="Calibri"/>
      <w:sz w:val="18"/>
      <w:szCs w:val="18"/>
    </w:rPr>
  </w:style>
  <w:style w:type="paragraph" w:styleId="TDC8">
    <w:name w:val="toc 8"/>
    <w:basedOn w:val="Normal"/>
    <w:next w:val="Normal"/>
    <w:autoRedefine/>
    <w:uiPriority w:val="39"/>
    <w:rsid w:val="00692A98"/>
    <w:pPr>
      <w:spacing w:after="0"/>
      <w:ind w:left="1540"/>
    </w:pPr>
    <w:rPr>
      <w:rFonts w:cs="Calibri"/>
      <w:sz w:val="18"/>
      <w:szCs w:val="18"/>
    </w:rPr>
  </w:style>
  <w:style w:type="paragraph" w:styleId="TDC9">
    <w:name w:val="toc 9"/>
    <w:basedOn w:val="Normal"/>
    <w:next w:val="Normal"/>
    <w:autoRedefine/>
    <w:uiPriority w:val="39"/>
    <w:rsid w:val="00692A98"/>
    <w:pPr>
      <w:spacing w:after="0"/>
      <w:ind w:left="1760"/>
    </w:pPr>
    <w:rPr>
      <w:rFonts w:cs="Calibri"/>
      <w:sz w:val="18"/>
      <w:szCs w:val="18"/>
    </w:rPr>
  </w:style>
  <w:style w:type="character" w:styleId="Hipervnculo">
    <w:name w:val="Hyperlink"/>
    <w:uiPriority w:val="99"/>
    <w:rsid w:val="00692A98"/>
    <w:rPr>
      <w:rFonts w:cs="Times New Roman"/>
      <w:color w:val="0000FF"/>
      <w:u w:val="single"/>
    </w:rPr>
  </w:style>
  <w:style w:type="paragraph" w:styleId="Descripcin0">
    <w:name w:val="caption"/>
    <w:basedOn w:val="Normal"/>
    <w:next w:val="Normal"/>
    <w:uiPriority w:val="35"/>
    <w:qFormat/>
    <w:rsid w:val="00692A98"/>
    <w:pPr>
      <w:widowControl w:val="0"/>
      <w:autoSpaceDE w:val="0"/>
      <w:autoSpaceDN w:val="0"/>
      <w:adjustRightInd w:val="0"/>
      <w:spacing w:after="0" w:line="240" w:lineRule="auto"/>
      <w:jc w:val="center"/>
    </w:pPr>
    <w:rPr>
      <w:rFonts w:ascii="Times New Roman" w:hAnsi="Times New Roman"/>
      <w:b/>
      <w:bCs/>
      <w:sz w:val="24"/>
      <w:szCs w:val="24"/>
      <w:lang w:val="es-ES_tradnl" w:eastAsia="es-ES"/>
    </w:rPr>
  </w:style>
  <w:style w:type="paragraph" w:customStyle="1" w:styleId="font5">
    <w:name w:val="font5"/>
    <w:basedOn w:val="Normal"/>
    <w:rsid w:val="00692A98"/>
    <w:pPr>
      <w:spacing w:before="100" w:beforeAutospacing="1" w:after="100" w:afterAutospacing="1" w:line="240" w:lineRule="auto"/>
    </w:pPr>
    <w:rPr>
      <w:rFonts w:ascii="Arial" w:hAnsi="Arial" w:cs="Arial"/>
      <w:b/>
      <w:bCs/>
      <w:sz w:val="20"/>
      <w:szCs w:val="20"/>
      <w:lang w:val="es-ES" w:eastAsia="es-ES"/>
    </w:rPr>
  </w:style>
  <w:style w:type="paragraph" w:styleId="Textosinformato">
    <w:name w:val="Plain Text"/>
    <w:aliases w:val=" Car Car Car, Car Car,Car Car"/>
    <w:basedOn w:val="Normal"/>
    <w:link w:val="TextosinformatoCar"/>
    <w:uiPriority w:val="99"/>
    <w:rsid w:val="00692A98"/>
    <w:pPr>
      <w:spacing w:after="0" w:line="240" w:lineRule="auto"/>
    </w:pPr>
    <w:rPr>
      <w:rFonts w:ascii="Courier New" w:hAnsi="Courier New"/>
      <w:sz w:val="20"/>
      <w:szCs w:val="20"/>
      <w:lang w:val="es-ES" w:eastAsia="es-ES"/>
    </w:rPr>
  </w:style>
  <w:style w:type="character" w:customStyle="1" w:styleId="TextosinformatoCar">
    <w:name w:val="Texto sin formato Car"/>
    <w:aliases w:val=" Car Car Car Car, Car Car Car1,Car Car Car"/>
    <w:basedOn w:val="Fuentedeprrafopredeter"/>
    <w:link w:val="Textosinformato"/>
    <w:uiPriority w:val="99"/>
    <w:rsid w:val="00692A98"/>
    <w:rPr>
      <w:rFonts w:ascii="Courier New" w:eastAsia="Times New Roman" w:hAnsi="Courier New" w:cs="Times New Roman"/>
      <w:sz w:val="20"/>
      <w:szCs w:val="20"/>
      <w:lang w:val="es-ES" w:eastAsia="es-ES"/>
    </w:rPr>
  </w:style>
  <w:style w:type="character" w:styleId="Refdecomentario">
    <w:name w:val="annotation reference"/>
    <w:uiPriority w:val="99"/>
    <w:rsid w:val="00692A98"/>
    <w:rPr>
      <w:rFonts w:cs="Times New Roman"/>
      <w:sz w:val="16"/>
      <w:szCs w:val="16"/>
    </w:rPr>
  </w:style>
  <w:style w:type="paragraph" w:styleId="Textocomentario">
    <w:name w:val="annotation text"/>
    <w:basedOn w:val="Normal"/>
    <w:link w:val="TextocomentarioCar"/>
    <w:uiPriority w:val="99"/>
    <w:rsid w:val="00692A98"/>
    <w:pPr>
      <w:spacing w:line="240" w:lineRule="auto"/>
    </w:pPr>
    <w:rPr>
      <w:sz w:val="20"/>
      <w:szCs w:val="20"/>
      <w:lang w:val="x-none" w:eastAsia="x-none"/>
    </w:rPr>
  </w:style>
  <w:style w:type="character" w:customStyle="1" w:styleId="TextocomentarioCar">
    <w:name w:val="Texto comentario Car"/>
    <w:basedOn w:val="Fuentedeprrafopredeter"/>
    <w:link w:val="Textocomentario"/>
    <w:uiPriority w:val="99"/>
    <w:rsid w:val="00692A98"/>
    <w:rPr>
      <w:rFonts w:ascii="Calibri" w:eastAsia="Times New Roman"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rsid w:val="00692A98"/>
    <w:rPr>
      <w:b/>
      <w:bCs/>
    </w:rPr>
  </w:style>
  <w:style w:type="character" w:customStyle="1" w:styleId="AsuntodelcomentarioCar">
    <w:name w:val="Asunto del comentario Car"/>
    <w:basedOn w:val="TextocomentarioCar"/>
    <w:link w:val="Asuntodelcomentario"/>
    <w:uiPriority w:val="99"/>
    <w:semiHidden/>
    <w:rsid w:val="00692A98"/>
    <w:rPr>
      <w:rFonts w:ascii="Calibri" w:eastAsia="Times New Roman" w:hAnsi="Calibri" w:cs="Times New Roman"/>
      <w:b/>
      <w:bCs/>
      <w:sz w:val="20"/>
      <w:szCs w:val="20"/>
      <w:lang w:val="x-none" w:eastAsia="x-none"/>
    </w:rPr>
  </w:style>
  <w:style w:type="character" w:styleId="Hipervnculovisitado">
    <w:name w:val="FollowedHyperlink"/>
    <w:uiPriority w:val="99"/>
    <w:rsid w:val="00692A98"/>
    <w:rPr>
      <w:rFonts w:cs="Times New Roman"/>
      <w:color w:val="800080"/>
      <w:u w:val="single"/>
    </w:rPr>
  </w:style>
  <w:style w:type="paragraph" w:customStyle="1" w:styleId="xl65">
    <w:name w:val="xl65"/>
    <w:basedOn w:val="Normal"/>
    <w:rsid w:val="00692A98"/>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7">
    <w:name w:val="xl67"/>
    <w:basedOn w:val="Normal"/>
    <w:rsid w:val="00692A98"/>
    <w:pPr>
      <w:spacing w:before="100" w:beforeAutospacing="1" w:after="100" w:afterAutospacing="1" w:line="240" w:lineRule="auto"/>
      <w:textAlignment w:val="center"/>
    </w:pPr>
    <w:rPr>
      <w:rFonts w:ascii="Times New Roman" w:hAnsi="Times New Roman"/>
      <w:sz w:val="24"/>
      <w:szCs w:val="24"/>
    </w:rPr>
  </w:style>
  <w:style w:type="paragraph" w:customStyle="1" w:styleId="xl68">
    <w:name w:val="xl68"/>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69">
    <w:name w:val="xl69"/>
    <w:basedOn w:val="Normal"/>
    <w:rsid w:val="00692A9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0">
    <w:name w:val="xl70"/>
    <w:basedOn w:val="Normal"/>
    <w:rsid w:val="00692A98"/>
    <w:pPr>
      <w:spacing w:before="100" w:beforeAutospacing="1" w:after="100" w:afterAutospacing="1" w:line="240" w:lineRule="auto"/>
    </w:pPr>
    <w:rPr>
      <w:rFonts w:ascii="Times New Roman" w:hAnsi="Times New Roman"/>
      <w:sz w:val="16"/>
      <w:szCs w:val="16"/>
    </w:rPr>
  </w:style>
  <w:style w:type="paragraph" w:customStyle="1" w:styleId="xl71">
    <w:name w:val="xl71"/>
    <w:basedOn w:val="Normal"/>
    <w:rsid w:val="00692A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2">
    <w:name w:val="xl72"/>
    <w:basedOn w:val="Normal"/>
    <w:rsid w:val="00692A98"/>
    <w:pPr>
      <w:spacing w:before="100" w:beforeAutospacing="1" w:after="100" w:afterAutospacing="1" w:line="240" w:lineRule="auto"/>
    </w:pPr>
    <w:rPr>
      <w:rFonts w:ascii="Times New Roman" w:hAnsi="Times New Roman"/>
      <w:sz w:val="14"/>
      <w:szCs w:val="14"/>
    </w:rPr>
  </w:style>
  <w:style w:type="table" w:customStyle="1" w:styleId="Tablaconcuadrcula1">
    <w:name w:val="Tabla con cuadrícula1"/>
    <w:uiPriority w:val="39"/>
    <w:rsid w:val="00692A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59"/>
    <w:rsid w:val="00692A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qFormat/>
    <w:rsid w:val="00692A98"/>
    <w:pPr>
      <w:ind w:left="720"/>
      <w:contextualSpacing/>
    </w:pPr>
  </w:style>
  <w:style w:type="paragraph" w:customStyle="1" w:styleId="xl25">
    <w:name w:val="xl25"/>
    <w:basedOn w:val="Normal"/>
    <w:rsid w:val="00692A9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 Antiqua" w:hAnsi="Book Antiqua"/>
      <w:b/>
      <w:bCs/>
      <w:sz w:val="18"/>
      <w:szCs w:val="18"/>
      <w:lang w:val="es-ES" w:eastAsia="es-ES"/>
    </w:rPr>
  </w:style>
  <w:style w:type="paragraph" w:customStyle="1" w:styleId="Prrafodelista3">
    <w:name w:val="Párrafo de lista3"/>
    <w:basedOn w:val="Normal"/>
    <w:uiPriority w:val="99"/>
    <w:qFormat/>
    <w:rsid w:val="00692A98"/>
    <w:pPr>
      <w:ind w:left="720"/>
      <w:contextualSpacing/>
    </w:pPr>
  </w:style>
  <w:style w:type="paragraph" w:customStyle="1" w:styleId="Default">
    <w:name w:val="Default"/>
    <w:rsid w:val="00692A98"/>
    <w:pPr>
      <w:autoSpaceDE w:val="0"/>
      <w:autoSpaceDN w:val="0"/>
      <w:adjustRightInd w:val="0"/>
      <w:spacing w:after="0" w:line="240" w:lineRule="auto"/>
    </w:pPr>
    <w:rPr>
      <w:rFonts w:ascii="CAFEAM+Arial,Bold" w:eastAsia="Times New Roman" w:hAnsi="CAFEAM+Arial,Bold" w:cs="CAFEAM+Arial,Bold"/>
      <w:color w:val="000000"/>
      <w:sz w:val="24"/>
      <w:szCs w:val="24"/>
      <w:lang w:val="es-ES" w:eastAsia="es-MX"/>
    </w:rPr>
  </w:style>
  <w:style w:type="paragraph" w:customStyle="1" w:styleId="Tabladecuadrcula31">
    <w:name w:val="Tabla de cuadrícula 31"/>
    <w:basedOn w:val="Ttulo1"/>
    <w:next w:val="Normal"/>
    <w:uiPriority w:val="39"/>
    <w:semiHidden/>
    <w:unhideWhenUsed/>
    <w:qFormat/>
    <w:rsid w:val="00692A98"/>
    <w:pPr>
      <w:outlineLvl w:val="9"/>
    </w:pPr>
  </w:style>
  <w:style w:type="paragraph" w:styleId="Sinespaciado">
    <w:name w:val="No Spacing"/>
    <w:uiPriority w:val="1"/>
    <w:qFormat/>
    <w:rsid w:val="00692A98"/>
    <w:pPr>
      <w:spacing w:after="0" w:line="240" w:lineRule="auto"/>
    </w:pPr>
    <w:rPr>
      <w:rFonts w:ascii="Calibri" w:eastAsia="Times New Roman" w:hAnsi="Calibri" w:cs="Times New Roman"/>
      <w:lang w:eastAsia="es-MX"/>
    </w:rPr>
  </w:style>
  <w:style w:type="paragraph" w:styleId="Prrafodelista">
    <w:name w:val="List Paragraph"/>
    <w:aliases w:val="lp1,Listas,List Paragraph,Bullet Number,lp11,List Paragraph11,Bullet 1,Use Case List Paragraph,Párrafo de lista1,Bullet List,FooterText,numbered,Bulletr List Paragraph,列出段落,列出段落1,Paragraphe de liste1,Scitum normal,b1,Num Bullet 1"/>
    <w:basedOn w:val="Normal"/>
    <w:link w:val="PrrafodelistaCar"/>
    <w:uiPriority w:val="34"/>
    <w:qFormat/>
    <w:rsid w:val="00692A98"/>
    <w:pPr>
      <w:spacing w:after="0" w:line="240" w:lineRule="auto"/>
      <w:ind w:left="720"/>
      <w:contextualSpacing/>
    </w:pPr>
    <w:rPr>
      <w:sz w:val="24"/>
      <w:szCs w:val="24"/>
      <w:lang w:val="es-ES_tradnl" w:eastAsia="es-ES"/>
    </w:rPr>
  </w:style>
  <w:style w:type="character" w:customStyle="1" w:styleId="PrrafodelistaCar">
    <w:name w:val="Párrafo de lista Car"/>
    <w:aliases w:val="lp1 Car,Listas Car,List Paragraph Car,Bullet Number Car,lp11 Car,List Paragraph11 Car,Bullet 1 Car,Use Case List Paragraph Car,Párrafo de lista1 Car,Bullet List Car,FooterText Car,numbered Car,Bulletr List Paragraph Car,列出段落 Car"/>
    <w:link w:val="Prrafodelista"/>
    <w:uiPriority w:val="34"/>
    <w:qFormat/>
    <w:locked/>
    <w:rsid w:val="00692A98"/>
    <w:rPr>
      <w:rFonts w:ascii="Calibri" w:eastAsia="Times New Roman" w:hAnsi="Calibri" w:cs="Times New Roman"/>
      <w:sz w:val="24"/>
      <w:szCs w:val="24"/>
      <w:lang w:val="es-ES_tradnl" w:eastAsia="es-ES"/>
    </w:rPr>
  </w:style>
  <w:style w:type="paragraph" w:customStyle="1" w:styleId="Puesto1">
    <w:name w:val="Puesto1"/>
    <w:basedOn w:val="Normal"/>
    <w:link w:val="PuestoCar"/>
    <w:qFormat/>
    <w:rsid w:val="00692A98"/>
    <w:pPr>
      <w:widowControl w:val="0"/>
      <w:autoSpaceDE w:val="0"/>
      <w:autoSpaceDN w:val="0"/>
      <w:adjustRightInd w:val="0"/>
      <w:spacing w:after="0" w:line="240" w:lineRule="auto"/>
      <w:jc w:val="center"/>
    </w:pPr>
    <w:rPr>
      <w:rFonts w:ascii="Arial" w:hAnsi="Arial"/>
      <w:b/>
      <w:bCs/>
      <w:sz w:val="20"/>
      <w:szCs w:val="20"/>
      <w:lang w:val="es-ES" w:eastAsia="es-ES"/>
    </w:rPr>
  </w:style>
  <w:style w:type="character" w:customStyle="1" w:styleId="PuestoCar">
    <w:name w:val="Puesto Car"/>
    <w:link w:val="Puesto1"/>
    <w:rsid w:val="00692A98"/>
    <w:rPr>
      <w:rFonts w:ascii="Arial" w:eastAsia="Times New Roman" w:hAnsi="Arial" w:cs="Times New Roman"/>
      <w:b/>
      <w:bCs/>
      <w:sz w:val="20"/>
      <w:szCs w:val="20"/>
      <w:lang w:val="es-ES" w:eastAsia="es-ES"/>
    </w:rPr>
  </w:style>
  <w:style w:type="character" w:customStyle="1" w:styleId="notranslate">
    <w:name w:val="notranslate"/>
    <w:rsid w:val="00692A98"/>
  </w:style>
  <w:style w:type="character" w:customStyle="1" w:styleId="Ttulo5Car">
    <w:name w:val="Título 5 Car"/>
    <w:basedOn w:val="Fuentedeprrafopredeter"/>
    <w:link w:val="Ttulo5"/>
    <w:uiPriority w:val="9"/>
    <w:rsid w:val="005C38D2"/>
    <w:rPr>
      <w:rFonts w:ascii="Arial" w:eastAsia="Times New Roman" w:hAnsi="Arial" w:cs="Times New Roman"/>
      <w:b/>
      <w:bCs/>
      <w:spacing w:val="-3"/>
      <w:sz w:val="24"/>
      <w:szCs w:val="24"/>
      <w:lang w:eastAsia="es-ES"/>
    </w:rPr>
  </w:style>
  <w:style w:type="character" w:customStyle="1" w:styleId="Ttulo6Car">
    <w:name w:val="Título 6 Car"/>
    <w:basedOn w:val="Fuentedeprrafopredeter"/>
    <w:link w:val="Ttulo6"/>
    <w:uiPriority w:val="9"/>
    <w:rsid w:val="005C38D2"/>
    <w:rPr>
      <w:rFonts w:ascii="Arial" w:eastAsia="Times New Roman" w:hAnsi="Arial" w:cs="Times New Roman"/>
      <w:b/>
      <w:bCs/>
      <w:spacing w:val="-3"/>
      <w:sz w:val="24"/>
      <w:szCs w:val="24"/>
      <w:lang w:eastAsia="es-ES"/>
    </w:rPr>
  </w:style>
  <w:style w:type="character" w:customStyle="1" w:styleId="Ttulo7Car">
    <w:name w:val="Título 7 Car"/>
    <w:basedOn w:val="Fuentedeprrafopredeter"/>
    <w:link w:val="Ttulo7"/>
    <w:uiPriority w:val="9"/>
    <w:rsid w:val="005C38D2"/>
    <w:rPr>
      <w:rFonts w:ascii="Arial" w:eastAsia="Times New Roman" w:hAnsi="Arial" w:cs="Times New Roman"/>
      <w:b/>
      <w:bCs/>
      <w:spacing w:val="120"/>
      <w:sz w:val="28"/>
      <w:szCs w:val="28"/>
      <w:lang w:eastAsia="es-ES"/>
    </w:rPr>
  </w:style>
  <w:style w:type="character" w:customStyle="1" w:styleId="Ttulo8Car">
    <w:name w:val="Título 8 Car"/>
    <w:basedOn w:val="Fuentedeprrafopredeter"/>
    <w:link w:val="Ttulo8"/>
    <w:uiPriority w:val="9"/>
    <w:rsid w:val="005C38D2"/>
    <w:rPr>
      <w:rFonts w:ascii="Arial" w:eastAsia="Times New Roman" w:hAnsi="Arial" w:cs="Times New Roman"/>
      <w:b/>
      <w:bCs/>
      <w:spacing w:val="-3"/>
      <w:sz w:val="20"/>
      <w:szCs w:val="20"/>
      <w:lang w:eastAsia="es-ES"/>
    </w:rPr>
  </w:style>
  <w:style w:type="character" w:customStyle="1" w:styleId="Ttulo9Car">
    <w:name w:val="Título 9 Car"/>
    <w:basedOn w:val="Fuentedeprrafopredeter"/>
    <w:link w:val="Ttulo9"/>
    <w:uiPriority w:val="9"/>
    <w:rsid w:val="005C38D2"/>
    <w:rPr>
      <w:rFonts w:ascii="Arial" w:eastAsia="Times New Roman" w:hAnsi="Arial" w:cs="Times New Roman"/>
      <w:b/>
      <w:bCs/>
      <w:spacing w:val="-3"/>
      <w:sz w:val="16"/>
      <w:szCs w:val="16"/>
      <w:lang w:eastAsia="es-ES"/>
    </w:rPr>
  </w:style>
  <w:style w:type="paragraph" w:customStyle="1" w:styleId="toa">
    <w:name w:val="toa"/>
    <w:basedOn w:val="Normal"/>
    <w:rsid w:val="005C38D2"/>
    <w:pPr>
      <w:widowControl w:val="0"/>
      <w:tabs>
        <w:tab w:val="left" w:pos="9000"/>
        <w:tab w:val="right" w:pos="9360"/>
      </w:tabs>
      <w:suppressAutoHyphens/>
      <w:autoSpaceDE w:val="0"/>
      <w:autoSpaceDN w:val="0"/>
      <w:spacing w:after="0" w:line="240" w:lineRule="auto"/>
      <w:ind w:left="1134"/>
      <w:jc w:val="both"/>
    </w:pPr>
    <w:rPr>
      <w:rFonts w:ascii="Arial" w:hAnsi="Arial" w:cs="Arial"/>
      <w:lang w:val="en-US" w:eastAsia="es-ES"/>
    </w:rPr>
  </w:style>
  <w:style w:type="paragraph" w:styleId="ndice1">
    <w:name w:val="index 1"/>
    <w:aliases w:val="PER"/>
    <w:basedOn w:val="Normal"/>
    <w:next w:val="Normal"/>
    <w:autoRedefine/>
    <w:uiPriority w:val="99"/>
    <w:semiHidden/>
    <w:rsid w:val="005C38D2"/>
    <w:pPr>
      <w:tabs>
        <w:tab w:val="right" w:leader="dot" w:pos="9962"/>
        <w:tab w:val="right" w:leader="dot" w:pos="10206"/>
        <w:tab w:val="right" w:leader="dot" w:pos="10247"/>
      </w:tabs>
      <w:autoSpaceDE w:val="0"/>
      <w:autoSpaceDN w:val="0"/>
      <w:spacing w:before="120" w:after="120" w:line="240" w:lineRule="auto"/>
      <w:ind w:left="993" w:hanging="426"/>
      <w:jc w:val="both"/>
    </w:pPr>
    <w:rPr>
      <w:rFonts w:ascii="Arial" w:hAnsi="Arial" w:cs="Arial"/>
      <w:b/>
      <w:bCs/>
      <w:sz w:val="20"/>
      <w:szCs w:val="20"/>
      <w:lang w:val="en-US" w:eastAsia="es-ES"/>
    </w:rPr>
  </w:style>
  <w:style w:type="paragraph" w:styleId="Sangra3detindependiente">
    <w:name w:val="Body Text Indent 3"/>
    <w:basedOn w:val="Normal"/>
    <w:link w:val="Sangra3detindependienteCar"/>
    <w:uiPriority w:val="99"/>
    <w:rsid w:val="005C38D2"/>
    <w:pPr>
      <w:widowControl w:val="0"/>
      <w:tabs>
        <w:tab w:val="left" w:pos="567"/>
      </w:tabs>
      <w:suppressAutoHyphens/>
      <w:autoSpaceDE w:val="0"/>
      <w:autoSpaceDN w:val="0"/>
      <w:spacing w:after="0" w:line="240" w:lineRule="auto"/>
      <w:ind w:left="567"/>
      <w:jc w:val="both"/>
    </w:pPr>
    <w:rPr>
      <w:rFonts w:ascii="Arial" w:hAnsi="Arial"/>
      <w:spacing w:val="-3"/>
      <w:sz w:val="20"/>
      <w:szCs w:val="20"/>
      <w:lang w:eastAsia="es-ES"/>
    </w:rPr>
  </w:style>
  <w:style w:type="character" w:customStyle="1" w:styleId="Sangra3detindependienteCar">
    <w:name w:val="Sangría 3 de t. independiente Car"/>
    <w:basedOn w:val="Fuentedeprrafopredeter"/>
    <w:link w:val="Sangra3detindependiente"/>
    <w:uiPriority w:val="99"/>
    <w:rsid w:val="005C38D2"/>
    <w:rPr>
      <w:rFonts w:ascii="Arial" w:eastAsia="Times New Roman" w:hAnsi="Arial" w:cs="Times New Roman"/>
      <w:spacing w:val="-3"/>
      <w:sz w:val="20"/>
      <w:szCs w:val="20"/>
      <w:lang w:eastAsia="es-ES"/>
    </w:rPr>
  </w:style>
  <w:style w:type="character" w:styleId="Nmerodepgina">
    <w:name w:val="page number"/>
    <w:uiPriority w:val="99"/>
    <w:rsid w:val="005C38D2"/>
    <w:rPr>
      <w:rFonts w:cs="Times New Roman"/>
    </w:rPr>
  </w:style>
  <w:style w:type="paragraph" w:styleId="ndice2">
    <w:name w:val="index 2"/>
    <w:basedOn w:val="Normal"/>
    <w:next w:val="Normal"/>
    <w:autoRedefine/>
    <w:uiPriority w:val="99"/>
    <w:semiHidden/>
    <w:rsid w:val="005C38D2"/>
    <w:pPr>
      <w:autoSpaceDE w:val="0"/>
      <w:autoSpaceDN w:val="0"/>
      <w:spacing w:after="0" w:line="240" w:lineRule="auto"/>
      <w:ind w:left="440" w:hanging="220"/>
      <w:jc w:val="both"/>
    </w:pPr>
    <w:rPr>
      <w:rFonts w:ascii="Arial" w:hAnsi="Arial" w:cs="Arial"/>
      <w:lang w:eastAsia="es-ES"/>
    </w:rPr>
  </w:style>
  <w:style w:type="paragraph" w:styleId="ndice3">
    <w:name w:val="index 3"/>
    <w:basedOn w:val="Normal"/>
    <w:next w:val="Normal"/>
    <w:autoRedefine/>
    <w:uiPriority w:val="99"/>
    <w:semiHidden/>
    <w:rsid w:val="005C38D2"/>
    <w:pPr>
      <w:autoSpaceDE w:val="0"/>
      <w:autoSpaceDN w:val="0"/>
      <w:spacing w:after="0" w:line="240" w:lineRule="auto"/>
      <w:ind w:left="660" w:hanging="220"/>
      <w:jc w:val="both"/>
    </w:pPr>
    <w:rPr>
      <w:rFonts w:ascii="Arial" w:hAnsi="Arial" w:cs="Arial"/>
      <w:lang w:eastAsia="es-ES"/>
    </w:rPr>
  </w:style>
  <w:style w:type="paragraph" w:styleId="ndice4">
    <w:name w:val="index 4"/>
    <w:basedOn w:val="Normal"/>
    <w:next w:val="Normal"/>
    <w:autoRedefine/>
    <w:uiPriority w:val="99"/>
    <w:semiHidden/>
    <w:rsid w:val="005C38D2"/>
    <w:pPr>
      <w:autoSpaceDE w:val="0"/>
      <w:autoSpaceDN w:val="0"/>
      <w:spacing w:after="0" w:line="240" w:lineRule="auto"/>
      <w:ind w:left="880" w:hanging="220"/>
      <w:jc w:val="both"/>
    </w:pPr>
    <w:rPr>
      <w:rFonts w:ascii="Arial" w:hAnsi="Arial" w:cs="Arial"/>
      <w:lang w:eastAsia="es-ES"/>
    </w:rPr>
  </w:style>
  <w:style w:type="paragraph" w:styleId="ndice5">
    <w:name w:val="index 5"/>
    <w:basedOn w:val="Normal"/>
    <w:next w:val="Normal"/>
    <w:autoRedefine/>
    <w:uiPriority w:val="99"/>
    <w:semiHidden/>
    <w:rsid w:val="005C38D2"/>
    <w:pPr>
      <w:autoSpaceDE w:val="0"/>
      <w:autoSpaceDN w:val="0"/>
      <w:spacing w:after="0" w:line="240" w:lineRule="auto"/>
      <w:ind w:left="1100" w:hanging="220"/>
      <w:jc w:val="both"/>
    </w:pPr>
    <w:rPr>
      <w:rFonts w:ascii="Arial" w:hAnsi="Arial" w:cs="Arial"/>
      <w:lang w:eastAsia="es-ES"/>
    </w:rPr>
  </w:style>
  <w:style w:type="paragraph" w:styleId="ndice6">
    <w:name w:val="index 6"/>
    <w:basedOn w:val="Normal"/>
    <w:next w:val="Normal"/>
    <w:autoRedefine/>
    <w:uiPriority w:val="99"/>
    <w:semiHidden/>
    <w:rsid w:val="005C38D2"/>
    <w:pPr>
      <w:autoSpaceDE w:val="0"/>
      <w:autoSpaceDN w:val="0"/>
      <w:spacing w:after="0" w:line="240" w:lineRule="auto"/>
      <w:ind w:left="1320" w:hanging="220"/>
      <w:jc w:val="both"/>
    </w:pPr>
    <w:rPr>
      <w:rFonts w:ascii="Arial" w:hAnsi="Arial" w:cs="Arial"/>
      <w:lang w:eastAsia="es-ES"/>
    </w:rPr>
  </w:style>
  <w:style w:type="paragraph" w:styleId="ndice7">
    <w:name w:val="index 7"/>
    <w:basedOn w:val="Normal"/>
    <w:next w:val="Normal"/>
    <w:autoRedefine/>
    <w:uiPriority w:val="99"/>
    <w:semiHidden/>
    <w:rsid w:val="005C38D2"/>
    <w:pPr>
      <w:autoSpaceDE w:val="0"/>
      <w:autoSpaceDN w:val="0"/>
      <w:spacing w:after="0" w:line="240" w:lineRule="auto"/>
      <w:ind w:left="1540" w:hanging="220"/>
      <w:jc w:val="both"/>
    </w:pPr>
    <w:rPr>
      <w:rFonts w:ascii="Arial" w:hAnsi="Arial" w:cs="Arial"/>
      <w:lang w:eastAsia="es-ES"/>
    </w:rPr>
  </w:style>
  <w:style w:type="paragraph" w:styleId="ndice8">
    <w:name w:val="index 8"/>
    <w:basedOn w:val="Normal"/>
    <w:next w:val="Normal"/>
    <w:autoRedefine/>
    <w:uiPriority w:val="99"/>
    <w:semiHidden/>
    <w:rsid w:val="005C38D2"/>
    <w:pPr>
      <w:autoSpaceDE w:val="0"/>
      <w:autoSpaceDN w:val="0"/>
      <w:spacing w:after="0" w:line="240" w:lineRule="auto"/>
      <w:ind w:left="1760" w:hanging="220"/>
      <w:jc w:val="both"/>
    </w:pPr>
    <w:rPr>
      <w:rFonts w:ascii="Arial" w:hAnsi="Arial" w:cs="Arial"/>
      <w:lang w:eastAsia="es-ES"/>
    </w:rPr>
  </w:style>
  <w:style w:type="paragraph" w:styleId="ndice9">
    <w:name w:val="index 9"/>
    <w:basedOn w:val="Normal"/>
    <w:next w:val="Normal"/>
    <w:autoRedefine/>
    <w:uiPriority w:val="99"/>
    <w:semiHidden/>
    <w:rsid w:val="005C38D2"/>
    <w:pPr>
      <w:autoSpaceDE w:val="0"/>
      <w:autoSpaceDN w:val="0"/>
      <w:spacing w:after="0" w:line="240" w:lineRule="auto"/>
      <w:ind w:left="1980" w:hanging="220"/>
      <w:jc w:val="both"/>
    </w:pPr>
    <w:rPr>
      <w:rFonts w:ascii="Arial" w:hAnsi="Arial" w:cs="Arial"/>
      <w:lang w:eastAsia="es-ES"/>
    </w:rPr>
  </w:style>
  <w:style w:type="paragraph" w:styleId="Ttulodendice">
    <w:name w:val="index heading"/>
    <w:basedOn w:val="Normal"/>
    <w:next w:val="ndice1"/>
    <w:uiPriority w:val="99"/>
    <w:semiHidden/>
    <w:rsid w:val="005C38D2"/>
    <w:pPr>
      <w:autoSpaceDE w:val="0"/>
      <w:autoSpaceDN w:val="0"/>
      <w:spacing w:after="0" w:line="240" w:lineRule="auto"/>
      <w:ind w:left="1134"/>
      <w:jc w:val="both"/>
    </w:pPr>
    <w:rPr>
      <w:rFonts w:ascii="Arial" w:hAnsi="Arial" w:cs="Arial"/>
      <w:lang w:eastAsia="es-ES"/>
    </w:rPr>
  </w:style>
  <w:style w:type="character" w:styleId="nfasis">
    <w:name w:val="Emphasis"/>
    <w:uiPriority w:val="20"/>
    <w:qFormat/>
    <w:rsid w:val="005C38D2"/>
    <w:rPr>
      <w:i/>
    </w:rPr>
  </w:style>
  <w:style w:type="paragraph" w:styleId="Lista">
    <w:name w:val="List"/>
    <w:basedOn w:val="Normal"/>
    <w:uiPriority w:val="99"/>
    <w:rsid w:val="005C38D2"/>
    <w:pPr>
      <w:autoSpaceDE w:val="0"/>
      <w:autoSpaceDN w:val="0"/>
      <w:spacing w:after="0" w:line="240" w:lineRule="auto"/>
      <w:ind w:left="283" w:hanging="283"/>
      <w:jc w:val="both"/>
    </w:pPr>
    <w:rPr>
      <w:rFonts w:ascii="Arial" w:hAnsi="Arial" w:cs="Arial"/>
      <w:lang w:eastAsia="es-ES"/>
    </w:rPr>
  </w:style>
  <w:style w:type="paragraph" w:styleId="Lista2">
    <w:name w:val="List 2"/>
    <w:basedOn w:val="Normal"/>
    <w:uiPriority w:val="99"/>
    <w:rsid w:val="005C38D2"/>
    <w:pPr>
      <w:autoSpaceDE w:val="0"/>
      <w:autoSpaceDN w:val="0"/>
      <w:spacing w:after="0" w:line="240" w:lineRule="auto"/>
      <w:ind w:left="566" w:hanging="283"/>
      <w:jc w:val="both"/>
    </w:pPr>
    <w:rPr>
      <w:rFonts w:ascii="Arial" w:hAnsi="Arial" w:cs="Arial"/>
      <w:lang w:eastAsia="es-ES"/>
    </w:rPr>
  </w:style>
  <w:style w:type="paragraph" w:styleId="Lista3">
    <w:name w:val="List 3"/>
    <w:basedOn w:val="Normal"/>
    <w:uiPriority w:val="99"/>
    <w:rsid w:val="005C38D2"/>
    <w:pPr>
      <w:autoSpaceDE w:val="0"/>
      <w:autoSpaceDN w:val="0"/>
      <w:spacing w:after="0" w:line="240" w:lineRule="auto"/>
      <w:ind w:left="849" w:hanging="283"/>
      <w:jc w:val="both"/>
    </w:pPr>
    <w:rPr>
      <w:rFonts w:ascii="Arial" w:hAnsi="Arial" w:cs="Arial"/>
      <w:lang w:eastAsia="es-ES"/>
    </w:rPr>
  </w:style>
  <w:style w:type="paragraph" w:styleId="Lista4">
    <w:name w:val="List 4"/>
    <w:basedOn w:val="Normal"/>
    <w:uiPriority w:val="99"/>
    <w:rsid w:val="005C38D2"/>
    <w:pPr>
      <w:autoSpaceDE w:val="0"/>
      <w:autoSpaceDN w:val="0"/>
      <w:spacing w:after="0" w:line="240" w:lineRule="auto"/>
      <w:ind w:left="1132" w:hanging="283"/>
      <w:jc w:val="both"/>
    </w:pPr>
    <w:rPr>
      <w:rFonts w:ascii="Arial" w:hAnsi="Arial" w:cs="Arial"/>
      <w:lang w:eastAsia="es-ES"/>
    </w:rPr>
  </w:style>
  <w:style w:type="paragraph" w:styleId="Lista5">
    <w:name w:val="List 5"/>
    <w:basedOn w:val="Normal"/>
    <w:uiPriority w:val="99"/>
    <w:rsid w:val="005C38D2"/>
    <w:pPr>
      <w:autoSpaceDE w:val="0"/>
      <w:autoSpaceDN w:val="0"/>
      <w:spacing w:after="0" w:line="240" w:lineRule="auto"/>
      <w:ind w:left="1415" w:hanging="283"/>
      <w:jc w:val="both"/>
    </w:pPr>
    <w:rPr>
      <w:rFonts w:ascii="Arial" w:hAnsi="Arial" w:cs="Arial"/>
      <w:lang w:eastAsia="es-ES"/>
    </w:rPr>
  </w:style>
  <w:style w:type="paragraph" w:styleId="Continuarlista2">
    <w:name w:val="List Continue 2"/>
    <w:basedOn w:val="Normal"/>
    <w:uiPriority w:val="99"/>
    <w:rsid w:val="005C38D2"/>
    <w:pPr>
      <w:autoSpaceDE w:val="0"/>
      <w:autoSpaceDN w:val="0"/>
      <w:spacing w:after="120" w:line="240" w:lineRule="auto"/>
      <w:ind w:left="566"/>
      <w:jc w:val="both"/>
    </w:pPr>
    <w:rPr>
      <w:rFonts w:ascii="Arial" w:hAnsi="Arial" w:cs="Arial"/>
      <w:lang w:eastAsia="es-ES"/>
    </w:rPr>
  </w:style>
  <w:style w:type="paragraph" w:styleId="Continuarlista3">
    <w:name w:val="List Continue 3"/>
    <w:basedOn w:val="Normal"/>
    <w:uiPriority w:val="99"/>
    <w:rsid w:val="005C38D2"/>
    <w:pPr>
      <w:autoSpaceDE w:val="0"/>
      <w:autoSpaceDN w:val="0"/>
      <w:spacing w:after="120" w:line="240" w:lineRule="auto"/>
      <w:ind w:left="849"/>
      <w:jc w:val="both"/>
    </w:pPr>
    <w:rPr>
      <w:rFonts w:ascii="Arial" w:hAnsi="Arial" w:cs="Arial"/>
      <w:lang w:eastAsia="es-ES"/>
    </w:rPr>
  </w:style>
  <w:style w:type="paragraph" w:styleId="Continuarlista4">
    <w:name w:val="List Continue 4"/>
    <w:basedOn w:val="Normal"/>
    <w:uiPriority w:val="99"/>
    <w:rsid w:val="005C38D2"/>
    <w:pPr>
      <w:autoSpaceDE w:val="0"/>
      <w:autoSpaceDN w:val="0"/>
      <w:spacing w:after="120" w:line="240" w:lineRule="auto"/>
      <w:ind w:left="1132"/>
      <w:jc w:val="both"/>
    </w:pPr>
    <w:rPr>
      <w:rFonts w:ascii="Arial" w:hAnsi="Arial" w:cs="Arial"/>
      <w:lang w:eastAsia="es-ES"/>
    </w:rPr>
  </w:style>
  <w:style w:type="paragraph" w:styleId="Subttulo">
    <w:name w:val="Subtitle"/>
    <w:basedOn w:val="Normal"/>
    <w:link w:val="SubttuloCar"/>
    <w:uiPriority w:val="11"/>
    <w:qFormat/>
    <w:rsid w:val="005C38D2"/>
    <w:pPr>
      <w:autoSpaceDE w:val="0"/>
      <w:autoSpaceDN w:val="0"/>
      <w:spacing w:after="60" w:line="240" w:lineRule="auto"/>
      <w:ind w:left="1134"/>
      <w:jc w:val="center"/>
      <w:outlineLvl w:val="1"/>
    </w:pPr>
    <w:rPr>
      <w:rFonts w:ascii="Arial" w:hAnsi="Arial"/>
      <w:sz w:val="24"/>
      <w:szCs w:val="24"/>
      <w:lang w:eastAsia="es-ES"/>
    </w:rPr>
  </w:style>
  <w:style w:type="character" w:customStyle="1" w:styleId="SubttuloCar">
    <w:name w:val="Subtítulo Car"/>
    <w:basedOn w:val="Fuentedeprrafopredeter"/>
    <w:link w:val="Subttulo"/>
    <w:uiPriority w:val="11"/>
    <w:rsid w:val="005C38D2"/>
    <w:rPr>
      <w:rFonts w:ascii="Arial" w:eastAsia="Times New Roman" w:hAnsi="Arial" w:cs="Times New Roman"/>
      <w:sz w:val="24"/>
      <w:szCs w:val="24"/>
      <w:lang w:eastAsia="es-ES"/>
    </w:rPr>
  </w:style>
  <w:style w:type="paragraph" w:styleId="Listaconvietas">
    <w:name w:val="List Bullet"/>
    <w:basedOn w:val="Normal"/>
    <w:autoRedefine/>
    <w:uiPriority w:val="99"/>
    <w:rsid w:val="005C38D2"/>
    <w:pPr>
      <w:tabs>
        <w:tab w:val="num" w:pos="567"/>
        <w:tab w:val="num" w:pos="600"/>
        <w:tab w:val="num" w:pos="1125"/>
      </w:tabs>
      <w:autoSpaceDE w:val="0"/>
      <w:autoSpaceDN w:val="0"/>
      <w:spacing w:after="0" w:line="240" w:lineRule="auto"/>
      <w:ind w:left="360" w:hanging="360"/>
      <w:jc w:val="both"/>
    </w:pPr>
    <w:rPr>
      <w:rFonts w:ascii="Arial" w:hAnsi="Arial" w:cs="Arial"/>
      <w:lang w:eastAsia="es-ES"/>
    </w:rPr>
  </w:style>
  <w:style w:type="paragraph" w:styleId="Textonotapie">
    <w:name w:val="footnote text"/>
    <w:basedOn w:val="Normal"/>
    <w:link w:val="TextonotapieCar"/>
    <w:rsid w:val="005C38D2"/>
    <w:pPr>
      <w:autoSpaceDE w:val="0"/>
      <w:autoSpaceDN w:val="0"/>
      <w:spacing w:after="0" w:line="240" w:lineRule="auto"/>
      <w:ind w:left="1134"/>
      <w:jc w:val="both"/>
    </w:pPr>
    <w:rPr>
      <w:rFonts w:ascii="Arial" w:hAnsi="Arial"/>
      <w:sz w:val="20"/>
      <w:szCs w:val="20"/>
      <w:lang w:eastAsia="es-ES"/>
    </w:rPr>
  </w:style>
  <w:style w:type="character" w:customStyle="1" w:styleId="TextonotapieCar">
    <w:name w:val="Texto nota pie Car"/>
    <w:basedOn w:val="Fuentedeprrafopredeter"/>
    <w:link w:val="Textonotapie"/>
    <w:rsid w:val="005C38D2"/>
    <w:rPr>
      <w:rFonts w:ascii="Arial" w:eastAsia="Times New Roman" w:hAnsi="Arial" w:cs="Times New Roman"/>
      <w:sz w:val="20"/>
      <w:szCs w:val="20"/>
      <w:lang w:eastAsia="es-ES"/>
    </w:rPr>
  </w:style>
  <w:style w:type="character" w:styleId="Refdenotaalpie">
    <w:name w:val="footnote reference"/>
    <w:rsid w:val="005C38D2"/>
    <w:rPr>
      <w:vertAlign w:val="superscript"/>
    </w:rPr>
  </w:style>
  <w:style w:type="paragraph" w:customStyle="1" w:styleId="Estilo">
    <w:name w:val="Estilo"/>
    <w:basedOn w:val="Normal"/>
    <w:next w:val="Sangradetextonormal"/>
    <w:link w:val="EstiloCar"/>
    <w:qFormat/>
    <w:rsid w:val="005C38D2"/>
    <w:pPr>
      <w:autoSpaceDE w:val="0"/>
      <w:autoSpaceDN w:val="0"/>
      <w:spacing w:after="0" w:line="240" w:lineRule="auto"/>
      <w:ind w:left="851" w:hanging="567"/>
      <w:jc w:val="both"/>
    </w:pPr>
    <w:rPr>
      <w:rFonts w:ascii="Arial" w:hAnsi="Arial" w:cs="Arial"/>
      <w:b/>
      <w:bCs/>
      <w:sz w:val="24"/>
      <w:szCs w:val="24"/>
      <w:lang w:eastAsia="es-ES"/>
    </w:rPr>
  </w:style>
  <w:style w:type="paragraph" w:styleId="Textonotaalfinal">
    <w:name w:val="endnote text"/>
    <w:basedOn w:val="Normal"/>
    <w:link w:val="TextonotaalfinalCar"/>
    <w:uiPriority w:val="99"/>
    <w:semiHidden/>
    <w:rsid w:val="005C38D2"/>
    <w:pPr>
      <w:autoSpaceDE w:val="0"/>
      <w:autoSpaceDN w:val="0"/>
      <w:spacing w:after="0" w:line="240" w:lineRule="auto"/>
      <w:ind w:left="1134"/>
      <w:jc w:val="both"/>
    </w:pPr>
    <w:rPr>
      <w:rFonts w:ascii="Arial" w:hAnsi="Arial"/>
      <w:sz w:val="20"/>
      <w:szCs w:val="20"/>
      <w:lang w:eastAsia="es-ES"/>
    </w:rPr>
  </w:style>
  <w:style w:type="character" w:customStyle="1" w:styleId="TextonotaalfinalCar">
    <w:name w:val="Texto nota al final Car"/>
    <w:basedOn w:val="Fuentedeprrafopredeter"/>
    <w:link w:val="Textonotaalfinal"/>
    <w:uiPriority w:val="99"/>
    <w:semiHidden/>
    <w:rsid w:val="005C38D2"/>
    <w:rPr>
      <w:rFonts w:ascii="Arial" w:eastAsia="Times New Roman" w:hAnsi="Arial" w:cs="Times New Roman"/>
      <w:sz w:val="20"/>
      <w:szCs w:val="20"/>
      <w:lang w:eastAsia="es-ES"/>
    </w:rPr>
  </w:style>
  <w:style w:type="character" w:styleId="Refdenotaalfinal">
    <w:name w:val="endnote reference"/>
    <w:uiPriority w:val="99"/>
    <w:semiHidden/>
    <w:rsid w:val="005C38D2"/>
    <w:rPr>
      <w:vertAlign w:val="superscript"/>
    </w:rPr>
  </w:style>
  <w:style w:type="paragraph" w:customStyle="1" w:styleId="Estilo1">
    <w:name w:val="Estilo1"/>
    <w:basedOn w:val="Normal"/>
    <w:next w:val="Sangradetextonormal"/>
    <w:rsid w:val="005C38D2"/>
    <w:pPr>
      <w:autoSpaceDE w:val="0"/>
      <w:autoSpaceDN w:val="0"/>
      <w:spacing w:after="0" w:line="240" w:lineRule="auto"/>
      <w:ind w:left="1134"/>
      <w:jc w:val="both"/>
    </w:pPr>
    <w:rPr>
      <w:rFonts w:ascii="Arial" w:hAnsi="Arial" w:cs="Arial"/>
      <w:lang w:eastAsia="es-ES"/>
    </w:rPr>
  </w:style>
  <w:style w:type="paragraph" w:styleId="Mapadeldocumento">
    <w:name w:val="Document Map"/>
    <w:basedOn w:val="Normal"/>
    <w:link w:val="MapadeldocumentoCar"/>
    <w:uiPriority w:val="99"/>
    <w:semiHidden/>
    <w:rsid w:val="005C38D2"/>
    <w:pPr>
      <w:shd w:val="clear" w:color="auto" w:fill="000080"/>
      <w:autoSpaceDE w:val="0"/>
      <w:autoSpaceDN w:val="0"/>
      <w:spacing w:after="0" w:line="240" w:lineRule="auto"/>
      <w:ind w:left="1134"/>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semiHidden/>
    <w:rsid w:val="005C38D2"/>
    <w:rPr>
      <w:rFonts w:ascii="Tahoma" w:eastAsia="Times New Roman" w:hAnsi="Tahoma" w:cs="Times New Roman"/>
      <w:sz w:val="20"/>
      <w:szCs w:val="20"/>
      <w:shd w:val="clear" w:color="auto" w:fill="000080"/>
      <w:lang w:eastAsia="es-ES"/>
    </w:rPr>
  </w:style>
  <w:style w:type="paragraph" w:customStyle="1" w:styleId="Normal1">
    <w:name w:val="Normal1"/>
    <w:basedOn w:val="Normal"/>
    <w:rsid w:val="005C38D2"/>
    <w:pPr>
      <w:spacing w:before="100" w:beforeAutospacing="1" w:after="100" w:afterAutospacing="1" w:line="240" w:lineRule="auto"/>
      <w:ind w:left="1134"/>
      <w:jc w:val="both"/>
    </w:pPr>
    <w:rPr>
      <w:rFonts w:ascii="Times New Roman" w:hAnsi="Times New Roman"/>
      <w:color w:val="000000"/>
      <w:sz w:val="20"/>
      <w:szCs w:val="20"/>
      <w:lang w:val="es-ES" w:eastAsia="es-ES"/>
    </w:rPr>
  </w:style>
  <w:style w:type="paragraph" w:customStyle="1" w:styleId="Car">
    <w:name w:val="Car"/>
    <w:basedOn w:val="Normal"/>
    <w:rsid w:val="005C38D2"/>
    <w:pPr>
      <w:spacing w:before="60" w:after="160" w:line="240" w:lineRule="exact"/>
      <w:ind w:left="1134"/>
      <w:jc w:val="both"/>
    </w:pPr>
    <w:rPr>
      <w:rFonts w:ascii="Verdana" w:hAnsi="Verdana"/>
      <w:color w:val="FF00FF"/>
      <w:sz w:val="20"/>
      <w:szCs w:val="20"/>
      <w:lang w:val="en-US" w:eastAsia="en-US"/>
    </w:rPr>
  </w:style>
  <w:style w:type="paragraph" w:customStyle="1" w:styleId="Revisin1">
    <w:name w:val="Revisión1"/>
    <w:hidden/>
    <w:uiPriority w:val="99"/>
    <w:semiHidden/>
    <w:rsid w:val="005C38D2"/>
    <w:pPr>
      <w:spacing w:after="0" w:line="240" w:lineRule="auto"/>
      <w:ind w:left="1134"/>
      <w:jc w:val="both"/>
    </w:pPr>
    <w:rPr>
      <w:rFonts w:ascii="Arial" w:eastAsia="Times New Roman" w:hAnsi="Arial" w:cs="Arial"/>
      <w:noProof/>
      <w:lang w:eastAsia="es-ES"/>
    </w:rPr>
  </w:style>
  <w:style w:type="paragraph" w:customStyle="1" w:styleId="ROMANOS">
    <w:name w:val="ROMANOS"/>
    <w:basedOn w:val="Default"/>
    <w:next w:val="Default"/>
    <w:rsid w:val="005C38D2"/>
    <w:rPr>
      <w:rFonts w:ascii="Verdana" w:hAnsi="Verdana" w:cs="Times New Roman"/>
      <w:color w:val="auto"/>
      <w:lang w:val="es-MX"/>
    </w:rPr>
  </w:style>
  <w:style w:type="paragraph" w:customStyle="1" w:styleId="texto">
    <w:name w:val="texto"/>
    <w:basedOn w:val="Normal"/>
    <w:rsid w:val="005C38D2"/>
    <w:pPr>
      <w:spacing w:after="101" w:line="216" w:lineRule="atLeast"/>
      <w:ind w:firstLine="288"/>
      <w:jc w:val="both"/>
    </w:pPr>
    <w:rPr>
      <w:rFonts w:ascii="Arial" w:hAnsi="Arial"/>
      <w:sz w:val="18"/>
      <w:szCs w:val="20"/>
      <w:lang w:eastAsia="es-ES"/>
    </w:rPr>
  </w:style>
  <w:style w:type="paragraph" w:customStyle="1" w:styleId="Texto0">
    <w:name w:val="Texto"/>
    <w:basedOn w:val="ROMANOS"/>
    <w:rsid w:val="005C38D2"/>
    <w:pPr>
      <w:autoSpaceDE/>
      <w:autoSpaceDN/>
      <w:adjustRightInd/>
      <w:spacing w:after="101" w:line="216" w:lineRule="exact"/>
      <w:ind w:firstLine="288"/>
      <w:jc w:val="both"/>
    </w:pPr>
    <w:rPr>
      <w:rFonts w:ascii="Arial" w:hAnsi="Arial" w:cs="Arial"/>
      <w:sz w:val="18"/>
      <w:szCs w:val="20"/>
      <w:lang w:val="es-ES"/>
    </w:rPr>
  </w:style>
  <w:style w:type="paragraph" w:customStyle="1" w:styleId="INCISO">
    <w:name w:val="INCISO"/>
    <w:basedOn w:val="Normal"/>
    <w:rsid w:val="005C38D2"/>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Tabla">
    <w:name w:val="Tabla"/>
    <w:basedOn w:val="Normal"/>
    <w:rsid w:val="005C38D2"/>
    <w:pPr>
      <w:spacing w:after="0" w:line="294" w:lineRule="atLeast"/>
      <w:jc w:val="both"/>
    </w:pPr>
    <w:rPr>
      <w:rFonts w:ascii="Arial" w:hAnsi="Arial"/>
      <w:noProof/>
      <w:sz w:val="20"/>
      <w:szCs w:val="20"/>
      <w:lang w:val="es-ES_tradnl" w:eastAsia="es-ES"/>
    </w:rPr>
  </w:style>
  <w:style w:type="paragraph" w:customStyle="1" w:styleId="a">
    <w:name w:val="a"/>
    <w:basedOn w:val="INCISO"/>
    <w:rsid w:val="005C38D2"/>
    <w:pPr>
      <w:tabs>
        <w:tab w:val="clear" w:pos="1152"/>
      </w:tabs>
      <w:ind w:left="1620"/>
    </w:pPr>
  </w:style>
  <w:style w:type="paragraph" w:customStyle="1" w:styleId="Sangra3detindependiente1">
    <w:name w:val="Sangría 3 de t. independiente1"/>
    <w:basedOn w:val="Normal"/>
    <w:rsid w:val="005C38D2"/>
    <w:pPr>
      <w:suppressAutoHyphens/>
      <w:autoSpaceDE w:val="0"/>
      <w:spacing w:after="0" w:line="240" w:lineRule="auto"/>
      <w:ind w:left="284" w:hanging="284"/>
      <w:jc w:val="both"/>
    </w:pPr>
    <w:rPr>
      <w:rFonts w:ascii="Arial" w:hAnsi="Arial" w:cs="Arial"/>
      <w:sz w:val="20"/>
      <w:szCs w:val="20"/>
      <w:lang w:val="es-ES_tradnl" w:eastAsia="ar-SA"/>
    </w:rPr>
  </w:style>
  <w:style w:type="paragraph" w:customStyle="1" w:styleId="Sangra2detindependiente1">
    <w:name w:val="Sangría 2 de t. independiente1"/>
    <w:basedOn w:val="Normal"/>
    <w:rsid w:val="005C38D2"/>
    <w:pPr>
      <w:suppressAutoHyphens/>
      <w:overflowPunct w:val="0"/>
      <w:autoSpaceDE w:val="0"/>
      <w:spacing w:before="100" w:after="0" w:line="240" w:lineRule="auto"/>
      <w:ind w:left="1985"/>
      <w:jc w:val="both"/>
      <w:textAlignment w:val="baseline"/>
    </w:pPr>
    <w:rPr>
      <w:rFonts w:ascii="Arial" w:hAnsi="Arial"/>
      <w:szCs w:val="20"/>
      <w:lang w:val="es-ES" w:eastAsia="ar-SA"/>
    </w:rPr>
  </w:style>
  <w:style w:type="paragraph" w:customStyle="1" w:styleId="Lista21">
    <w:name w:val="Lista 21"/>
    <w:basedOn w:val="Normal"/>
    <w:rsid w:val="005C38D2"/>
    <w:pPr>
      <w:suppressAutoHyphens/>
      <w:spacing w:after="120" w:line="240" w:lineRule="auto"/>
    </w:pPr>
    <w:rPr>
      <w:rFonts w:ascii="Times New Roman" w:hAnsi="Times New Roman"/>
      <w:sz w:val="24"/>
      <w:szCs w:val="20"/>
      <w:lang w:val="es-ES" w:eastAsia="ar-SA"/>
    </w:rPr>
  </w:style>
  <w:style w:type="paragraph" w:customStyle="1" w:styleId="TextoCar">
    <w:name w:val="Texto Car"/>
    <w:basedOn w:val="Normal"/>
    <w:rsid w:val="005C38D2"/>
    <w:pPr>
      <w:suppressAutoHyphens/>
      <w:spacing w:after="101" w:line="216" w:lineRule="exact"/>
      <w:ind w:firstLine="288"/>
      <w:jc w:val="both"/>
    </w:pPr>
    <w:rPr>
      <w:rFonts w:ascii="Arial" w:hAnsi="Arial"/>
      <w:sz w:val="18"/>
      <w:szCs w:val="20"/>
      <w:lang w:eastAsia="ar-SA"/>
    </w:rPr>
  </w:style>
  <w:style w:type="paragraph" w:customStyle="1" w:styleId="Textoindependiente21">
    <w:name w:val="Texto independiente 21"/>
    <w:basedOn w:val="Normal"/>
    <w:rsid w:val="005C38D2"/>
    <w:pPr>
      <w:spacing w:after="0" w:line="240" w:lineRule="auto"/>
      <w:jc w:val="both"/>
    </w:pPr>
    <w:rPr>
      <w:rFonts w:ascii="Arial" w:hAnsi="Arial"/>
      <w:sz w:val="20"/>
      <w:szCs w:val="20"/>
      <w:lang w:eastAsia="es-ES"/>
    </w:rPr>
  </w:style>
  <w:style w:type="paragraph" w:customStyle="1" w:styleId="Textopredeterminado">
    <w:name w:val="Texto predeterminado"/>
    <w:basedOn w:val="Normal"/>
    <w:rsid w:val="005C38D2"/>
    <w:pPr>
      <w:widowControl w:val="0"/>
      <w:overflowPunct w:val="0"/>
      <w:autoSpaceDE w:val="0"/>
      <w:autoSpaceDN w:val="0"/>
      <w:adjustRightInd w:val="0"/>
      <w:spacing w:after="0" w:line="240" w:lineRule="auto"/>
    </w:pPr>
    <w:rPr>
      <w:rFonts w:ascii="Times New Roman" w:hAnsi="Times New Roman"/>
      <w:sz w:val="24"/>
      <w:szCs w:val="20"/>
      <w:lang w:eastAsia="es-ES"/>
    </w:rPr>
  </w:style>
  <w:style w:type="paragraph" w:customStyle="1" w:styleId="xl74">
    <w:name w:val="xl74"/>
    <w:basedOn w:val="Normal"/>
    <w:rsid w:val="005C38D2"/>
    <w:pPr>
      <w:spacing w:before="100" w:beforeAutospacing="1" w:after="100" w:afterAutospacing="1" w:line="240" w:lineRule="auto"/>
      <w:jc w:val="center"/>
    </w:pPr>
    <w:rPr>
      <w:rFonts w:ascii="Arial" w:hAnsi="Arial" w:cs="Arial"/>
      <w:b/>
      <w:bCs/>
      <w:sz w:val="18"/>
      <w:szCs w:val="18"/>
      <w:lang w:val="es-ES" w:eastAsia="es-ES"/>
    </w:rPr>
  </w:style>
  <w:style w:type="paragraph" w:customStyle="1" w:styleId="xl34">
    <w:name w:val="xl34"/>
    <w:basedOn w:val="Normal"/>
    <w:rsid w:val="005C38D2"/>
    <w:pPr>
      <w:pBdr>
        <w:left w:val="double" w:sz="6" w:space="0" w:color="auto"/>
        <w:bottom w:val="double" w:sz="6" w:space="0" w:color="auto"/>
        <w:right w:val="double" w:sz="6" w:space="0" w:color="auto"/>
      </w:pBdr>
      <w:spacing w:before="100" w:beforeAutospacing="1" w:after="100" w:afterAutospacing="1" w:line="240" w:lineRule="auto"/>
      <w:jc w:val="center"/>
    </w:pPr>
    <w:rPr>
      <w:rFonts w:ascii="Arial" w:hAnsi="Arial" w:cs="Arial"/>
      <w:sz w:val="16"/>
      <w:szCs w:val="16"/>
      <w:lang w:val="es-ES" w:eastAsia="es-ES"/>
    </w:rPr>
  </w:style>
  <w:style w:type="paragraph" w:styleId="Textodebloque">
    <w:name w:val="Block Text"/>
    <w:basedOn w:val="Normal"/>
    <w:uiPriority w:val="99"/>
    <w:rsid w:val="005C3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left="720" w:right="22"/>
      <w:jc w:val="both"/>
    </w:pPr>
    <w:rPr>
      <w:rFonts w:ascii="Arial" w:hAnsi="Arial" w:cs="Arial"/>
      <w:b/>
      <w:bCs/>
      <w:caps/>
      <w:sz w:val="20"/>
      <w:szCs w:val="20"/>
      <w:lang w:val="es-ES" w:eastAsia="es-ES"/>
    </w:rPr>
  </w:style>
  <w:style w:type="paragraph" w:customStyle="1" w:styleId="xl24">
    <w:name w:val="xl24"/>
    <w:basedOn w:val="Normal"/>
    <w:rsid w:val="005C38D2"/>
    <w:pPr>
      <w:spacing w:before="100" w:beforeAutospacing="1" w:after="100" w:afterAutospacing="1" w:line="240" w:lineRule="auto"/>
    </w:pPr>
    <w:rPr>
      <w:rFonts w:ascii="Arial" w:hAnsi="Arial" w:cs="Arial"/>
      <w:b/>
      <w:bCs/>
      <w:sz w:val="24"/>
      <w:szCs w:val="24"/>
      <w:lang w:val="es-ES" w:eastAsia="es-ES"/>
    </w:rPr>
  </w:style>
  <w:style w:type="paragraph" w:customStyle="1" w:styleId="xl26">
    <w:name w:val="xl26"/>
    <w:basedOn w:val="Normal"/>
    <w:rsid w:val="005C38D2"/>
    <w:pPr>
      <w:pBdr>
        <w:top w:val="single" w:sz="8" w:space="0" w:color="auto"/>
      </w:pBdr>
      <w:spacing w:before="100" w:beforeAutospacing="1" w:after="100" w:afterAutospacing="1" w:line="240" w:lineRule="auto"/>
      <w:textAlignment w:val="center"/>
    </w:pPr>
    <w:rPr>
      <w:rFonts w:ascii="Arial" w:hAnsi="Arial" w:cs="Arial"/>
      <w:b/>
      <w:bCs/>
      <w:sz w:val="24"/>
      <w:szCs w:val="24"/>
      <w:lang w:val="es-ES" w:eastAsia="es-ES"/>
    </w:rPr>
  </w:style>
  <w:style w:type="paragraph" w:customStyle="1" w:styleId="xl27">
    <w:name w:val="xl27"/>
    <w:basedOn w:val="Normal"/>
    <w:rsid w:val="005C38D2"/>
    <w:pPr>
      <w:pBdr>
        <w:top w:val="single" w:sz="8" w:space="0" w:color="auto"/>
      </w:pBdr>
      <w:spacing w:before="100" w:beforeAutospacing="1" w:after="100" w:afterAutospacing="1" w:line="240" w:lineRule="auto"/>
      <w:textAlignment w:val="center"/>
    </w:pPr>
    <w:rPr>
      <w:rFonts w:ascii="Arial Unicode MS" w:hAnsi="Arial Unicode MS" w:cs="Arial Unicode MS"/>
      <w:sz w:val="24"/>
      <w:szCs w:val="24"/>
      <w:lang w:val="es-ES" w:eastAsia="es-ES"/>
    </w:rPr>
  </w:style>
  <w:style w:type="paragraph" w:customStyle="1" w:styleId="xl28">
    <w:name w:val="xl28"/>
    <w:basedOn w:val="Normal"/>
    <w:rsid w:val="005C38D2"/>
    <w:pPr>
      <w:pBdr>
        <w:top w:val="single" w:sz="8" w:space="0" w:color="auto"/>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29">
    <w:name w:val="xl29"/>
    <w:basedOn w:val="Normal"/>
    <w:rsid w:val="005C38D2"/>
    <w:pPr>
      <w:pBdr>
        <w:left w:val="single" w:sz="8" w:space="0" w:color="auto"/>
      </w:pBdr>
      <w:spacing w:before="100" w:beforeAutospacing="1" w:after="100" w:afterAutospacing="1" w:line="240" w:lineRule="auto"/>
      <w:jc w:val="right"/>
      <w:textAlignment w:val="center"/>
    </w:pPr>
    <w:rPr>
      <w:rFonts w:ascii="Arial Unicode MS" w:hAnsi="Arial Unicode MS" w:cs="Arial Unicode MS"/>
      <w:sz w:val="24"/>
      <w:szCs w:val="24"/>
      <w:lang w:val="es-ES" w:eastAsia="es-ES"/>
    </w:rPr>
  </w:style>
  <w:style w:type="paragraph" w:customStyle="1" w:styleId="xl30">
    <w:name w:val="xl30"/>
    <w:basedOn w:val="Normal"/>
    <w:rsid w:val="005C38D2"/>
    <w:pPr>
      <w:spacing w:before="100" w:beforeAutospacing="1" w:after="100" w:afterAutospacing="1" w:line="240" w:lineRule="auto"/>
      <w:textAlignment w:val="center"/>
    </w:pPr>
    <w:rPr>
      <w:rFonts w:ascii="Arial" w:hAnsi="Arial" w:cs="Arial"/>
      <w:i/>
      <w:iCs/>
      <w:sz w:val="24"/>
      <w:szCs w:val="24"/>
      <w:u w:val="single"/>
      <w:lang w:val="es-ES" w:eastAsia="es-ES"/>
    </w:rPr>
  </w:style>
  <w:style w:type="paragraph" w:customStyle="1" w:styleId="xl31">
    <w:name w:val="xl31"/>
    <w:basedOn w:val="Normal"/>
    <w:rsid w:val="005C38D2"/>
    <w:pPr>
      <w:spacing w:before="100" w:beforeAutospacing="1" w:after="100" w:afterAutospacing="1" w:line="240" w:lineRule="auto"/>
      <w:textAlignment w:val="center"/>
    </w:pPr>
    <w:rPr>
      <w:rFonts w:ascii="Arial Unicode MS" w:hAnsi="Arial Unicode MS" w:cs="Arial Unicode MS"/>
      <w:sz w:val="24"/>
      <w:szCs w:val="24"/>
      <w:lang w:val="es-ES" w:eastAsia="es-ES"/>
    </w:rPr>
  </w:style>
  <w:style w:type="paragraph" w:customStyle="1" w:styleId="xl32">
    <w:name w:val="xl32"/>
    <w:basedOn w:val="Normal"/>
    <w:rsid w:val="005C38D2"/>
    <w:pPr>
      <w:pBdr>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33">
    <w:name w:val="xl33"/>
    <w:basedOn w:val="Normal"/>
    <w:rsid w:val="005C38D2"/>
    <w:pPr>
      <w:pBdr>
        <w:left w:val="single" w:sz="8" w:space="0" w:color="auto"/>
      </w:pBdr>
      <w:spacing w:before="100" w:beforeAutospacing="1" w:after="100" w:afterAutospacing="1" w:line="240" w:lineRule="auto"/>
      <w:jc w:val="right"/>
      <w:textAlignment w:val="center"/>
    </w:pPr>
    <w:rPr>
      <w:rFonts w:ascii="Arial" w:hAnsi="Arial" w:cs="Arial"/>
      <w:b/>
      <w:bCs/>
      <w:sz w:val="24"/>
      <w:szCs w:val="24"/>
      <w:lang w:val="es-ES" w:eastAsia="es-ES"/>
    </w:rPr>
  </w:style>
  <w:style w:type="paragraph" w:customStyle="1" w:styleId="xl35">
    <w:name w:val="xl35"/>
    <w:basedOn w:val="Normal"/>
    <w:rsid w:val="005C38D2"/>
    <w:pPr>
      <w:pBdr>
        <w:left w:val="single" w:sz="8" w:space="0" w:color="auto"/>
      </w:pBdr>
      <w:spacing w:before="100" w:beforeAutospacing="1" w:after="100" w:afterAutospacing="1" w:line="240" w:lineRule="auto"/>
      <w:jc w:val="right"/>
    </w:pPr>
    <w:rPr>
      <w:rFonts w:ascii="Arial" w:hAnsi="Arial" w:cs="Arial"/>
      <w:b/>
      <w:bCs/>
      <w:sz w:val="24"/>
      <w:szCs w:val="24"/>
      <w:lang w:val="es-ES" w:eastAsia="es-ES"/>
    </w:rPr>
  </w:style>
  <w:style w:type="paragraph" w:customStyle="1" w:styleId="xl36">
    <w:name w:val="xl36"/>
    <w:basedOn w:val="Normal"/>
    <w:rsid w:val="005C38D2"/>
    <w:pPr>
      <w:spacing w:before="100" w:beforeAutospacing="1" w:after="100" w:afterAutospacing="1" w:line="240" w:lineRule="auto"/>
    </w:pPr>
    <w:rPr>
      <w:rFonts w:ascii="Arial" w:hAnsi="Arial" w:cs="Arial"/>
      <w:b/>
      <w:bCs/>
      <w:sz w:val="24"/>
      <w:szCs w:val="24"/>
      <w:lang w:val="es-ES" w:eastAsia="es-ES"/>
    </w:rPr>
  </w:style>
  <w:style w:type="paragraph" w:customStyle="1" w:styleId="xl37">
    <w:name w:val="xl37"/>
    <w:basedOn w:val="Normal"/>
    <w:rsid w:val="005C38D2"/>
    <w:pPr>
      <w:pBdr>
        <w:left w:val="single" w:sz="8" w:space="0" w:color="auto"/>
      </w:pBdr>
      <w:spacing w:before="100" w:beforeAutospacing="1" w:after="100" w:afterAutospacing="1" w:line="240" w:lineRule="auto"/>
      <w:jc w:val="right"/>
    </w:pPr>
    <w:rPr>
      <w:rFonts w:ascii="Arial Unicode MS" w:hAnsi="Arial Unicode MS" w:cs="Arial Unicode MS"/>
      <w:sz w:val="24"/>
      <w:szCs w:val="24"/>
      <w:lang w:val="es-ES" w:eastAsia="es-ES"/>
    </w:rPr>
  </w:style>
  <w:style w:type="paragraph" w:customStyle="1" w:styleId="xl38">
    <w:name w:val="xl38"/>
    <w:basedOn w:val="Normal"/>
    <w:rsid w:val="005C38D2"/>
    <w:pPr>
      <w:pBdr>
        <w:top w:val="single" w:sz="8" w:space="0" w:color="auto"/>
        <w:lef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39">
    <w:name w:val="xl39"/>
    <w:basedOn w:val="Normal"/>
    <w:rsid w:val="005C38D2"/>
    <w:pPr>
      <w:pBdr>
        <w:top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0">
    <w:name w:val="xl40"/>
    <w:basedOn w:val="Normal"/>
    <w:rsid w:val="005C38D2"/>
    <w:pPr>
      <w:pBdr>
        <w:lef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1">
    <w:name w:val="xl41"/>
    <w:basedOn w:val="Normal"/>
    <w:rsid w:val="005C38D2"/>
    <w:pPr>
      <w:pBdr>
        <w:left w:val="single" w:sz="8" w:space="0" w:color="auto"/>
      </w:pBdr>
      <w:spacing w:before="100" w:beforeAutospacing="1" w:after="100" w:afterAutospacing="1" w:line="240" w:lineRule="auto"/>
    </w:pPr>
    <w:rPr>
      <w:rFonts w:ascii="Arial" w:hAnsi="Arial" w:cs="Arial"/>
      <w:b/>
      <w:bCs/>
      <w:sz w:val="24"/>
      <w:szCs w:val="24"/>
      <w:lang w:val="es-ES" w:eastAsia="es-ES"/>
    </w:rPr>
  </w:style>
  <w:style w:type="paragraph" w:customStyle="1" w:styleId="xl42">
    <w:name w:val="xl42"/>
    <w:basedOn w:val="Normal"/>
    <w:rsid w:val="005C38D2"/>
    <w:pPr>
      <w:spacing w:before="100" w:beforeAutospacing="1" w:after="100" w:afterAutospacing="1" w:line="240" w:lineRule="auto"/>
      <w:jc w:val="right"/>
    </w:pPr>
    <w:rPr>
      <w:rFonts w:ascii="Arial" w:hAnsi="Arial" w:cs="Arial"/>
      <w:b/>
      <w:bCs/>
      <w:sz w:val="24"/>
      <w:szCs w:val="24"/>
      <w:lang w:val="es-ES" w:eastAsia="es-ES"/>
    </w:rPr>
  </w:style>
  <w:style w:type="paragraph" w:customStyle="1" w:styleId="xl43">
    <w:name w:val="xl43"/>
    <w:basedOn w:val="Normal"/>
    <w:rsid w:val="005C38D2"/>
    <w:pPr>
      <w:pBdr>
        <w:right w:val="single" w:sz="8" w:space="0" w:color="auto"/>
      </w:pBdr>
      <w:spacing w:before="100" w:beforeAutospacing="1" w:after="100" w:afterAutospacing="1" w:line="240" w:lineRule="auto"/>
    </w:pPr>
    <w:rPr>
      <w:rFonts w:ascii="Arial" w:hAnsi="Arial" w:cs="Arial"/>
      <w:b/>
      <w:bCs/>
      <w:sz w:val="24"/>
      <w:szCs w:val="24"/>
      <w:lang w:val="es-ES" w:eastAsia="es-ES"/>
    </w:rPr>
  </w:style>
  <w:style w:type="paragraph" w:customStyle="1" w:styleId="xl44">
    <w:name w:val="xl44"/>
    <w:basedOn w:val="Normal"/>
    <w:rsid w:val="005C38D2"/>
    <w:pPr>
      <w:pBdr>
        <w:left w:val="single" w:sz="8" w:space="0" w:color="auto"/>
      </w:pBd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5">
    <w:name w:val="xl45"/>
    <w:basedOn w:val="Normal"/>
    <w:rsid w:val="005C38D2"/>
    <w:pP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6">
    <w:name w:val="xl46"/>
    <w:basedOn w:val="Normal"/>
    <w:rsid w:val="005C38D2"/>
    <w:pPr>
      <w:pBdr>
        <w:right w:val="single" w:sz="8" w:space="0" w:color="auto"/>
      </w:pBdr>
      <w:spacing w:before="100" w:beforeAutospacing="1" w:after="100" w:afterAutospacing="1" w:line="240" w:lineRule="auto"/>
    </w:pPr>
    <w:rPr>
      <w:rFonts w:ascii="Arial Unicode MS" w:hAnsi="Arial Unicode MS" w:cs="Arial Unicode MS"/>
      <w:sz w:val="16"/>
      <w:szCs w:val="16"/>
      <w:lang w:val="es-ES" w:eastAsia="es-ES"/>
    </w:rPr>
  </w:style>
  <w:style w:type="paragraph" w:customStyle="1" w:styleId="xl47">
    <w:name w:val="xl47"/>
    <w:basedOn w:val="Normal"/>
    <w:rsid w:val="005C38D2"/>
    <w:pPr>
      <w:pBdr>
        <w:left w:val="single" w:sz="8" w:space="0" w:color="auto"/>
        <w:bottom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8">
    <w:name w:val="xl48"/>
    <w:basedOn w:val="Normal"/>
    <w:rsid w:val="005C38D2"/>
    <w:pPr>
      <w:pBdr>
        <w:bottom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49">
    <w:name w:val="xl49"/>
    <w:basedOn w:val="Normal"/>
    <w:rsid w:val="005C38D2"/>
    <w:pPr>
      <w:pBdr>
        <w:bottom w:val="single" w:sz="8" w:space="0" w:color="auto"/>
        <w:right w:val="single" w:sz="8" w:space="0" w:color="auto"/>
      </w:pBdr>
      <w:spacing w:before="100" w:beforeAutospacing="1" w:after="100" w:afterAutospacing="1" w:line="240" w:lineRule="auto"/>
    </w:pPr>
    <w:rPr>
      <w:rFonts w:ascii="Arial Unicode MS" w:hAnsi="Arial Unicode MS" w:cs="Arial Unicode MS"/>
      <w:sz w:val="24"/>
      <w:szCs w:val="24"/>
      <w:lang w:val="es-ES" w:eastAsia="es-ES"/>
    </w:rPr>
  </w:style>
  <w:style w:type="paragraph" w:customStyle="1" w:styleId="xl50">
    <w:name w:val="xl50"/>
    <w:basedOn w:val="Normal"/>
    <w:rsid w:val="005C38D2"/>
    <w:pPr>
      <w:pBdr>
        <w:left w:val="single" w:sz="8" w:space="0" w:color="auto"/>
        <w:bottom w:val="single" w:sz="8" w:space="0" w:color="auto"/>
      </w:pBdr>
      <w:spacing w:before="100" w:beforeAutospacing="1" w:after="100" w:afterAutospacing="1" w:line="240" w:lineRule="auto"/>
      <w:jc w:val="right"/>
    </w:pPr>
    <w:rPr>
      <w:rFonts w:ascii="Arial Unicode MS" w:hAnsi="Arial Unicode MS" w:cs="Arial Unicode MS"/>
      <w:sz w:val="24"/>
      <w:szCs w:val="24"/>
      <w:lang w:val="es-ES" w:eastAsia="es-ES"/>
    </w:rPr>
  </w:style>
  <w:style w:type="paragraph" w:customStyle="1" w:styleId="xl51">
    <w:name w:val="xl51"/>
    <w:basedOn w:val="Normal"/>
    <w:rsid w:val="005C38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4"/>
      <w:szCs w:val="24"/>
      <w:lang w:val="es-ES" w:eastAsia="es-ES"/>
    </w:rPr>
  </w:style>
  <w:style w:type="paragraph" w:customStyle="1" w:styleId="xl52">
    <w:name w:val="xl52"/>
    <w:basedOn w:val="Normal"/>
    <w:rsid w:val="005C38D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val="es-ES" w:eastAsia="es-ES"/>
    </w:rPr>
  </w:style>
  <w:style w:type="paragraph" w:customStyle="1" w:styleId="xl53">
    <w:name w:val="xl53"/>
    <w:basedOn w:val="Normal"/>
    <w:rsid w:val="005C38D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lang w:val="es-ES" w:eastAsia="es-ES"/>
    </w:rPr>
  </w:style>
  <w:style w:type="paragraph" w:customStyle="1" w:styleId="xl54">
    <w:name w:val="xl54"/>
    <w:basedOn w:val="Normal"/>
    <w:rsid w:val="005C38D2"/>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lang w:val="es-ES" w:eastAsia="es-ES"/>
    </w:rPr>
  </w:style>
  <w:style w:type="character" w:customStyle="1" w:styleId="InitialStyle">
    <w:name w:val="InitialStyle"/>
    <w:rsid w:val="005C38D2"/>
    <w:rPr>
      <w:rFonts w:ascii="Times New Roman" w:hAnsi="Times New Roman"/>
      <w:color w:val="auto"/>
      <w:spacing w:val="0"/>
      <w:sz w:val="24"/>
    </w:rPr>
  </w:style>
  <w:style w:type="paragraph" w:customStyle="1" w:styleId="bulletnmeroprocedimientotres">
    <w:name w:val="bullet número procedimiento tres"/>
    <w:basedOn w:val="Normal"/>
    <w:rsid w:val="005C38D2"/>
    <w:pPr>
      <w:tabs>
        <w:tab w:val="left" w:pos="1985"/>
      </w:tabs>
      <w:spacing w:after="0" w:line="240" w:lineRule="auto"/>
      <w:jc w:val="both"/>
    </w:pPr>
    <w:rPr>
      <w:rFonts w:ascii="Arial" w:hAnsi="Arial" w:cs="Arial"/>
      <w:sz w:val="20"/>
      <w:szCs w:val="20"/>
      <w:lang w:val="es-ES" w:eastAsia="en-US"/>
    </w:rPr>
  </w:style>
  <w:style w:type="character" w:styleId="Textoennegrita">
    <w:name w:val="Strong"/>
    <w:uiPriority w:val="22"/>
    <w:qFormat/>
    <w:rsid w:val="005C38D2"/>
    <w:rPr>
      <w:b/>
    </w:rPr>
  </w:style>
  <w:style w:type="paragraph" w:styleId="Saludo">
    <w:name w:val="Salutation"/>
    <w:basedOn w:val="Normal"/>
    <w:next w:val="Normal"/>
    <w:link w:val="SaludoCar"/>
    <w:uiPriority w:val="99"/>
    <w:rsid w:val="005C38D2"/>
    <w:pPr>
      <w:spacing w:after="0" w:line="240" w:lineRule="auto"/>
    </w:pPr>
    <w:rPr>
      <w:rFonts w:ascii="Times New Roman" w:hAnsi="Times New Roman"/>
      <w:sz w:val="24"/>
      <w:szCs w:val="24"/>
      <w:lang w:val="es-ES" w:eastAsia="es-ES"/>
    </w:rPr>
  </w:style>
  <w:style w:type="character" w:customStyle="1" w:styleId="SaludoCar">
    <w:name w:val="Saludo Car"/>
    <w:basedOn w:val="Fuentedeprrafopredeter"/>
    <w:link w:val="Saludo"/>
    <w:uiPriority w:val="99"/>
    <w:rsid w:val="005C38D2"/>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rsid w:val="005C38D2"/>
    <w:pPr>
      <w:spacing w:after="0" w:line="240" w:lineRule="auto"/>
    </w:pPr>
    <w:rPr>
      <w:rFonts w:ascii="Times New Roman" w:hAnsi="Times New Roman"/>
      <w:sz w:val="24"/>
      <w:szCs w:val="24"/>
      <w:lang w:val="es-ES" w:eastAsia="es-ES"/>
    </w:rPr>
  </w:style>
  <w:style w:type="character" w:customStyle="1" w:styleId="FechaCar">
    <w:name w:val="Fecha Car"/>
    <w:basedOn w:val="Fuentedeprrafopredeter"/>
    <w:link w:val="Fecha"/>
    <w:uiPriority w:val="99"/>
    <w:rsid w:val="005C38D2"/>
    <w:rPr>
      <w:rFonts w:ascii="Times New Roman" w:eastAsia="Times New Roman" w:hAnsi="Times New Roman" w:cs="Times New Roman"/>
      <w:sz w:val="24"/>
      <w:szCs w:val="24"/>
      <w:lang w:val="es-ES" w:eastAsia="es-ES"/>
    </w:rPr>
  </w:style>
  <w:style w:type="paragraph" w:styleId="Listaconvietas2">
    <w:name w:val="List Bullet 2"/>
    <w:basedOn w:val="Normal"/>
    <w:uiPriority w:val="99"/>
    <w:rsid w:val="005C38D2"/>
    <w:pPr>
      <w:numPr>
        <w:numId w:val="2"/>
      </w:numPr>
      <w:spacing w:after="0" w:line="240" w:lineRule="auto"/>
    </w:pPr>
    <w:rPr>
      <w:rFonts w:ascii="Times New Roman" w:hAnsi="Times New Roman"/>
      <w:sz w:val="24"/>
      <w:szCs w:val="24"/>
      <w:lang w:val="es-ES" w:eastAsia="es-ES"/>
    </w:rPr>
  </w:style>
  <w:style w:type="paragraph" w:styleId="Listaconvietas3">
    <w:name w:val="List Bullet 3"/>
    <w:basedOn w:val="Normal"/>
    <w:uiPriority w:val="99"/>
    <w:rsid w:val="005C38D2"/>
    <w:pPr>
      <w:numPr>
        <w:numId w:val="3"/>
      </w:numPr>
      <w:spacing w:after="0" w:line="240" w:lineRule="auto"/>
    </w:pPr>
    <w:rPr>
      <w:rFonts w:ascii="Times New Roman" w:hAnsi="Times New Roman"/>
      <w:sz w:val="24"/>
      <w:szCs w:val="24"/>
      <w:lang w:val="es-ES" w:eastAsia="es-ES"/>
    </w:rPr>
  </w:style>
  <w:style w:type="paragraph" w:styleId="Continuarlista">
    <w:name w:val="List Continue"/>
    <w:basedOn w:val="Normal"/>
    <w:uiPriority w:val="99"/>
    <w:rsid w:val="005C38D2"/>
    <w:pPr>
      <w:spacing w:after="120" w:line="240" w:lineRule="auto"/>
      <w:ind w:left="283"/>
    </w:pPr>
    <w:rPr>
      <w:rFonts w:ascii="Times New Roman" w:hAnsi="Times New Roman"/>
      <w:sz w:val="24"/>
      <w:szCs w:val="24"/>
      <w:lang w:val="es-ES" w:eastAsia="es-ES"/>
    </w:rPr>
  </w:style>
  <w:style w:type="paragraph" w:customStyle="1" w:styleId="Direccininterior">
    <w:name w:val="Dirección interior"/>
    <w:basedOn w:val="Normal"/>
    <w:rsid w:val="005C38D2"/>
    <w:pPr>
      <w:spacing w:after="0" w:line="240" w:lineRule="auto"/>
    </w:pPr>
    <w:rPr>
      <w:rFonts w:ascii="Times New Roman" w:hAnsi="Times New Roman"/>
      <w:sz w:val="24"/>
      <w:szCs w:val="24"/>
      <w:lang w:val="es-ES" w:eastAsia="es-ES"/>
    </w:rPr>
  </w:style>
  <w:style w:type="paragraph" w:customStyle="1" w:styleId="Infodocumentosadjuntos">
    <w:name w:val="Info documentos adjuntos"/>
    <w:basedOn w:val="Normal"/>
    <w:rsid w:val="005C38D2"/>
    <w:pPr>
      <w:spacing w:after="0" w:line="240" w:lineRule="auto"/>
    </w:pPr>
    <w:rPr>
      <w:rFonts w:ascii="Times New Roman" w:hAnsi="Times New Roman"/>
      <w:sz w:val="24"/>
      <w:szCs w:val="24"/>
      <w:lang w:val="es-ES" w:eastAsia="es-ES"/>
    </w:rPr>
  </w:style>
  <w:style w:type="paragraph" w:styleId="Textoindependienteprimerasangra">
    <w:name w:val="Body Text First Indent"/>
    <w:basedOn w:val="Textoindependiente"/>
    <w:link w:val="TextoindependienteprimerasangraCar"/>
    <w:uiPriority w:val="99"/>
    <w:rsid w:val="005C38D2"/>
    <w:pPr>
      <w:widowControl/>
      <w:autoSpaceDE/>
      <w:autoSpaceDN/>
      <w:adjustRightInd/>
      <w:spacing w:after="120"/>
      <w:ind w:firstLine="210"/>
      <w:jc w:val="left"/>
    </w:pPr>
    <w:rPr>
      <w:rFonts w:ascii="Times New Roman" w:hAnsi="Times New Roman"/>
      <w:sz w:val="24"/>
      <w:szCs w:val="24"/>
    </w:rPr>
  </w:style>
  <w:style w:type="character" w:customStyle="1" w:styleId="TextoindependienteprimerasangraCar">
    <w:name w:val="Texto independiente primera sangría Car"/>
    <w:basedOn w:val="TextoindependienteCar"/>
    <w:link w:val="Textoindependienteprimerasangra"/>
    <w:uiPriority w:val="99"/>
    <w:rsid w:val="005C38D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5C38D2"/>
    <w:pPr>
      <w:spacing w:line="240" w:lineRule="auto"/>
      <w:ind w:firstLine="210"/>
    </w:pPr>
    <w:rPr>
      <w:rFonts w:ascii="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C38D2"/>
    <w:rPr>
      <w:rFonts w:ascii="Times New Roman" w:eastAsia="Times New Roman" w:hAnsi="Times New Roman" w:cs="Times New Roman"/>
      <w:sz w:val="24"/>
      <w:szCs w:val="24"/>
      <w:lang w:val="es-ES" w:eastAsia="es-ES"/>
    </w:rPr>
  </w:style>
  <w:style w:type="paragraph" w:customStyle="1" w:styleId="Textopredeterminado1">
    <w:name w:val="Texto predeterminado:1"/>
    <w:basedOn w:val="Normal"/>
    <w:rsid w:val="005C38D2"/>
    <w:pPr>
      <w:autoSpaceDE w:val="0"/>
      <w:autoSpaceDN w:val="0"/>
      <w:adjustRightInd w:val="0"/>
      <w:spacing w:after="0" w:line="240" w:lineRule="auto"/>
    </w:pPr>
    <w:rPr>
      <w:rFonts w:ascii="Times New Roman" w:hAnsi="Times New Roman"/>
      <w:sz w:val="24"/>
      <w:szCs w:val="24"/>
      <w:lang w:eastAsia="es-ES"/>
    </w:rPr>
  </w:style>
  <w:style w:type="paragraph" w:customStyle="1" w:styleId="WW-Listaconvietas">
    <w:name w:val="WW-Lista con viñetas"/>
    <w:basedOn w:val="Normal"/>
    <w:rsid w:val="005C38D2"/>
    <w:pPr>
      <w:tabs>
        <w:tab w:val="num" w:pos="720"/>
      </w:tabs>
      <w:suppressAutoHyphens/>
      <w:spacing w:after="0" w:line="240" w:lineRule="auto"/>
    </w:pPr>
    <w:rPr>
      <w:rFonts w:ascii="Times New Roman" w:hAnsi="Times New Roman"/>
      <w:sz w:val="24"/>
      <w:szCs w:val="20"/>
      <w:lang w:val="es-ES" w:eastAsia="es-ES"/>
    </w:rPr>
  </w:style>
  <w:style w:type="paragraph" w:customStyle="1" w:styleId="WW-Listaconvietas2">
    <w:name w:val="WW-Lista con viñetas 2"/>
    <w:basedOn w:val="Normal"/>
    <w:rsid w:val="005C38D2"/>
    <w:pPr>
      <w:tabs>
        <w:tab w:val="num" w:pos="720"/>
      </w:tabs>
      <w:suppressAutoHyphens/>
      <w:spacing w:after="0" w:line="240" w:lineRule="auto"/>
      <w:ind w:left="-283"/>
    </w:pPr>
    <w:rPr>
      <w:rFonts w:ascii="Times New Roman" w:hAnsi="Times New Roman"/>
      <w:sz w:val="24"/>
      <w:szCs w:val="20"/>
      <w:lang w:val="es-ES" w:eastAsia="es-ES"/>
    </w:rPr>
  </w:style>
  <w:style w:type="paragraph" w:customStyle="1" w:styleId="Fraccin">
    <w:name w:val="Fracción"/>
    <w:basedOn w:val="Normal"/>
    <w:link w:val="FraccinCar"/>
    <w:rsid w:val="005C38D2"/>
    <w:pPr>
      <w:spacing w:after="240" w:line="240" w:lineRule="auto"/>
      <w:ind w:left="851" w:hanging="709"/>
      <w:jc w:val="both"/>
    </w:pPr>
    <w:rPr>
      <w:rFonts w:ascii="Arial" w:hAnsi="Arial"/>
      <w:sz w:val="24"/>
      <w:szCs w:val="20"/>
      <w:lang w:eastAsia="es-ES"/>
    </w:rPr>
  </w:style>
  <w:style w:type="paragraph" w:customStyle="1" w:styleId="Lneadeasunto">
    <w:name w:val="Línea de asunto"/>
    <w:basedOn w:val="Normal"/>
    <w:next w:val="Textoindependiente"/>
    <w:rsid w:val="005C38D2"/>
    <w:pPr>
      <w:spacing w:after="220" w:line="220" w:lineRule="atLeast"/>
    </w:pPr>
    <w:rPr>
      <w:rFonts w:ascii="Arial Black" w:eastAsia="Batang" w:hAnsi="Arial Black"/>
      <w:spacing w:val="-10"/>
      <w:sz w:val="20"/>
      <w:szCs w:val="20"/>
      <w:lang w:val="es-ES" w:eastAsia="en-US"/>
    </w:rPr>
  </w:style>
  <w:style w:type="paragraph" w:customStyle="1" w:styleId="xl62">
    <w:name w:val="xl62"/>
    <w:basedOn w:val="Normal"/>
    <w:rsid w:val="005C38D2"/>
    <w:pPr>
      <w:spacing w:before="100" w:beforeAutospacing="1" w:after="100" w:afterAutospacing="1" w:line="240" w:lineRule="auto"/>
    </w:pPr>
    <w:rPr>
      <w:rFonts w:ascii="Arial" w:hAnsi="Arial" w:cs="Arial"/>
      <w:sz w:val="16"/>
      <w:szCs w:val="16"/>
      <w:lang w:val="es-ES" w:eastAsia="es-ES"/>
    </w:rPr>
  </w:style>
  <w:style w:type="paragraph" w:customStyle="1" w:styleId="xl22">
    <w:name w:val="xl22"/>
    <w:basedOn w:val="Normal"/>
    <w:rsid w:val="005C38D2"/>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23">
    <w:name w:val="xl23"/>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55">
    <w:name w:val="xl55"/>
    <w:basedOn w:val="Normal"/>
    <w:rsid w:val="005C38D2"/>
    <w:pPr>
      <w:pBdr>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56">
    <w:name w:val="xl56"/>
    <w:basedOn w:val="Normal"/>
    <w:rsid w:val="005C38D2"/>
    <w:pPr>
      <w:pBdr>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57">
    <w:name w:val="xl57"/>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58">
    <w:name w:val="xl58"/>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hAnsi="Arial" w:cs="Arial"/>
      <w:b/>
      <w:bCs/>
      <w:sz w:val="16"/>
      <w:szCs w:val="16"/>
      <w:lang w:val="es-ES" w:eastAsia="es-ES"/>
    </w:rPr>
  </w:style>
  <w:style w:type="paragraph" w:customStyle="1" w:styleId="xl59">
    <w:name w:val="xl59"/>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60">
    <w:name w:val="xl60"/>
    <w:basedOn w:val="Normal"/>
    <w:rsid w:val="005C38D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61">
    <w:name w:val="xl61"/>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63">
    <w:name w:val="xl63"/>
    <w:basedOn w:val="Normal"/>
    <w:rsid w:val="005C38D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64">
    <w:name w:val="xl64"/>
    <w:basedOn w:val="Normal"/>
    <w:rsid w:val="005C38D2"/>
    <w:pPr>
      <w:spacing w:before="100" w:beforeAutospacing="1" w:after="100" w:afterAutospacing="1" w:line="240" w:lineRule="auto"/>
    </w:pPr>
    <w:rPr>
      <w:rFonts w:ascii="Arial" w:hAnsi="Arial" w:cs="Arial"/>
      <w:sz w:val="16"/>
      <w:szCs w:val="16"/>
      <w:lang w:val="es-ES" w:eastAsia="es-ES"/>
    </w:rPr>
  </w:style>
  <w:style w:type="paragraph" w:customStyle="1" w:styleId="xl73">
    <w:name w:val="xl73"/>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w:hAnsi="Arial" w:cs="Arial"/>
      <w:sz w:val="16"/>
      <w:szCs w:val="16"/>
      <w:lang w:val="es-ES" w:eastAsia="es-ES"/>
    </w:rPr>
  </w:style>
  <w:style w:type="paragraph" w:customStyle="1" w:styleId="xl75">
    <w:name w:val="xl75"/>
    <w:basedOn w:val="Normal"/>
    <w:rsid w:val="005C38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76">
    <w:name w:val="xl76"/>
    <w:basedOn w:val="Normal"/>
    <w:rsid w:val="005C38D2"/>
    <w:pPr>
      <w:pBdr>
        <w:top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7">
    <w:name w:val="xl77"/>
    <w:basedOn w:val="Normal"/>
    <w:rsid w:val="005C38D2"/>
    <w:pPr>
      <w:pBdr>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8">
    <w:name w:val="xl78"/>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79">
    <w:name w:val="xl79"/>
    <w:basedOn w:val="Normal"/>
    <w:rsid w:val="005C38D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80">
    <w:name w:val="xl80"/>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1">
    <w:name w:val="xl81"/>
    <w:basedOn w:val="Normal"/>
    <w:rsid w:val="005C38D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2">
    <w:name w:val="xl82"/>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hAnsi="Arial" w:cs="Arial"/>
      <w:b/>
      <w:bCs/>
      <w:sz w:val="16"/>
      <w:szCs w:val="16"/>
      <w:lang w:val="es-ES" w:eastAsia="es-ES"/>
    </w:rPr>
  </w:style>
  <w:style w:type="paragraph" w:customStyle="1" w:styleId="xl83">
    <w:name w:val="xl83"/>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4">
    <w:name w:val="xl84"/>
    <w:basedOn w:val="Normal"/>
    <w:rsid w:val="005C38D2"/>
    <w:pPr>
      <w:pBdr>
        <w:left w:val="single" w:sz="4" w:space="0" w:color="auto"/>
        <w:right w:val="single" w:sz="4" w:space="0" w:color="auto"/>
      </w:pBdr>
      <w:shd w:val="clear" w:color="auto" w:fill="C0C0C0"/>
      <w:spacing w:before="100" w:beforeAutospacing="1" w:after="100" w:afterAutospacing="1" w:line="240" w:lineRule="auto"/>
      <w:jc w:val="center"/>
    </w:pPr>
    <w:rPr>
      <w:rFonts w:ascii="Arial" w:hAnsi="Arial" w:cs="Arial"/>
      <w:b/>
      <w:bCs/>
      <w:sz w:val="16"/>
      <w:szCs w:val="16"/>
      <w:lang w:val="es-ES" w:eastAsia="es-ES"/>
    </w:rPr>
  </w:style>
  <w:style w:type="paragraph" w:customStyle="1" w:styleId="xl85">
    <w:name w:val="xl85"/>
    <w:basedOn w:val="Normal"/>
    <w:rsid w:val="005C38D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86">
    <w:name w:val="xl86"/>
    <w:basedOn w:val="Normal"/>
    <w:rsid w:val="005C38D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7">
    <w:name w:val="xl87"/>
    <w:basedOn w:val="Normal"/>
    <w:rsid w:val="005C38D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8">
    <w:name w:val="xl88"/>
    <w:basedOn w:val="Normal"/>
    <w:rsid w:val="005C38D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89">
    <w:name w:val="xl89"/>
    <w:basedOn w:val="Normal"/>
    <w:rsid w:val="005C38D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90">
    <w:name w:val="xl90"/>
    <w:basedOn w:val="Normal"/>
    <w:rsid w:val="005C38D2"/>
    <w:pPr>
      <w:pBdr>
        <w:top w:val="single" w:sz="4" w:space="0" w:color="auto"/>
        <w:bottom w:val="single" w:sz="4" w:space="0" w:color="auto"/>
      </w:pBdr>
      <w:spacing w:before="100" w:beforeAutospacing="1" w:after="100" w:afterAutospacing="1" w:line="240" w:lineRule="auto"/>
    </w:pPr>
    <w:rPr>
      <w:rFonts w:ascii="Arial" w:hAnsi="Arial" w:cs="Arial"/>
      <w:sz w:val="16"/>
      <w:szCs w:val="16"/>
      <w:lang w:val="es-ES" w:eastAsia="es-ES"/>
    </w:rPr>
  </w:style>
  <w:style w:type="paragraph" w:customStyle="1" w:styleId="xl91">
    <w:name w:val="xl91"/>
    <w:basedOn w:val="Normal"/>
    <w:rsid w:val="005C38D2"/>
    <w:pPr>
      <w:pBdr>
        <w:top w:val="single" w:sz="4" w:space="0" w:color="auto"/>
        <w:bottom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2">
    <w:name w:val="xl92"/>
    <w:basedOn w:val="Normal"/>
    <w:rsid w:val="005C38D2"/>
    <w:pPr>
      <w:pBdr>
        <w:top w:val="single" w:sz="4" w:space="0" w:color="auto"/>
        <w:bottom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3">
    <w:name w:val="xl93"/>
    <w:basedOn w:val="Normal"/>
    <w:rsid w:val="005C38D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lang w:val="es-ES" w:eastAsia="es-ES"/>
    </w:rPr>
  </w:style>
  <w:style w:type="paragraph" w:customStyle="1" w:styleId="xl94">
    <w:name w:val="xl94"/>
    <w:basedOn w:val="Normal"/>
    <w:rsid w:val="005C38D2"/>
    <w:pPr>
      <w:pBdr>
        <w:top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95">
    <w:name w:val="xl95"/>
    <w:basedOn w:val="Normal"/>
    <w:rsid w:val="005C38D2"/>
    <w:pP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96">
    <w:name w:val="xl96"/>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97">
    <w:name w:val="xl97"/>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lang w:val="es-ES" w:eastAsia="es-ES"/>
    </w:rPr>
  </w:style>
  <w:style w:type="paragraph" w:customStyle="1" w:styleId="xl98">
    <w:name w:val="xl98"/>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99">
    <w:name w:val="xl99"/>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0">
    <w:name w:val="xl100"/>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1">
    <w:name w:val="xl101"/>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hAnsi="Arial" w:cs="Arial"/>
      <w:sz w:val="16"/>
      <w:szCs w:val="16"/>
      <w:lang w:val="es-ES" w:eastAsia="es-ES"/>
    </w:rPr>
  </w:style>
  <w:style w:type="paragraph" w:customStyle="1" w:styleId="xl102">
    <w:name w:val="xl102"/>
    <w:basedOn w:val="Normal"/>
    <w:rsid w:val="005C38D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3">
    <w:name w:val="xl103"/>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4">
    <w:name w:val="xl104"/>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5">
    <w:name w:val="xl105"/>
    <w:basedOn w:val="Normal"/>
    <w:rsid w:val="005C38D2"/>
    <w:pPr>
      <w:pBdr>
        <w:left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106">
    <w:name w:val="xl106"/>
    <w:basedOn w:val="Normal"/>
    <w:rsid w:val="005C38D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b/>
      <w:bCs/>
      <w:sz w:val="16"/>
      <w:szCs w:val="16"/>
      <w:lang w:val="es-ES" w:eastAsia="es-ES"/>
    </w:rPr>
  </w:style>
  <w:style w:type="paragraph" w:customStyle="1" w:styleId="xl107">
    <w:name w:val="xl107"/>
    <w:basedOn w:val="Normal"/>
    <w:rsid w:val="005C38D2"/>
    <w:pPr>
      <w:shd w:val="clear" w:color="auto" w:fill="FFFFFF"/>
      <w:spacing w:before="100" w:beforeAutospacing="1" w:after="100" w:afterAutospacing="1" w:line="240" w:lineRule="auto"/>
      <w:jc w:val="center"/>
    </w:pPr>
    <w:rPr>
      <w:rFonts w:ascii="Arial" w:hAnsi="Arial" w:cs="Arial"/>
      <w:sz w:val="16"/>
      <w:szCs w:val="16"/>
      <w:lang w:val="es-ES" w:eastAsia="es-ES"/>
    </w:rPr>
  </w:style>
  <w:style w:type="paragraph" w:customStyle="1" w:styleId="xl108">
    <w:name w:val="xl108"/>
    <w:basedOn w:val="Normal"/>
    <w:rsid w:val="005C38D2"/>
    <w:pPr>
      <w:pBdr>
        <w:bottom w:val="single" w:sz="4" w:space="0" w:color="auto"/>
      </w:pBdr>
      <w:shd w:val="clear" w:color="auto" w:fill="FFFFFF"/>
      <w:spacing w:before="100" w:beforeAutospacing="1" w:after="100" w:afterAutospacing="1" w:line="240" w:lineRule="auto"/>
      <w:jc w:val="center"/>
    </w:pPr>
    <w:rPr>
      <w:rFonts w:ascii="Arial" w:hAnsi="Arial" w:cs="Arial"/>
      <w:sz w:val="16"/>
      <w:szCs w:val="16"/>
      <w:lang w:val="es-ES" w:eastAsia="es-ES"/>
    </w:rPr>
  </w:style>
  <w:style w:type="character" w:customStyle="1" w:styleId="EmailStyle148">
    <w:name w:val="EmailStyle148"/>
    <w:semiHidden/>
    <w:rsid w:val="005C38D2"/>
    <w:rPr>
      <w:rFonts w:ascii="Arial" w:hAnsi="Arial"/>
      <w:color w:val="auto"/>
      <w:sz w:val="20"/>
    </w:rPr>
  </w:style>
  <w:style w:type="character" w:customStyle="1" w:styleId="FraccinCar">
    <w:name w:val="Fracción Car"/>
    <w:link w:val="Fraccin"/>
    <w:locked/>
    <w:rsid w:val="005C38D2"/>
    <w:rPr>
      <w:rFonts w:ascii="Arial" w:eastAsia="Times New Roman" w:hAnsi="Arial" w:cs="Times New Roman"/>
      <w:sz w:val="24"/>
      <w:szCs w:val="20"/>
      <w:lang w:eastAsia="es-ES"/>
    </w:rPr>
  </w:style>
  <w:style w:type="paragraph" w:customStyle="1" w:styleId="Prrafodelista11">
    <w:name w:val="Párrafo de lista11"/>
    <w:basedOn w:val="Normal"/>
    <w:uiPriority w:val="99"/>
    <w:qFormat/>
    <w:rsid w:val="005C38D2"/>
    <w:pPr>
      <w:spacing w:after="0" w:line="240" w:lineRule="auto"/>
      <w:ind w:left="720"/>
      <w:contextualSpacing/>
    </w:pPr>
    <w:rPr>
      <w:rFonts w:ascii="Times New Roman" w:hAnsi="Times New Roman"/>
      <w:sz w:val="24"/>
      <w:szCs w:val="24"/>
      <w:lang w:val="es-ES" w:eastAsia="es-ES"/>
    </w:rPr>
  </w:style>
  <w:style w:type="paragraph" w:customStyle="1" w:styleId="font6">
    <w:name w:val="font6"/>
    <w:basedOn w:val="Normal"/>
    <w:rsid w:val="005C38D2"/>
    <w:pPr>
      <w:spacing w:before="100" w:beforeAutospacing="1" w:after="100" w:afterAutospacing="1" w:line="240" w:lineRule="auto"/>
    </w:pPr>
    <w:rPr>
      <w:rFonts w:ascii="Tahoma" w:hAnsi="Tahoma" w:cs="Tahoma"/>
      <w:b/>
      <w:bCs/>
      <w:color w:val="000000"/>
      <w:sz w:val="16"/>
      <w:szCs w:val="16"/>
      <w:lang w:val="es-ES" w:eastAsia="es-ES"/>
    </w:rPr>
  </w:style>
  <w:style w:type="paragraph" w:customStyle="1" w:styleId="Textoindependiente4">
    <w:name w:val="Texto independiente 4"/>
    <w:basedOn w:val="Sangradetextonormal"/>
    <w:rsid w:val="005C38D2"/>
    <w:pPr>
      <w:spacing w:line="240" w:lineRule="auto"/>
    </w:pPr>
    <w:rPr>
      <w:rFonts w:ascii="Courier 12cpi" w:hAnsi="Courier 12cpi"/>
      <w:lang w:val="es-ES_tradnl" w:eastAsia="es-ES"/>
    </w:rPr>
  </w:style>
  <w:style w:type="paragraph" w:customStyle="1" w:styleId="descripcin">
    <w:name w:val="descripción"/>
    <w:basedOn w:val="Normal"/>
    <w:rsid w:val="005C38D2"/>
    <w:pPr>
      <w:numPr>
        <w:numId w:val="5"/>
      </w:numPr>
      <w:spacing w:after="0" w:line="240" w:lineRule="auto"/>
    </w:pPr>
    <w:rPr>
      <w:rFonts w:ascii="Humanst521 BT" w:hAnsi="Humanst521 BT"/>
      <w:sz w:val="20"/>
      <w:szCs w:val="20"/>
      <w:lang w:val="es-ES" w:eastAsia="es-ES"/>
    </w:rPr>
  </w:style>
  <w:style w:type="paragraph" w:customStyle="1" w:styleId="descripcion">
    <w:name w:val="descripcion"/>
    <w:basedOn w:val="Normal"/>
    <w:rsid w:val="005C38D2"/>
    <w:pPr>
      <w:numPr>
        <w:numId w:val="6"/>
      </w:numPr>
      <w:spacing w:after="0" w:line="240" w:lineRule="auto"/>
    </w:pPr>
    <w:rPr>
      <w:rFonts w:ascii="Humanst521 BT" w:hAnsi="Humanst521 BT"/>
      <w:sz w:val="20"/>
      <w:szCs w:val="20"/>
      <w:lang w:val="es-ES" w:eastAsia="es-ES"/>
    </w:rPr>
  </w:style>
  <w:style w:type="paragraph" w:customStyle="1" w:styleId="TEXT">
    <w:name w:val="TEXT"/>
    <w:basedOn w:val="Normal"/>
    <w:rsid w:val="005C38D2"/>
    <w:pPr>
      <w:spacing w:before="120" w:after="120" w:line="240" w:lineRule="auto"/>
      <w:jc w:val="both"/>
    </w:pPr>
    <w:rPr>
      <w:rFonts w:ascii="Arial" w:hAnsi="Arial"/>
      <w:sz w:val="24"/>
      <w:szCs w:val="20"/>
      <w:lang w:eastAsia="es-ES"/>
    </w:rPr>
  </w:style>
  <w:style w:type="paragraph" w:customStyle="1" w:styleId="bodychecktext">
    <w:name w:val="body check text"/>
    <w:basedOn w:val="Textoindependiente"/>
    <w:rsid w:val="005C38D2"/>
    <w:pPr>
      <w:widowControl/>
      <w:autoSpaceDE/>
      <w:autoSpaceDN/>
      <w:adjustRightInd/>
      <w:spacing w:after="120"/>
      <w:jc w:val="left"/>
    </w:pPr>
    <w:rPr>
      <w:rFonts w:ascii="Times New Roman" w:hAnsi="Times New Roman"/>
      <w:sz w:val="24"/>
      <w:lang w:val="en-US"/>
    </w:rPr>
  </w:style>
  <w:style w:type="paragraph" w:customStyle="1" w:styleId="ABULLET">
    <w:name w:val="A BULLET"/>
    <w:basedOn w:val="Normal"/>
    <w:rsid w:val="005C38D2"/>
    <w:pPr>
      <w:keepNext/>
      <w:numPr>
        <w:numId w:val="7"/>
      </w:numPr>
      <w:spacing w:before="120" w:after="0" w:line="240" w:lineRule="auto"/>
      <w:jc w:val="both"/>
    </w:pPr>
    <w:rPr>
      <w:rFonts w:ascii="Book Antiqua" w:hAnsi="Book Antiqua"/>
      <w:szCs w:val="20"/>
      <w:lang w:val="es-ES_tradnl" w:eastAsia="es-ES"/>
    </w:rPr>
  </w:style>
  <w:style w:type="paragraph" w:customStyle="1" w:styleId="TDC10">
    <w:name w:val="TDC1"/>
    <w:basedOn w:val="Normal"/>
    <w:rsid w:val="005C38D2"/>
    <w:pPr>
      <w:spacing w:after="0" w:line="360" w:lineRule="auto"/>
      <w:jc w:val="center"/>
    </w:pPr>
    <w:rPr>
      <w:rFonts w:ascii="Arial" w:hAnsi="Arial"/>
      <w:b/>
      <w:caps/>
      <w:sz w:val="24"/>
      <w:szCs w:val="20"/>
      <w:lang w:val="es-ES" w:eastAsia="es-ES"/>
    </w:rPr>
  </w:style>
  <w:style w:type="paragraph" w:customStyle="1" w:styleId="TDC20">
    <w:name w:val="TDC2"/>
    <w:basedOn w:val="Piedepgina"/>
    <w:rsid w:val="005C38D2"/>
    <w:pPr>
      <w:tabs>
        <w:tab w:val="clear" w:pos="4419"/>
        <w:tab w:val="clear" w:pos="8838"/>
      </w:tabs>
      <w:spacing w:line="360" w:lineRule="auto"/>
      <w:jc w:val="both"/>
    </w:pPr>
    <w:rPr>
      <w:rFonts w:ascii="Arial" w:hAnsi="Arial"/>
      <w:b/>
      <w:i/>
      <w:sz w:val="24"/>
      <w:lang w:val="es-ES" w:eastAsia="es-ES"/>
    </w:rPr>
  </w:style>
  <w:style w:type="paragraph" w:customStyle="1" w:styleId="TITULO">
    <w:name w:val="TITULO"/>
    <w:basedOn w:val="Textoindependiente"/>
    <w:rsid w:val="005C38D2"/>
    <w:pPr>
      <w:widowControl/>
      <w:shd w:val="clear" w:color="auto" w:fill="FFFFFF"/>
      <w:tabs>
        <w:tab w:val="left" w:pos="284"/>
      </w:tabs>
      <w:autoSpaceDE/>
      <w:autoSpaceDN/>
      <w:adjustRightInd/>
      <w:jc w:val="center"/>
    </w:pPr>
    <w:rPr>
      <w:b/>
      <w:i/>
      <w:sz w:val="28"/>
      <w:lang w:val="es-ES_tradnl"/>
    </w:rPr>
  </w:style>
  <w:style w:type="paragraph" w:customStyle="1" w:styleId="SUBTITULO">
    <w:name w:val="SUBTITULO"/>
    <w:basedOn w:val="Textoindependiente"/>
    <w:rsid w:val="005C38D2"/>
    <w:pPr>
      <w:widowControl/>
      <w:shd w:val="clear" w:color="auto" w:fill="FFFFFF"/>
      <w:tabs>
        <w:tab w:val="left" w:pos="284"/>
      </w:tabs>
      <w:autoSpaceDE/>
      <w:autoSpaceDN/>
      <w:adjustRightInd/>
    </w:pPr>
    <w:rPr>
      <w:b/>
      <w:i/>
      <w:caps/>
      <w:sz w:val="24"/>
      <w:lang w:val="es-ES_tradnl"/>
    </w:rPr>
  </w:style>
  <w:style w:type="paragraph" w:customStyle="1" w:styleId="NormalTexto1">
    <w:name w:val="Normal.Texto1"/>
    <w:rsid w:val="005C38D2"/>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5C38D2"/>
    <w:pPr>
      <w:keepNext/>
      <w:spacing w:before="100" w:after="100" w:line="240" w:lineRule="auto"/>
      <w:outlineLvl w:val="6"/>
    </w:pPr>
    <w:rPr>
      <w:rFonts w:ascii="Times New Roman" w:hAnsi="Times New Roman"/>
      <w:b/>
      <w:sz w:val="16"/>
      <w:szCs w:val="20"/>
      <w:lang w:val="es-ES" w:eastAsia="es-ES"/>
    </w:rPr>
  </w:style>
  <w:style w:type="paragraph" w:customStyle="1" w:styleId="Textoindependiente31">
    <w:name w:val="Texto independiente 31"/>
    <w:basedOn w:val="Normal"/>
    <w:rsid w:val="005C38D2"/>
    <w:pPr>
      <w:spacing w:after="0" w:line="240" w:lineRule="auto"/>
      <w:jc w:val="both"/>
    </w:pPr>
    <w:rPr>
      <w:rFonts w:ascii="Arial" w:hAnsi="Arial"/>
      <w:sz w:val="24"/>
      <w:szCs w:val="20"/>
      <w:lang w:val="es-ES" w:eastAsia="es-ES"/>
    </w:rPr>
  </w:style>
  <w:style w:type="paragraph" w:customStyle="1" w:styleId="Blockquote">
    <w:name w:val="Blockquote"/>
    <w:basedOn w:val="Normal"/>
    <w:rsid w:val="005C38D2"/>
    <w:pPr>
      <w:spacing w:before="100" w:after="100" w:line="240" w:lineRule="auto"/>
      <w:ind w:left="360" w:right="360"/>
    </w:pPr>
    <w:rPr>
      <w:rFonts w:ascii="Times New Roman" w:hAnsi="Times New Roman"/>
      <w:sz w:val="24"/>
      <w:szCs w:val="20"/>
      <w:lang w:val="es-ES" w:eastAsia="es-ES"/>
    </w:rPr>
  </w:style>
  <w:style w:type="paragraph" w:customStyle="1" w:styleId="ACUERDO">
    <w:name w:val="ACUERDO"/>
    <w:basedOn w:val="Normal"/>
    <w:rsid w:val="005C38D2"/>
    <w:pPr>
      <w:widowControl w:val="0"/>
      <w:spacing w:after="0" w:line="240" w:lineRule="auto"/>
      <w:jc w:val="both"/>
    </w:pPr>
    <w:rPr>
      <w:rFonts w:ascii="Arial" w:hAnsi="Arial"/>
      <w:b/>
      <w:sz w:val="28"/>
      <w:szCs w:val="20"/>
      <w:lang w:val="en-US" w:eastAsia="es-ES"/>
    </w:rPr>
  </w:style>
  <w:style w:type="paragraph" w:customStyle="1" w:styleId="ANOTACION">
    <w:name w:val="ANOTACION"/>
    <w:basedOn w:val="Normal"/>
    <w:link w:val="ANOTACIONCar"/>
    <w:uiPriority w:val="99"/>
    <w:rsid w:val="005C38D2"/>
    <w:pPr>
      <w:autoSpaceDE w:val="0"/>
      <w:autoSpaceDN w:val="0"/>
      <w:spacing w:after="101" w:line="216" w:lineRule="atLeast"/>
      <w:jc w:val="center"/>
    </w:pPr>
    <w:rPr>
      <w:rFonts w:ascii="Arial" w:hAnsi="Arial"/>
      <w:b/>
      <w:sz w:val="18"/>
      <w:szCs w:val="20"/>
      <w:lang w:val="es-ES_tradnl" w:eastAsia="es-ES"/>
    </w:rPr>
  </w:style>
  <w:style w:type="paragraph" w:customStyle="1" w:styleId="textocar0">
    <w:name w:val="textocar"/>
    <w:basedOn w:val="Normal"/>
    <w:rsid w:val="005C38D2"/>
    <w:pPr>
      <w:spacing w:after="101" w:line="216" w:lineRule="atLeast"/>
      <w:ind w:firstLine="288"/>
      <w:jc w:val="both"/>
    </w:pPr>
    <w:rPr>
      <w:rFonts w:ascii="Arial" w:hAnsi="Arial" w:cs="Arial"/>
      <w:sz w:val="18"/>
      <w:szCs w:val="18"/>
    </w:rPr>
  </w:style>
  <w:style w:type="paragraph" w:customStyle="1" w:styleId="Titulo1">
    <w:name w:val="Titulo 1"/>
    <w:basedOn w:val="Normal"/>
    <w:link w:val="Titulo1Car"/>
    <w:rsid w:val="005C38D2"/>
    <w:pPr>
      <w:spacing w:after="0" w:line="240" w:lineRule="auto"/>
      <w:jc w:val="both"/>
    </w:pPr>
    <w:rPr>
      <w:rFonts w:ascii="Times New Roman" w:hAnsi="Times New Roman"/>
      <w:b/>
      <w:i/>
      <w:caps/>
      <w:sz w:val="24"/>
      <w:szCs w:val="20"/>
      <w:lang w:eastAsia="es-ES"/>
    </w:rPr>
  </w:style>
  <w:style w:type="paragraph" w:customStyle="1" w:styleId="Titulo2">
    <w:name w:val="Titulo 2"/>
    <w:basedOn w:val="Normal"/>
    <w:rsid w:val="005C38D2"/>
    <w:pPr>
      <w:spacing w:after="0" w:line="240" w:lineRule="auto"/>
      <w:jc w:val="both"/>
    </w:pPr>
    <w:rPr>
      <w:rFonts w:ascii="Times New Roman" w:hAnsi="Times New Roman"/>
      <w:b/>
      <w:i/>
      <w:sz w:val="24"/>
      <w:szCs w:val="24"/>
      <w:lang w:eastAsia="es-ES"/>
    </w:rPr>
  </w:style>
  <w:style w:type="character" w:customStyle="1" w:styleId="EmailStyle185">
    <w:name w:val="EmailStyle185"/>
    <w:semiHidden/>
    <w:rsid w:val="005C38D2"/>
    <w:rPr>
      <w:rFonts w:ascii="Arial" w:hAnsi="Arial"/>
      <w:color w:val="000080"/>
      <w:sz w:val="20"/>
    </w:rPr>
  </w:style>
  <w:style w:type="paragraph" w:customStyle="1" w:styleId="arial">
    <w:name w:val="arial"/>
    <w:basedOn w:val="Normal"/>
    <w:rsid w:val="005C38D2"/>
    <w:pPr>
      <w:spacing w:after="0" w:line="240" w:lineRule="auto"/>
      <w:jc w:val="both"/>
    </w:pPr>
    <w:rPr>
      <w:rFonts w:ascii="Arial" w:hAnsi="Arial"/>
      <w:szCs w:val="20"/>
      <w:lang w:val="es-ES_tradnl" w:eastAsia="es-ES"/>
    </w:rPr>
  </w:style>
  <w:style w:type="paragraph" w:customStyle="1" w:styleId="BodyText31">
    <w:name w:val="Body Text 31"/>
    <w:basedOn w:val="Normal"/>
    <w:rsid w:val="005C38D2"/>
    <w:pPr>
      <w:spacing w:after="0" w:line="240" w:lineRule="auto"/>
      <w:jc w:val="both"/>
    </w:pPr>
    <w:rPr>
      <w:rFonts w:ascii="Arial" w:hAnsi="Arial"/>
      <w:sz w:val="24"/>
      <w:szCs w:val="20"/>
      <w:lang w:val="es-ES" w:eastAsia="es-ES"/>
    </w:rPr>
  </w:style>
  <w:style w:type="paragraph" w:customStyle="1" w:styleId="H4">
    <w:name w:val="H4"/>
    <w:basedOn w:val="Normal"/>
    <w:next w:val="Normal"/>
    <w:rsid w:val="005C38D2"/>
    <w:pPr>
      <w:keepNext/>
      <w:overflowPunct w:val="0"/>
      <w:autoSpaceDE w:val="0"/>
      <w:autoSpaceDN w:val="0"/>
      <w:adjustRightInd w:val="0"/>
      <w:spacing w:before="100" w:after="100" w:line="240" w:lineRule="auto"/>
      <w:textAlignment w:val="baseline"/>
    </w:pPr>
    <w:rPr>
      <w:rFonts w:ascii="Times New Roman" w:hAnsi="Times New Roman"/>
      <w:b/>
      <w:sz w:val="24"/>
      <w:szCs w:val="20"/>
    </w:rPr>
  </w:style>
  <w:style w:type="paragraph" w:customStyle="1" w:styleId="Textodeglobo1">
    <w:name w:val="Texto de globo1"/>
    <w:basedOn w:val="Normal"/>
    <w:rsid w:val="005C38D2"/>
    <w:pPr>
      <w:overflowPunct w:val="0"/>
      <w:autoSpaceDE w:val="0"/>
      <w:autoSpaceDN w:val="0"/>
      <w:adjustRightInd w:val="0"/>
      <w:spacing w:after="0" w:line="240" w:lineRule="auto"/>
      <w:textAlignment w:val="baseline"/>
    </w:pPr>
    <w:rPr>
      <w:rFonts w:ascii="Tahoma" w:hAnsi="Tahoma"/>
      <w:sz w:val="16"/>
      <w:szCs w:val="20"/>
      <w:lang w:val="es-ES"/>
    </w:rPr>
  </w:style>
  <w:style w:type="paragraph" w:customStyle="1" w:styleId="CABEZA">
    <w:name w:val="CABEZA"/>
    <w:basedOn w:val="Ttulo1"/>
    <w:rsid w:val="005C38D2"/>
    <w:pPr>
      <w:keepNext w:val="0"/>
      <w:keepLines w:val="0"/>
      <w:overflowPunct w:val="0"/>
      <w:autoSpaceDE w:val="0"/>
      <w:autoSpaceDN w:val="0"/>
      <w:adjustRightInd w:val="0"/>
      <w:spacing w:before="0" w:line="216" w:lineRule="atLeast"/>
      <w:jc w:val="center"/>
      <w:textAlignment w:val="baseline"/>
      <w:outlineLvl w:val="9"/>
    </w:pPr>
    <w:rPr>
      <w:rFonts w:ascii="CG Palacio (WN)" w:hAnsi="CG Palacio (WN)"/>
      <w:bCs w:val="0"/>
      <w:color w:val="auto"/>
      <w:szCs w:val="20"/>
      <w:lang w:val="es-ES_tradnl" w:eastAsia="es-MX"/>
    </w:rPr>
  </w:style>
  <w:style w:type="paragraph" w:customStyle="1" w:styleId="DefaultText2">
    <w:name w:val="Default Text:2"/>
    <w:basedOn w:val="Normal"/>
    <w:rsid w:val="005C38D2"/>
    <w:pPr>
      <w:overflowPunct w:val="0"/>
      <w:autoSpaceDE w:val="0"/>
      <w:autoSpaceDN w:val="0"/>
      <w:adjustRightInd w:val="0"/>
      <w:spacing w:after="0" w:line="240" w:lineRule="auto"/>
      <w:textAlignment w:val="baseline"/>
    </w:pPr>
    <w:rPr>
      <w:rFonts w:ascii="Arial" w:hAnsi="Arial"/>
      <w:sz w:val="24"/>
      <w:szCs w:val="20"/>
    </w:rPr>
  </w:style>
  <w:style w:type="paragraph" w:customStyle="1" w:styleId="EstiloTtulo3ArialSinNegrita">
    <w:name w:val="Estilo Título 3 + Arial Sin Negrita"/>
    <w:basedOn w:val="Ttulo3"/>
    <w:rsid w:val="005C38D2"/>
    <w:pPr>
      <w:keepLines w:val="0"/>
      <w:overflowPunct w:val="0"/>
      <w:autoSpaceDE w:val="0"/>
      <w:autoSpaceDN w:val="0"/>
      <w:adjustRightInd w:val="0"/>
      <w:spacing w:before="0" w:line="240" w:lineRule="auto"/>
      <w:ind w:left="170"/>
      <w:textAlignment w:val="baseline"/>
    </w:pPr>
    <w:rPr>
      <w:rFonts w:ascii="Arial" w:hAnsi="Arial"/>
      <w:b w:val="0"/>
      <w:bCs w:val="0"/>
      <w:color w:val="auto"/>
      <w:lang w:val="es-ES" w:eastAsia="es-MX"/>
    </w:rPr>
  </w:style>
  <w:style w:type="paragraph" w:customStyle="1" w:styleId="Ttulo2Arial">
    <w:name w:val="Título 2 + Arial"/>
    <w:aliases w:val="12 pt,Espacio ajustado en 14 pt,11 pt,Negro,Izquierda,Antes:  5 pto,Después:  5 pto,Es...,Título 1 + Arial,Antes:  12 pto"/>
    <w:basedOn w:val="Normal"/>
    <w:rsid w:val="005C38D2"/>
    <w:pPr>
      <w:spacing w:before="240" w:after="0" w:line="240" w:lineRule="auto"/>
    </w:pPr>
    <w:rPr>
      <w:rFonts w:ascii="Arial" w:hAnsi="Arial" w:cs="Arial"/>
      <w:b/>
      <w:sz w:val="24"/>
      <w:szCs w:val="24"/>
      <w:lang w:val="es-ES"/>
    </w:rPr>
  </w:style>
  <w:style w:type="paragraph" w:customStyle="1" w:styleId="NormalArial">
    <w:name w:val="Normal + Arial"/>
    <w:aliases w:val="Justificado,Después:  12 pto + Izquierda:  1.27 cm,Primera lí..."/>
    <w:basedOn w:val="Normal"/>
    <w:rsid w:val="005C38D2"/>
    <w:pPr>
      <w:spacing w:after="120" w:line="240" w:lineRule="auto"/>
      <w:ind w:right="43"/>
      <w:jc w:val="both"/>
    </w:pPr>
    <w:rPr>
      <w:rFonts w:ascii="Arial" w:hAnsi="Arial"/>
      <w:sz w:val="24"/>
      <w:szCs w:val="20"/>
    </w:rPr>
  </w:style>
  <w:style w:type="paragraph" w:customStyle="1" w:styleId="Bullet">
    <w:name w:val="Bullet"/>
    <w:basedOn w:val="Normal"/>
    <w:rsid w:val="005C38D2"/>
    <w:pPr>
      <w:tabs>
        <w:tab w:val="num" w:pos="360"/>
      </w:tabs>
      <w:spacing w:after="0" w:line="240" w:lineRule="auto"/>
      <w:ind w:left="360" w:hanging="360"/>
      <w:jc w:val="both"/>
    </w:pPr>
    <w:rPr>
      <w:rFonts w:ascii="Arial" w:hAnsi="Arial"/>
      <w:sz w:val="24"/>
      <w:szCs w:val="20"/>
      <w:lang w:val="es-ES_tradnl" w:eastAsia="en-US"/>
    </w:rPr>
  </w:style>
  <w:style w:type="paragraph" w:styleId="Listaconvietas4">
    <w:name w:val="List Bullet 4"/>
    <w:basedOn w:val="Normal"/>
    <w:uiPriority w:val="99"/>
    <w:rsid w:val="005C38D2"/>
    <w:pPr>
      <w:numPr>
        <w:numId w:val="8"/>
      </w:numPr>
      <w:spacing w:after="0" w:line="240" w:lineRule="auto"/>
    </w:pPr>
    <w:rPr>
      <w:rFonts w:ascii="Times New Roman" w:hAnsi="Times New Roman"/>
      <w:sz w:val="20"/>
      <w:szCs w:val="20"/>
    </w:rPr>
  </w:style>
  <w:style w:type="paragraph" w:styleId="Listaconnmeros3">
    <w:name w:val="List Number 3"/>
    <w:basedOn w:val="Normal"/>
    <w:uiPriority w:val="99"/>
    <w:rsid w:val="005C38D2"/>
    <w:pPr>
      <w:numPr>
        <w:numId w:val="9"/>
      </w:numPr>
      <w:spacing w:after="0" w:line="240" w:lineRule="auto"/>
    </w:pPr>
    <w:rPr>
      <w:rFonts w:ascii="Times New Roman" w:hAnsi="Times New Roman"/>
      <w:sz w:val="20"/>
      <w:szCs w:val="20"/>
    </w:rPr>
  </w:style>
  <w:style w:type="paragraph" w:styleId="Listaconnmeros4">
    <w:name w:val="List Number 4"/>
    <w:basedOn w:val="Normal"/>
    <w:uiPriority w:val="99"/>
    <w:rsid w:val="005C38D2"/>
    <w:pPr>
      <w:spacing w:after="0" w:line="240" w:lineRule="auto"/>
    </w:pPr>
    <w:rPr>
      <w:rFonts w:ascii="Times New Roman" w:hAnsi="Times New Roman"/>
      <w:sz w:val="20"/>
      <w:szCs w:val="20"/>
    </w:rPr>
  </w:style>
  <w:style w:type="paragraph" w:customStyle="1" w:styleId="Estndar">
    <w:name w:val="Estándar"/>
    <w:basedOn w:val="Normal"/>
    <w:rsid w:val="005C38D2"/>
    <w:pPr>
      <w:widowControl w:val="0"/>
      <w:spacing w:after="0" w:line="240" w:lineRule="auto"/>
    </w:pPr>
    <w:rPr>
      <w:rFonts w:ascii="Times New Roman" w:hAnsi="Times New Roman"/>
      <w:sz w:val="24"/>
      <w:szCs w:val="20"/>
      <w:lang w:eastAsia="es-ES"/>
    </w:rPr>
  </w:style>
  <w:style w:type="paragraph" w:customStyle="1" w:styleId="BodyText24">
    <w:name w:val="Body Text 24"/>
    <w:basedOn w:val="Normal"/>
    <w:rsid w:val="005C38D2"/>
    <w:pPr>
      <w:widowControl w:val="0"/>
      <w:spacing w:after="0" w:line="240" w:lineRule="auto"/>
      <w:ind w:left="708" w:hanging="708"/>
      <w:jc w:val="both"/>
    </w:pPr>
    <w:rPr>
      <w:rFonts w:ascii="Times New Roman" w:hAnsi="Times New Roman"/>
      <w:b/>
      <w:szCs w:val="20"/>
      <w:lang w:val="es-ES_tradnl" w:eastAsia="es-ES"/>
    </w:rPr>
  </w:style>
  <w:style w:type="paragraph" w:customStyle="1" w:styleId="CarCar1CarCarCar">
    <w:name w:val="Car Car1 Car Car Car"/>
    <w:basedOn w:val="Normal"/>
    <w:rsid w:val="005C38D2"/>
    <w:pPr>
      <w:spacing w:after="160" w:line="240" w:lineRule="exact"/>
    </w:pPr>
    <w:rPr>
      <w:rFonts w:ascii="Tahoma" w:hAnsi="Tahoma"/>
      <w:sz w:val="20"/>
      <w:szCs w:val="20"/>
      <w:lang w:val="en-US" w:eastAsia="en-US"/>
    </w:rPr>
  </w:style>
  <w:style w:type="paragraph" w:customStyle="1" w:styleId="Car1CarCar">
    <w:name w:val="Car1 Car Car"/>
    <w:basedOn w:val="Normal"/>
    <w:rsid w:val="005C38D2"/>
    <w:pPr>
      <w:spacing w:after="160" w:line="240" w:lineRule="exact"/>
    </w:pPr>
    <w:rPr>
      <w:rFonts w:ascii="Tahoma" w:hAnsi="Tahoma"/>
      <w:sz w:val="20"/>
      <w:szCs w:val="20"/>
      <w:lang w:val="en-US" w:eastAsia="en-US"/>
    </w:rPr>
  </w:style>
  <w:style w:type="paragraph" w:customStyle="1" w:styleId="CarCar4CarCarCar">
    <w:name w:val="Car Car4 Car Car Car"/>
    <w:basedOn w:val="Normal"/>
    <w:rsid w:val="005C38D2"/>
    <w:pPr>
      <w:spacing w:after="160" w:line="240" w:lineRule="exact"/>
    </w:pPr>
    <w:rPr>
      <w:rFonts w:ascii="Tahoma" w:hAnsi="Tahoma"/>
      <w:sz w:val="20"/>
      <w:szCs w:val="20"/>
      <w:lang w:val="en-US" w:eastAsia="en-US"/>
    </w:rPr>
  </w:style>
  <w:style w:type="table" w:styleId="Tablaconcuadrcula10">
    <w:name w:val="Table Grid 1"/>
    <w:basedOn w:val="Tablanormal"/>
    <w:uiPriority w:val="99"/>
    <w:rsid w:val="005C38D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5C38D2"/>
    <w:pPr>
      <w:tabs>
        <w:tab w:val="num" w:pos="720"/>
      </w:tabs>
      <w:spacing w:before="60" w:after="0" w:line="240" w:lineRule="auto"/>
      <w:ind w:left="720" w:hanging="360"/>
      <w:jc w:val="both"/>
    </w:pPr>
    <w:rPr>
      <w:rFonts w:ascii="Arial Narrow" w:hAnsi="Arial Narrow"/>
      <w:sz w:val="24"/>
      <w:szCs w:val="24"/>
      <w:lang w:val="es-ES_tradnl" w:eastAsia="en-US"/>
    </w:rPr>
  </w:style>
  <w:style w:type="paragraph" w:customStyle="1" w:styleId="ABLOCKPARA">
    <w:name w:val="A BLOCK PARA"/>
    <w:basedOn w:val="Normal"/>
    <w:rsid w:val="005C38D2"/>
    <w:pPr>
      <w:spacing w:after="0" w:line="240" w:lineRule="auto"/>
      <w:jc w:val="both"/>
    </w:pPr>
    <w:rPr>
      <w:rFonts w:ascii="Arial Narrow" w:hAnsi="Arial Narrow"/>
      <w:sz w:val="24"/>
      <w:szCs w:val="20"/>
      <w:lang w:val="es-ES_tradnl" w:eastAsia="en-US"/>
    </w:rPr>
  </w:style>
  <w:style w:type="paragraph" w:customStyle="1" w:styleId="texto2">
    <w:name w:val="texto2"/>
    <w:basedOn w:val="Normal"/>
    <w:rsid w:val="005C38D2"/>
    <w:pPr>
      <w:spacing w:before="100" w:beforeAutospacing="1" w:after="100" w:afterAutospacing="1" w:line="240" w:lineRule="auto"/>
    </w:pPr>
    <w:rPr>
      <w:rFonts w:ascii="Times New Roman" w:hAnsi="Times New Roman"/>
      <w:sz w:val="24"/>
      <w:szCs w:val="24"/>
      <w:lang w:val="en-US" w:eastAsia="en-US"/>
    </w:rPr>
  </w:style>
  <w:style w:type="paragraph" w:customStyle="1" w:styleId="Subtituto00">
    <w:name w:val="Subtituto 00"/>
    <w:basedOn w:val="Normal"/>
    <w:rsid w:val="005C38D2"/>
    <w:pPr>
      <w:spacing w:before="120" w:after="120" w:line="240" w:lineRule="auto"/>
      <w:jc w:val="right"/>
    </w:pPr>
    <w:rPr>
      <w:rFonts w:ascii="Arial" w:hAnsi="Arial"/>
      <w:b/>
      <w:sz w:val="24"/>
      <w:szCs w:val="20"/>
      <w:lang w:val="es-ES_tradnl" w:eastAsia="es-ES"/>
    </w:rPr>
  </w:style>
  <w:style w:type="paragraph" w:customStyle="1" w:styleId="CarCar4">
    <w:name w:val="Car Car4"/>
    <w:basedOn w:val="Normal"/>
    <w:rsid w:val="005C38D2"/>
    <w:pPr>
      <w:spacing w:after="160" w:line="240" w:lineRule="exact"/>
    </w:pPr>
    <w:rPr>
      <w:rFonts w:ascii="Tahoma" w:hAnsi="Tahoma"/>
      <w:sz w:val="20"/>
      <w:szCs w:val="20"/>
      <w:lang w:val="en-US" w:eastAsia="en-US"/>
    </w:rPr>
  </w:style>
  <w:style w:type="paragraph" w:customStyle="1" w:styleId="BodyText21">
    <w:name w:val="Body Text 21"/>
    <w:basedOn w:val="Normal"/>
    <w:rsid w:val="005C38D2"/>
    <w:pPr>
      <w:spacing w:after="0" w:line="240" w:lineRule="auto"/>
      <w:ind w:firstLine="465"/>
      <w:jc w:val="both"/>
    </w:pPr>
    <w:rPr>
      <w:rFonts w:ascii="Arial" w:hAnsi="Arial"/>
      <w:sz w:val="20"/>
      <w:szCs w:val="20"/>
      <w:lang w:val="es-ES_tradnl" w:eastAsia="es-ES"/>
    </w:rPr>
  </w:style>
  <w:style w:type="paragraph" w:customStyle="1" w:styleId="BalloonText1">
    <w:name w:val="Balloon Text1"/>
    <w:basedOn w:val="Normal"/>
    <w:rsid w:val="005C38D2"/>
    <w:pPr>
      <w:overflowPunct w:val="0"/>
      <w:autoSpaceDE w:val="0"/>
      <w:autoSpaceDN w:val="0"/>
      <w:adjustRightInd w:val="0"/>
      <w:spacing w:after="0" w:line="240" w:lineRule="auto"/>
      <w:textAlignment w:val="baseline"/>
    </w:pPr>
    <w:rPr>
      <w:rFonts w:ascii="Tahoma" w:hAnsi="Tahoma"/>
      <w:sz w:val="16"/>
      <w:szCs w:val="20"/>
      <w:lang w:val="es-ES"/>
    </w:rPr>
  </w:style>
  <w:style w:type="paragraph" w:customStyle="1" w:styleId="CommentSubject1">
    <w:name w:val="Comment Subject1"/>
    <w:basedOn w:val="Textocomentario"/>
    <w:next w:val="Textocomentario"/>
    <w:rsid w:val="005C38D2"/>
    <w:pPr>
      <w:overflowPunct w:val="0"/>
      <w:autoSpaceDE w:val="0"/>
      <w:autoSpaceDN w:val="0"/>
      <w:adjustRightInd w:val="0"/>
      <w:spacing w:after="0"/>
      <w:textAlignment w:val="baseline"/>
    </w:pPr>
    <w:rPr>
      <w:rFonts w:ascii="Times New Roman" w:hAnsi="Times New Roman"/>
      <w:b/>
      <w:lang w:val="es-ES" w:eastAsia="es-MX"/>
    </w:rPr>
  </w:style>
  <w:style w:type="paragraph" w:styleId="Textomacro">
    <w:name w:val="macro"/>
    <w:basedOn w:val="Textoindependiente"/>
    <w:link w:val="TextomacroCar"/>
    <w:uiPriority w:val="99"/>
    <w:semiHidden/>
    <w:rsid w:val="005C38D2"/>
    <w:pPr>
      <w:widowControl/>
      <w:overflowPunct w:val="0"/>
      <w:spacing w:after="120"/>
      <w:jc w:val="left"/>
      <w:textAlignment w:val="baseline"/>
    </w:pPr>
    <w:rPr>
      <w:rFonts w:ascii="Courier New" w:hAnsi="Courier New"/>
      <w:lang w:val="es-MX" w:eastAsia="es-MX"/>
    </w:rPr>
  </w:style>
  <w:style w:type="character" w:customStyle="1" w:styleId="TextomacroCar">
    <w:name w:val="Texto macro Car"/>
    <w:basedOn w:val="Fuentedeprrafopredeter"/>
    <w:link w:val="Textomacro"/>
    <w:uiPriority w:val="99"/>
    <w:semiHidden/>
    <w:rsid w:val="005C38D2"/>
    <w:rPr>
      <w:rFonts w:ascii="Courier New" w:eastAsia="Times New Roman" w:hAnsi="Courier New" w:cs="Times New Roman"/>
      <w:sz w:val="20"/>
      <w:szCs w:val="20"/>
      <w:lang w:eastAsia="es-MX"/>
    </w:rPr>
  </w:style>
  <w:style w:type="paragraph" w:customStyle="1" w:styleId="PlainText2">
    <w:name w:val="Plain Text2"/>
    <w:basedOn w:val="Normal"/>
    <w:rsid w:val="005C38D2"/>
    <w:pPr>
      <w:overflowPunct w:val="0"/>
      <w:autoSpaceDE w:val="0"/>
      <w:autoSpaceDN w:val="0"/>
      <w:adjustRightInd w:val="0"/>
      <w:spacing w:after="0" w:line="240" w:lineRule="auto"/>
      <w:textAlignment w:val="baseline"/>
    </w:pPr>
    <w:rPr>
      <w:rFonts w:ascii="Courier New" w:hAnsi="Courier New"/>
      <w:sz w:val="20"/>
      <w:szCs w:val="20"/>
      <w:lang w:val="en-US" w:eastAsia="es-ES"/>
    </w:rPr>
  </w:style>
  <w:style w:type="character" w:customStyle="1" w:styleId="l141">
    <w:name w:val="l141"/>
    <w:rsid w:val="005C38D2"/>
    <w:rPr>
      <w:rFonts w:ascii="Verdana" w:hAnsi="Verdana"/>
    </w:rPr>
  </w:style>
  <w:style w:type="paragraph" w:styleId="Tabladeilustraciones">
    <w:name w:val="table of figures"/>
    <w:aliases w:val="Referencias"/>
    <w:basedOn w:val="TDC9"/>
    <w:next w:val="TDC9"/>
    <w:autoRedefine/>
    <w:uiPriority w:val="99"/>
    <w:semiHidden/>
    <w:rsid w:val="005C38D2"/>
    <w:pPr>
      <w:spacing w:line="240" w:lineRule="auto"/>
      <w:ind w:left="400" w:hanging="400"/>
    </w:pPr>
    <w:rPr>
      <w:rFonts w:ascii="Times New Roman" w:hAnsi="Times New Roman" w:cs="Times New Roman"/>
      <w:b/>
      <w:bCs/>
      <w:sz w:val="20"/>
      <w:szCs w:val="20"/>
      <w:lang w:val="es-ES" w:eastAsia="es-ES"/>
    </w:rPr>
  </w:style>
  <w:style w:type="paragraph" w:customStyle="1" w:styleId="TtulodeTDC1">
    <w:name w:val="Título de TDC1"/>
    <w:basedOn w:val="Ttulo1"/>
    <w:next w:val="Normal"/>
    <w:rsid w:val="005C38D2"/>
    <w:pPr>
      <w:outlineLvl w:val="9"/>
    </w:pPr>
    <w:rPr>
      <w:lang w:val="es-ES" w:eastAsia="en-US"/>
    </w:rPr>
  </w:style>
  <w:style w:type="paragraph" w:customStyle="1" w:styleId="CarCar1">
    <w:name w:val="Car Car1"/>
    <w:basedOn w:val="Normal"/>
    <w:next w:val="Normal"/>
    <w:rsid w:val="005C38D2"/>
    <w:pPr>
      <w:spacing w:after="160" w:line="240" w:lineRule="exact"/>
    </w:pPr>
    <w:rPr>
      <w:rFonts w:ascii="Tahoma" w:hAnsi="Tahoma"/>
      <w:sz w:val="24"/>
      <w:szCs w:val="20"/>
      <w:lang w:val="en-US" w:eastAsia="en-US"/>
    </w:rPr>
  </w:style>
  <w:style w:type="character" w:customStyle="1" w:styleId="CarCar6">
    <w:name w:val="Car Car6"/>
    <w:rsid w:val="005C38D2"/>
    <w:rPr>
      <w:rFonts w:eastAsia="Times New Roman"/>
      <w:b/>
      <w:sz w:val="24"/>
      <w:lang w:val="es-ES" w:eastAsia="es-ES"/>
    </w:rPr>
  </w:style>
  <w:style w:type="paragraph" w:customStyle="1" w:styleId="textopredeterminado0">
    <w:name w:val="textopredeterminado"/>
    <w:basedOn w:val="Normal"/>
    <w:rsid w:val="005C38D2"/>
    <w:pPr>
      <w:autoSpaceDE w:val="0"/>
      <w:autoSpaceDN w:val="0"/>
      <w:spacing w:after="0" w:line="240" w:lineRule="auto"/>
    </w:pPr>
    <w:rPr>
      <w:rFonts w:ascii="Times New Roman" w:eastAsia="MS Mincho" w:hAnsi="Times New Roman"/>
      <w:sz w:val="24"/>
      <w:szCs w:val="24"/>
      <w:lang w:val="es-ES" w:eastAsia="ja-JP"/>
    </w:rPr>
  </w:style>
  <w:style w:type="character" w:customStyle="1" w:styleId="content">
    <w:name w:val="content"/>
    <w:rsid w:val="005C38D2"/>
    <w:rPr>
      <w:lang w:val="es-ES"/>
    </w:rPr>
  </w:style>
  <w:style w:type="paragraph" w:customStyle="1" w:styleId="Nombredireccininterior">
    <w:name w:val="Nombre dirección interior"/>
    <w:basedOn w:val="Direccininterior"/>
    <w:next w:val="Direccininterior"/>
    <w:rsid w:val="005C38D2"/>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5C38D2"/>
    <w:rPr>
      <w:rFonts w:ascii="Arial" w:hAnsi="Arial"/>
      <w:color w:val="auto"/>
      <w:sz w:val="20"/>
    </w:rPr>
  </w:style>
  <w:style w:type="paragraph" w:customStyle="1" w:styleId="Anexo">
    <w:name w:val="Anexo"/>
    <w:basedOn w:val="Normal"/>
    <w:rsid w:val="005C38D2"/>
    <w:pPr>
      <w:spacing w:before="120" w:after="120" w:line="240" w:lineRule="auto"/>
      <w:ind w:left="360"/>
      <w:jc w:val="center"/>
    </w:pPr>
    <w:rPr>
      <w:rFonts w:ascii="Century Gothic" w:hAnsi="Century Gothic"/>
      <w:b/>
      <w:sz w:val="24"/>
      <w:szCs w:val="24"/>
      <w:lang w:val="es-ES" w:eastAsia="es-ES"/>
    </w:rPr>
  </w:style>
  <w:style w:type="paragraph" w:customStyle="1" w:styleId="Titulotabla">
    <w:name w:val="Titulo tabla"/>
    <w:basedOn w:val="Normal"/>
    <w:rsid w:val="005C38D2"/>
    <w:pPr>
      <w:spacing w:after="0" w:line="240" w:lineRule="auto"/>
      <w:jc w:val="center"/>
    </w:pPr>
    <w:rPr>
      <w:rFonts w:ascii="Century Gothic" w:hAnsi="Century Gothic"/>
      <w:b/>
      <w:sz w:val="20"/>
      <w:szCs w:val="24"/>
      <w:lang w:val="es-ES" w:eastAsia="es-ES"/>
    </w:rPr>
  </w:style>
  <w:style w:type="paragraph" w:customStyle="1" w:styleId="Contenidotabla">
    <w:name w:val="Contenido tabla"/>
    <w:basedOn w:val="Titulotabla"/>
    <w:rsid w:val="005C38D2"/>
    <w:pPr>
      <w:jc w:val="both"/>
    </w:pPr>
    <w:rPr>
      <w:b w:val="0"/>
      <w:sz w:val="16"/>
    </w:rPr>
  </w:style>
  <w:style w:type="paragraph" w:customStyle="1" w:styleId="Sinespaciado1">
    <w:name w:val="Sin espaciado1"/>
    <w:uiPriority w:val="1"/>
    <w:qFormat/>
    <w:rsid w:val="005C38D2"/>
    <w:pPr>
      <w:spacing w:after="0" w:line="240" w:lineRule="auto"/>
    </w:pPr>
    <w:rPr>
      <w:rFonts w:ascii="Calibri" w:eastAsia="Times New Roman" w:hAnsi="Calibri" w:cs="Times New Roman"/>
      <w:lang w:val="es-ES_tradnl" w:eastAsia="es-ES_tradnl"/>
    </w:rPr>
  </w:style>
  <w:style w:type="paragraph" w:customStyle="1" w:styleId="Estilo1x">
    <w:name w:val="Estilo1x"/>
    <w:basedOn w:val="Texto0"/>
    <w:rsid w:val="005C38D2"/>
    <w:pPr>
      <w:ind w:left="1670" w:hanging="432"/>
    </w:pPr>
    <w:rPr>
      <w:rFonts w:cs="Times New Roman"/>
      <w:szCs w:val="18"/>
      <w:lang w:val="es-MX" w:eastAsia="es-ES"/>
    </w:rPr>
  </w:style>
  <w:style w:type="character" w:customStyle="1" w:styleId="ANOTACIONCar">
    <w:name w:val="ANOTACION Car"/>
    <w:link w:val="ANOTACION"/>
    <w:uiPriority w:val="99"/>
    <w:locked/>
    <w:rsid w:val="005C38D2"/>
    <w:rPr>
      <w:rFonts w:ascii="Arial" w:eastAsia="Times New Roman" w:hAnsi="Arial" w:cs="Times New Roman"/>
      <w:b/>
      <w:sz w:val="18"/>
      <w:szCs w:val="20"/>
      <w:lang w:val="es-ES_tradnl" w:eastAsia="es-ES"/>
    </w:rPr>
  </w:style>
  <w:style w:type="character" w:customStyle="1" w:styleId="Titulo1Car">
    <w:name w:val="Titulo 1 Car"/>
    <w:link w:val="Titulo1"/>
    <w:locked/>
    <w:rsid w:val="005C38D2"/>
    <w:rPr>
      <w:rFonts w:ascii="Times New Roman" w:eastAsia="Times New Roman" w:hAnsi="Times New Roman" w:cs="Times New Roman"/>
      <w:b/>
      <w:i/>
      <w:caps/>
      <w:sz w:val="24"/>
      <w:szCs w:val="20"/>
      <w:lang w:eastAsia="es-ES"/>
    </w:rPr>
  </w:style>
  <w:style w:type="paragraph" w:customStyle="1" w:styleId="OmniPage771">
    <w:name w:val="OmniPage #771"/>
    <w:uiPriority w:val="99"/>
    <w:rsid w:val="005C38D2"/>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5C38D2"/>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5C38D2"/>
    <w:pPr>
      <w:spacing w:before="100" w:beforeAutospacing="1" w:after="100" w:afterAutospacing="1" w:line="240" w:lineRule="auto"/>
    </w:pPr>
    <w:rPr>
      <w:rFonts w:ascii="Arial Narrow" w:hAnsi="Arial Narrow"/>
      <w:sz w:val="14"/>
      <w:szCs w:val="14"/>
    </w:rPr>
  </w:style>
  <w:style w:type="paragraph" w:customStyle="1" w:styleId="font8">
    <w:name w:val="font8"/>
    <w:basedOn w:val="Normal"/>
    <w:rsid w:val="005C38D2"/>
    <w:pPr>
      <w:spacing w:before="100" w:beforeAutospacing="1" w:after="100" w:afterAutospacing="1" w:line="240" w:lineRule="auto"/>
    </w:pPr>
    <w:rPr>
      <w:rFonts w:ascii="Times New Roman" w:hAnsi="Times New Roman"/>
      <w:sz w:val="14"/>
      <w:szCs w:val="14"/>
    </w:rPr>
  </w:style>
  <w:style w:type="paragraph" w:customStyle="1" w:styleId="font9">
    <w:name w:val="font9"/>
    <w:basedOn w:val="Normal"/>
    <w:rsid w:val="005C38D2"/>
    <w:pPr>
      <w:spacing w:before="100" w:beforeAutospacing="1" w:after="100" w:afterAutospacing="1" w:line="240" w:lineRule="auto"/>
    </w:pPr>
    <w:rPr>
      <w:rFonts w:ascii="Arial Narrow" w:hAnsi="Arial Narrow"/>
      <w:sz w:val="16"/>
      <w:szCs w:val="16"/>
      <w:u w:val="single"/>
    </w:rPr>
  </w:style>
  <w:style w:type="paragraph" w:customStyle="1" w:styleId="font10">
    <w:name w:val="font10"/>
    <w:basedOn w:val="Normal"/>
    <w:rsid w:val="005C38D2"/>
    <w:pPr>
      <w:spacing w:before="100" w:beforeAutospacing="1" w:after="100" w:afterAutospacing="1" w:line="240" w:lineRule="auto"/>
    </w:pPr>
    <w:rPr>
      <w:rFonts w:ascii="Arial Narrow" w:hAnsi="Arial Narrow"/>
      <w:color w:val="2A2A2A"/>
      <w:sz w:val="16"/>
      <w:szCs w:val="16"/>
    </w:rPr>
  </w:style>
  <w:style w:type="paragraph" w:customStyle="1" w:styleId="xl109">
    <w:name w:val="xl109"/>
    <w:basedOn w:val="Normal"/>
    <w:rsid w:val="005C38D2"/>
    <w:pPr>
      <w:pBdr>
        <w:right w:val="single" w:sz="8" w:space="0" w:color="auto"/>
      </w:pBdr>
      <w:spacing w:before="100" w:beforeAutospacing="1" w:after="100" w:afterAutospacing="1" w:line="240" w:lineRule="auto"/>
      <w:jc w:val="both"/>
      <w:textAlignment w:val="center"/>
    </w:pPr>
    <w:rPr>
      <w:rFonts w:ascii="Arial Narrow" w:hAnsi="Arial Narrow"/>
      <w:i/>
      <w:iCs/>
      <w:sz w:val="16"/>
      <w:szCs w:val="16"/>
      <w:u w:val="single"/>
    </w:rPr>
  </w:style>
  <w:style w:type="paragraph" w:customStyle="1" w:styleId="xl110">
    <w:name w:val="xl110"/>
    <w:basedOn w:val="Normal"/>
    <w:rsid w:val="005C38D2"/>
    <w:pP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1">
    <w:name w:val="xl111"/>
    <w:basedOn w:val="Normal"/>
    <w:rsid w:val="005C38D2"/>
    <w:pPr>
      <w:pBdr>
        <w:lef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2">
    <w:name w:val="xl112"/>
    <w:basedOn w:val="Normal"/>
    <w:rsid w:val="005C38D2"/>
    <w:pPr>
      <w:pBdr>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13">
    <w:name w:val="xl113"/>
    <w:basedOn w:val="Normal"/>
    <w:rsid w:val="005C38D2"/>
    <w:pPr>
      <w:spacing w:before="100" w:beforeAutospacing="1" w:after="100" w:afterAutospacing="1" w:line="240" w:lineRule="auto"/>
      <w:textAlignment w:val="center"/>
    </w:pPr>
    <w:rPr>
      <w:rFonts w:ascii="Arial Narrow" w:hAnsi="Arial Narrow"/>
      <w:b/>
      <w:bCs/>
      <w:sz w:val="16"/>
      <w:szCs w:val="16"/>
    </w:rPr>
  </w:style>
  <w:style w:type="paragraph" w:customStyle="1" w:styleId="xl114">
    <w:name w:val="xl114"/>
    <w:basedOn w:val="Normal"/>
    <w:rsid w:val="005C38D2"/>
    <w:pPr>
      <w:pBdr>
        <w:lef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15">
    <w:name w:val="xl115"/>
    <w:basedOn w:val="Normal"/>
    <w:rsid w:val="005C38D2"/>
    <w:pPr>
      <w:pBdr>
        <w:righ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16">
    <w:name w:val="xl116"/>
    <w:basedOn w:val="Normal"/>
    <w:rsid w:val="005C38D2"/>
    <w:pPr>
      <w:spacing w:before="100" w:beforeAutospacing="1" w:after="100" w:afterAutospacing="1" w:line="240" w:lineRule="auto"/>
      <w:jc w:val="both"/>
      <w:textAlignment w:val="center"/>
    </w:pPr>
    <w:rPr>
      <w:rFonts w:ascii="Arial Narrow" w:hAnsi="Arial Narrow"/>
      <w:sz w:val="16"/>
      <w:szCs w:val="16"/>
    </w:rPr>
  </w:style>
  <w:style w:type="paragraph" w:customStyle="1" w:styleId="xl117">
    <w:name w:val="xl117"/>
    <w:basedOn w:val="Normal"/>
    <w:rsid w:val="005C38D2"/>
    <w:pPr>
      <w:pBdr>
        <w:left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18">
    <w:name w:val="xl118"/>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19">
    <w:name w:val="xl119"/>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sz w:val="16"/>
      <w:szCs w:val="16"/>
    </w:rPr>
  </w:style>
  <w:style w:type="paragraph" w:customStyle="1" w:styleId="xl120">
    <w:name w:val="xl120"/>
    <w:basedOn w:val="Normal"/>
    <w:rsid w:val="005C38D2"/>
    <w:pPr>
      <w:pBdr>
        <w:top w:val="single" w:sz="8" w:space="0" w:color="auto"/>
        <w:lef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1">
    <w:name w:val="xl121"/>
    <w:basedOn w:val="Normal"/>
    <w:rsid w:val="005C38D2"/>
    <w:pPr>
      <w:pBdr>
        <w:top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2">
    <w:name w:val="xl122"/>
    <w:basedOn w:val="Normal"/>
    <w:rsid w:val="005C38D2"/>
    <w:pPr>
      <w:pBdr>
        <w:top w:val="single" w:sz="8" w:space="0" w:color="auto"/>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23">
    <w:name w:val="xl123"/>
    <w:basedOn w:val="Normal"/>
    <w:rsid w:val="005C38D2"/>
    <w:pPr>
      <w:spacing w:before="100" w:beforeAutospacing="1" w:after="100" w:afterAutospacing="1" w:line="240" w:lineRule="auto"/>
      <w:textAlignment w:val="center"/>
    </w:pPr>
    <w:rPr>
      <w:rFonts w:ascii="Arial Narrow" w:hAnsi="Arial Narrow"/>
      <w:sz w:val="14"/>
      <w:szCs w:val="14"/>
    </w:rPr>
  </w:style>
  <w:style w:type="paragraph" w:customStyle="1" w:styleId="xl124">
    <w:name w:val="xl124"/>
    <w:basedOn w:val="Normal"/>
    <w:rsid w:val="005C38D2"/>
    <w:pPr>
      <w:pBdr>
        <w:left w:val="single" w:sz="8" w:space="0" w:color="auto"/>
      </w:pBdr>
      <w:spacing w:before="100" w:beforeAutospacing="1" w:after="100" w:afterAutospacing="1" w:line="240" w:lineRule="auto"/>
      <w:textAlignment w:val="center"/>
    </w:pPr>
    <w:rPr>
      <w:rFonts w:ascii="Arial Narrow" w:hAnsi="Arial Narrow"/>
      <w:sz w:val="14"/>
      <w:szCs w:val="14"/>
    </w:rPr>
  </w:style>
  <w:style w:type="paragraph" w:customStyle="1" w:styleId="xl125">
    <w:name w:val="xl125"/>
    <w:basedOn w:val="Normal"/>
    <w:rsid w:val="005C38D2"/>
    <w:pPr>
      <w:pBdr>
        <w:right w:val="single" w:sz="8" w:space="0" w:color="auto"/>
      </w:pBdr>
      <w:spacing w:before="100" w:beforeAutospacing="1" w:after="100" w:afterAutospacing="1" w:line="240" w:lineRule="auto"/>
      <w:textAlignment w:val="center"/>
    </w:pPr>
    <w:rPr>
      <w:rFonts w:ascii="Arial Narrow" w:hAnsi="Arial Narrow"/>
      <w:sz w:val="14"/>
      <w:szCs w:val="14"/>
    </w:rPr>
  </w:style>
  <w:style w:type="paragraph" w:customStyle="1" w:styleId="xl126">
    <w:name w:val="xl126"/>
    <w:basedOn w:val="Normal"/>
    <w:rsid w:val="005C38D2"/>
    <w:pPr>
      <w:pBdr>
        <w:top w:val="single" w:sz="8" w:space="0" w:color="auto"/>
        <w:left w:val="single" w:sz="8" w:space="0" w:color="auto"/>
      </w:pBdr>
      <w:spacing w:before="100" w:beforeAutospacing="1" w:after="100" w:afterAutospacing="1" w:line="240" w:lineRule="auto"/>
      <w:jc w:val="both"/>
      <w:textAlignment w:val="center"/>
    </w:pPr>
    <w:rPr>
      <w:rFonts w:ascii="Arial Narrow" w:hAnsi="Arial Narrow"/>
      <w:sz w:val="14"/>
      <w:szCs w:val="14"/>
    </w:rPr>
  </w:style>
  <w:style w:type="paragraph" w:customStyle="1" w:styleId="xl127">
    <w:name w:val="xl127"/>
    <w:basedOn w:val="Normal"/>
    <w:rsid w:val="005C38D2"/>
    <w:pPr>
      <w:pBdr>
        <w:top w:val="single" w:sz="8" w:space="0" w:color="auto"/>
      </w:pBdr>
      <w:spacing w:before="100" w:beforeAutospacing="1" w:after="100" w:afterAutospacing="1" w:line="240" w:lineRule="auto"/>
      <w:jc w:val="both"/>
      <w:textAlignment w:val="center"/>
    </w:pPr>
    <w:rPr>
      <w:rFonts w:ascii="Arial Narrow" w:hAnsi="Arial Narrow"/>
      <w:sz w:val="14"/>
      <w:szCs w:val="14"/>
    </w:rPr>
  </w:style>
  <w:style w:type="paragraph" w:customStyle="1" w:styleId="xl128">
    <w:name w:val="xl128"/>
    <w:basedOn w:val="Normal"/>
    <w:rsid w:val="005C38D2"/>
    <w:pPr>
      <w:spacing w:before="100" w:beforeAutospacing="1" w:after="100" w:afterAutospacing="1" w:line="240" w:lineRule="auto"/>
      <w:textAlignment w:val="center"/>
    </w:pPr>
    <w:rPr>
      <w:rFonts w:ascii="Arial Narrow" w:hAnsi="Arial Narrow"/>
      <w:sz w:val="16"/>
      <w:szCs w:val="16"/>
    </w:rPr>
  </w:style>
  <w:style w:type="paragraph" w:customStyle="1" w:styleId="xl129">
    <w:name w:val="xl129"/>
    <w:basedOn w:val="Normal"/>
    <w:rsid w:val="005C38D2"/>
    <w:pPr>
      <w:pBdr>
        <w:left w:val="single" w:sz="8" w:space="0" w:color="auto"/>
      </w:pBdr>
      <w:spacing w:before="100" w:beforeAutospacing="1" w:after="100" w:afterAutospacing="1" w:line="240" w:lineRule="auto"/>
      <w:textAlignment w:val="center"/>
    </w:pPr>
    <w:rPr>
      <w:rFonts w:ascii="Arial Narrow" w:hAnsi="Arial Narrow"/>
      <w:sz w:val="16"/>
      <w:szCs w:val="16"/>
    </w:rPr>
  </w:style>
  <w:style w:type="paragraph" w:customStyle="1" w:styleId="xl130">
    <w:name w:val="xl130"/>
    <w:basedOn w:val="Normal"/>
    <w:rsid w:val="005C38D2"/>
    <w:pPr>
      <w:pBdr>
        <w:right w:val="single" w:sz="8" w:space="0" w:color="auto"/>
      </w:pBdr>
      <w:spacing w:before="100" w:beforeAutospacing="1" w:after="100" w:afterAutospacing="1" w:line="240" w:lineRule="auto"/>
      <w:textAlignment w:val="center"/>
    </w:pPr>
    <w:rPr>
      <w:rFonts w:ascii="Arial Narrow" w:hAnsi="Arial Narrow"/>
      <w:sz w:val="16"/>
      <w:szCs w:val="16"/>
    </w:rPr>
  </w:style>
  <w:style w:type="paragraph" w:customStyle="1" w:styleId="xl131">
    <w:name w:val="xl131"/>
    <w:basedOn w:val="Normal"/>
    <w:rsid w:val="005C38D2"/>
    <w:pP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2">
    <w:name w:val="xl132"/>
    <w:basedOn w:val="Normal"/>
    <w:rsid w:val="005C38D2"/>
    <w:pPr>
      <w:pBdr>
        <w:left w:val="single" w:sz="8" w:space="0" w:color="auto"/>
      </w:pBd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3">
    <w:name w:val="xl133"/>
    <w:basedOn w:val="Normal"/>
    <w:rsid w:val="005C38D2"/>
    <w:pPr>
      <w:pBdr>
        <w:right w:val="single" w:sz="8" w:space="0" w:color="auto"/>
      </w:pBdr>
      <w:spacing w:before="100" w:beforeAutospacing="1" w:after="100" w:afterAutospacing="1" w:line="240" w:lineRule="auto"/>
      <w:textAlignment w:val="center"/>
    </w:pPr>
    <w:rPr>
      <w:rFonts w:ascii="Arial Narrow" w:hAnsi="Arial Narrow"/>
      <w:i/>
      <w:iCs/>
      <w:sz w:val="16"/>
      <w:szCs w:val="16"/>
      <w:u w:val="single"/>
    </w:rPr>
  </w:style>
  <w:style w:type="paragraph" w:customStyle="1" w:styleId="xl134">
    <w:name w:val="xl134"/>
    <w:basedOn w:val="Normal"/>
    <w:rsid w:val="005C38D2"/>
    <w:pPr>
      <w:pBdr>
        <w:top w:val="single" w:sz="8" w:space="0" w:color="auto"/>
        <w:lef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5">
    <w:name w:val="xl135"/>
    <w:basedOn w:val="Normal"/>
    <w:rsid w:val="005C38D2"/>
    <w:pPr>
      <w:pBdr>
        <w:top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6">
    <w:name w:val="xl136"/>
    <w:basedOn w:val="Normal"/>
    <w:rsid w:val="005C38D2"/>
    <w:pPr>
      <w:pBdr>
        <w:top w:val="single" w:sz="8" w:space="0" w:color="auto"/>
        <w:right w:val="single" w:sz="8" w:space="0" w:color="auto"/>
      </w:pBdr>
      <w:spacing w:before="100" w:beforeAutospacing="1" w:after="100" w:afterAutospacing="1" w:line="240" w:lineRule="auto"/>
      <w:textAlignment w:val="center"/>
    </w:pPr>
    <w:rPr>
      <w:rFonts w:ascii="Arial Narrow" w:hAnsi="Arial Narrow"/>
      <w:b/>
      <w:bCs/>
      <w:sz w:val="16"/>
      <w:szCs w:val="16"/>
    </w:rPr>
  </w:style>
  <w:style w:type="paragraph" w:customStyle="1" w:styleId="xl137">
    <w:name w:val="xl137"/>
    <w:basedOn w:val="Normal"/>
    <w:rsid w:val="005C38D2"/>
    <w:pPr>
      <w:pBdr>
        <w:bottom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38">
    <w:name w:val="xl138"/>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39">
    <w:name w:val="xl139"/>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Wingdings" w:hAnsi="Wingdings"/>
      <w:sz w:val="16"/>
      <w:szCs w:val="16"/>
    </w:rPr>
  </w:style>
  <w:style w:type="paragraph" w:customStyle="1" w:styleId="xl140">
    <w:name w:val="xl140"/>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1">
    <w:name w:val="xl141"/>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2">
    <w:name w:val="xl142"/>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b/>
      <w:bCs/>
      <w:sz w:val="16"/>
      <w:szCs w:val="16"/>
    </w:rPr>
  </w:style>
  <w:style w:type="paragraph" w:customStyle="1" w:styleId="xl143">
    <w:name w:val="xl143"/>
    <w:basedOn w:val="Normal"/>
    <w:rsid w:val="005C38D2"/>
    <w:pPr>
      <w:pBdr>
        <w:left w:val="single" w:sz="8" w:space="0" w:color="auto"/>
        <w:bottom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4">
    <w:name w:val="xl144"/>
    <w:basedOn w:val="Normal"/>
    <w:rsid w:val="005C38D2"/>
    <w:pPr>
      <w:pBdr>
        <w:bottom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5">
    <w:name w:val="xl145"/>
    <w:basedOn w:val="Normal"/>
    <w:rsid w:val="005C38D2"/>
    <w:pPr>
      <w:pBdr>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i/>
      <w:iCs/>
      <w:sz w:val="14"/>
      <w:szCs w:val="14"/>
      <w:u w:val="single"/>
    </w:rPr>
  </w:style>
  <w:style w:type="paragraph" w:customStyle="1" w:styleId="xl146">
    <w:name w:val="xl146"/>
    <w:basedOn w:val="Normal"/>
    <w:rsid w:val="005C38D2"/>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47">
    <w:name w:val="xl147"/>
    <w:basedOn w:val="Normal"/>
    <w:rsid w:val="005C38D2"/>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Normal"/>
    <w:rsid w:val="005C38D2"/>
    <w:pPr>
      <w:pBdr>
        <w:bottom w:val="single" w:sz="8" w:space="0" w:color="auto"/>
      </w:pBdr>
      <w:spacing w:before="100" w:beforeAutospacing="1" w:after="100" w:afterAutospacing="1" w:line="240" w:lineRule="auto"/>
      <w:jc w:val="center"/>
    </w:pPr>
    <w:rPr>
      <w:rFonts w:ascii="Arial" w:hAnsi="Arial" w:cs="Arial"/>
      <w:b/>
      <w:bCs/>
      <w:sz w:val="24"/>
      <w:szCs w:val="24"/>
    </w:rPr>
  </w:style>
  <w:style w:type="paragraph" w:customStyle="1" w:styleId="xl149">
    <w:name w:val="xl149"/>
    <w:basedOn w:val="Normal"/>
    <w:rsid w:val="005C38D2"/>
    <w:pPr>
      <w:pBdr>
        <w:bottom w:val="single" w:sz="8" w:space="0" w:color="auto"/>
        <w:right w:val="single" w:sz="8" w:space="0" w:color="auto"/>
      </w:pBdr>
      <w:spacing w:before="100" w:beforeAutospacing="1" w:after="100" w:afterAutospacing="1" w:line="240" w:lineRule="auto"/>
      <w:textAlignment w:val="top"/>
    </w:pPr>
    <w:rPr>
      <w:rFonts w:ascii="Arial" w:hAnsi="Arial" w:cs="Arial"/>
      <w:sz w:val="14"/>
      <w:szCs w:val="14"/>
    </w:rPr>
  </w:style>
  <w:style w:type="paragraph" w:customStyle="1" w:styleId="xl150">
    <w:name w:val="xl150"/>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18"/>
      <w:szCs w:val="18"/>
    </w:rPr>
  </w:style>
  <w:style w:type="paragraph" w:customStyle="1" w:styleId="xl151">
    <w:name w:val="xl151"/>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52">
    <w:name w:val="xl152"/>
    <w:basedOn w:val="Normal"/>
    <w:rsid w:val="005C38D2"/>
    <w:pPr>
      <w:pBdr>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i/>
      <w:iCs/>
      <w:sz w:val="16"/>
      <w:szCs w:val="16"/>
    </w:rPr>
  </w:style>
  <w:style w:type="character" w:customStyle="1" w:styleId="Ttulodellibro1">
    <w:name w:val="Título del libro1"/>
    <w:uiPriority w:val="33"/>
    <w:qFormat/>
    <w:rsid w:val="005C38D2"/>
    <w:rPr>
      <w:b/>
      <w:smallCaps/>
      <w:spacing w:val="5"/>
    </w:rPr>
  </w:style>
  <w:style w:type="character" w:customStyle="1" w:styleId="ListParagraphChar">
    <w:name w:val="List Paragraph Char"/>
    <w:aliases w:val="Listas Char,lp1 Char,List Paragraph1 Char,Bullet Number Char,lp11 Char,List Paragraph11 Char,Bullet 1 Char,Use Case List Paragraph Char"/>
    <w:uiPriority w:val="99"/>
    <w:locked/>
    <w:rsid w:val="005C38D2"/>
    <w:rPr>
      <w:rFonts w:ascii="Arial" w:eastAsia="Times New Roman" w:hAnsi="Arial" w:cs="Times New Roman"/>
      <w:sz w:val="20"/>
      <w:szCs w:val="20"/>
      <w:lang w:eastAsia="es-ES"/>
    </w:rPr>
  </w:style>
  <w:style w:type="paragraph" w:customStyle="1" w:styleId="3">
    <w:name w:val="3"/>
    <w:basedOn w:val="Normal"/>
    <w:rsid w:val="005C38D2"/>
    <w:pPr>
      <w:spacing w:after="0" w:line="240" w:lineRule="auto"/>
      <w:ind w:left="1440" w:hanging="288"/>
      <w:jc w:val="both"/>
    </w:pPr>
    <w:rPr>
      <w:rFonts w:ascii="AvantGarde" w:hAnsi="AvantGarde"/>
      <w:sz w:val="20"/>
      <w:szCs w:val="20"/>
      <w:lang w:val="es-ES_tradnl" w:eastAsia="en-US"/>
    </w:rPr>
  </w:style>
  <w:style w:type="paragraph" w:customStyle="1" w:styleId="1">
    <w:name w:val="1"/>
    <w:basedOn w:val="Normal"/>
    <w:rsid w:val="005C38D2"/>
    <w:pPr>
      <w:spacing w:after="0" w:line="240" w:lineRule="auto"/>
    </w:pPr>
    <w:rPr>
      <w:rFonts w:ascii="AvantGarde" w:hAnsi="AvantGarde"/>
      <w:b/>
      <w:sz w:val="20"/>
      <w:szCs w:val="20"/>
      <w:lang w:val="es-ES_tradnl" w:eastAsia="en-US"/>
    </w:rPr>
  </w:style>
  <w:style w:type="paragraph" w:customStyle="1" w:styleId="2">
    <w:name w:val="2"/>
    <w:basedOn w:val="Normal"/>
    <w:rsid w:val="005C38D2"/>
    <w:pPr>
      <w:spacing w:after="0" w:line="240" w:lineRule="auto"/>
      <w:ind w:left="864"/>
      <w:jc w:val="both"/>
    </w:pPr>
    <w:rPr>
      <w:rFonts w:ascii="AvantGarde" w:hAnsi="AvantGarde"/>
      <w:sz w:val="20"/>
      <w:szCs w:val="20"/>
      <w:lang w:val="es-ES_tradnl" w:eastAsia="en-US"/>
    </w:rPr>
  </w:style>
  <w:style w:type="character" w:customStyle="1" w:styleId="apple-converted-space">
    <w:name w:val="apple-converted-space"/>
    <w:rsid w:val="005C38D2"/>
    <w:rPr>
      <w:rFonts w:cs="Times New Roman"/>
    </w:rPr>
  </w:style>
  <w:style w:type="paragraph" w:customStyle="1" w:styleId="Body1">
    <w:name w:val="Body 1"/>
    <w:rsid w:val="005C38D2"/>
    <w:pPr>
      <w:spacing w:after="0" w:line="240" w:lineRule="auto"/>
      <w:outlineLvl w:val="0"/>
    </w:pPr>
    <w:rPr>
      <w:rFonts w:ascii="Times New Roman" w:eastAsia="Times New Roman" w:hAnsi="Times New Roman" w:cs="Times New Roman"/>
      <w:color w:val="000000"/>
      <w:sz w:val="24"/>
      <w:szCs w:val="20"/>
      <w:lang w:val="en-US" w:eastAsia="es-MX"/>
    </w:rPr>
  </w:style>
  <w:style w:type="paragraph" w:customStyle="1" w:styleId="Prrafodelista2">
    <w:name w:val="Párrafo de lista2"/>
    <w:basedOn w:val="Normal"/>
    <w:qFormat/>
    <w:rsid w:val="005C38D2"/>
    <w:pPr>
      <w:ind w:left="720"/>
      <w:contextualSpacing/>
    </w:pPr>
  </w:style>
  <w:style w:type="paragraph" w:customStyle="1" w:styleId="Descripcin1">
    <w:name w:val="Descripción1"/>
    <w:basedOn w:val="Normal"/>
    <w:next w:val="Normal"/>
    <w:uiPriority w:val="99"/>
    <w:qFormat/>
    <w:rsid w:val="005C38D2"/>
    <w:pPr>
      <w:widowControl w:val="0"/>
      <w:autoSpaceDE w:val="0"/>
      <w:autoSpaceDN w:val="0"/>
      <w:adjustRightInd w:val="0"/>
      <w:spacing w:after="0" w:line="240" w:lineRule="auto"/>
      <w:jc w:val="center"/>
    </w:pPr>
    <w:rPr>
      <w:rFonts w:ascii="Times New Roman" w:hAnsi="Times New Roman"/>
      <w:b/>
      <w:bCs/>
      <w:sz w:val="24"/>
      <w:szCs w:val="24"/>
      <w:lang w:val="es-ES_tradnl" w:eastAsia="es-ES"/>
    </w:rPr>
  </w:style>
  <w:style w:type="table" w:customStyle="1" w:styleId="Tablaconcuadrcula11">
    <w:name w:val="Tabla con cuadrícula 11"/>
    <w:basedOn w:val="Tablanormal"/>
    <w:next w:val="Tablaconcuadrcula10"/>
    <w:rsid w:val="005C38D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aconcuadrcula110">
    <w:name w:val="Tabla con cuadrícula11"/>
    <w:basedOn w:val="Tablanormal"/>
    <w:next w:val="Tablaconcuadrcula"/>
    <w:uiPriority w:val="59"/>
    <w:rsid w:val="005C38D2"/>
    <w:pPr>
      <w:spacing w:after="0" w:line="240" w:lineRule="auto"/>
    </w:pPr>
    <w:rPr>
      <w:rFonts w:ascii="Calibri" w:eastAsia="Times New Roman" w:hAnsi="Calibri"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1">
    <w:name w:val="Estilo21"/>
    <w:rsid w:val="005C38D2"/>
    <w:pPr>
      <w:numPr>
        <w:numId w:val="1"/>
      </w:numPr>
    </w:pPr>
  </w:style>
  <w:style w:type="numbering" w:customStyle="1" w:styleId="1111111">
    <w:name w:val="1 / 1.1 / 1.1.11"/>
    <w:rsid w:val="005C38D2"/>
    <w:pPr>
      <w:numPr>
        <w:numId w:val="4"/>
      </w:numPr>
    </w:pPr>
  </w:style>
  <w:style w:type="paragraph" w:styleId="Revisin">
    <w:name w:val="Revision"/>
    <w:hidden/>
    <w:uiPriority w:val="99"/>
    <w:semiHidden/>
    <w:rsid w:val="005C38D2"/>
    <w:pPr>
      <w:spacing w:after="0" w:line="240" w:lineRule="auto"/>
    </w:pPr>
    <w:rPr>
      <w:rFonts w:ascii="Arial" w:eastAsia="Times New Roman" w:hAnsi="Arial" w:cs="Arial"/>
      <w:lang w:eastAsia="es-ES"/>
    </w:rPr>
  </w:style>
  <w:style w:type="table" w:customStyle="1" w:styleId="Tablaconcuadrcula3">
    <w:name w:val="Tabla con cuadrícula3"/>
    <w:basedOn w:val="Tablanormal"/>
    <w:next w:val="Tablaconcuadrcula"/>
    <w:uiPriority w:val="59"/>
    <w:rsid w:val="005C38D2"/>
    <w:pPr>
      <w:spacing w:after="0" w:line="240" w:lineRule="auto"/>
    </w:pPr>
    <w:rPr>
      <w:rFonts w:ascii="Arial" w:eastAsia="Calibri" w:hAnsi="Arial" w:cs="Arial"/>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stiloCar">
    <w:name w:val="Estilo Car"/>
    <w:link w:val="Estilo"/>
    <w:rsid w:val="005C38D2"/>
    <w:rPr>
      <w:rFonts w:ascii="Arial" w:eastAsia="Times New Roman" w:hAnsi="Arial" w:cs="Arial"/>
      <w:b/>
      <w:bCs/>
      <w:sz w:val="24"/>
      <w:szCs w:val="24"/>
      <w:lang w:eastAsia="es-ES"/>
    </w:rPr>
  </w:style>
  <w:style w:type="table" w:customStyle="1" w:styleId="Tablaconcuadrcula4">
    <w:name w:val="Tabla con cuadrícula4"/>
    <w:basedOn w:val="Tablanormal"/>
    <w:next w:val="Tablaconcuadrcula"/>
    <w:uiPriority w:val="39"/>
    <w:rsid w:val="005C3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39"/>
    <w:rsid w:val="005C38D2"/>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5C38D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C38D2"/>
  </w:style>
  <w:style w:type="paragraph" w:styleId="HTMLconformatoprevio">
    <w:name w:val="HTML Preformatted"/>
    <w:basedOn w:val="Normal"/>
    <w:link w:val="HTMLconformatoprevioCar"/>
    <w:uiPriority w:val="99"/>
    <w:rsid w:val="005C3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s-ES"/>
    </w:rPr>
  </w:style>
  <w:style w:type="character" w:customStyle="1" w:styleId="HTMLconformatoprevioCar">
    <w:name w:val="HTML con formato previo Car"/>
    <w:basedOn w:val="Fuentedeprrafopredeter"/>
    <w:link w:val="HTMLconformatoprevio"/>
    <w:uiPriority w:val="99"/>
    <w:rsid w:val="005C38D2"/>
    <w:rPr>
      <w:rFonts w:ascii="Courier New" w:eastAsia="Times New Roman" w:hAnsi="Courier New" w:cs="Times New Roman"/>
      <w:sz w:val="20"/>
      <w:szCs w:val="20"/>
      <w:lang w:eastAsia="es-ES"/>
    </w:rPr>
  </w:style>
  <w:style w:type="table" w:customStyle="1" w:styleId="Tablaconcuadrcula5">
    <w:name w:val="Tabla con cuadrícula5"/>
    <w:basedOn w:val="Tablanormal"/>
    <w:next w:val="Tablaconcuadrcula"/>
    <w:rsid w:val="005C38D2"/>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
    <w:rsid w:val="005C38D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Cs w:val="24"/>
      <w:lang w:val="es-ES" w:eastAsia="es-ES"/>
    </w:rPr>
  </w:style>
  <w:style w:type="character" w:customStyle="1" w:styleId="EncabezadodemensajeCar">
    <w:name w:val="Encabezado de mensaje Car"/>
    <w:basedOn w:val="Fuentedeprrafopredeter"/>
    <w:link w:val="Encabezadodemensaje"/>
    <w:rsid w:val="005C38D2"/>
    <w:rPr>
      <w:rFonts w:ascii="Arial" w:eastAsia="Times New Roman" w:hAnsi="Arial" w:cs="Arial"/>
      <w:szCs w:val="24"/>
      <w:shd w:val="pct20" w:color="auto" w:fill="auto"/>
      <w:lang w:val="es-ES" w:eastAsia="es-ES"/>
    </w:rPr>
  </w:style>
  <w:style w:type="paragraph" w:customStyle="1" w:styleId="Style19">
    <w:name w:val="Style19"/>
    <w:basedOn w:val="Normal"/>
    <w:uiPriority w:val="99"/>
    <w:rsid w:val="005C38D2"/>
    <w:pPr>
      <w:widowControl w:val="0"/>
      <w:tabs>
        <w:tab w:val="left" w:pos="120"/>
      </w:tabs>
      <w:autoSpaceDE w:val="0"/>
      <w:autoSpaceDN w:val="0"/>
      <w:adjustRightInd w:val="0"/>
      <w:spacing w:after="0" w:line="240" w:lineRule="auto"/>
    </w:pPr>
    <w:rPr>
      <w:rFonts w:ascii="Arial" w:hAnsi="Arial" w:cs="Arial"/>
      <w:sz w:val="20"/>
      <w:szCs w:val="20"/>
      <w:lang w:val="en-US" w:eastAsia="es-ES"/>
    </w:rPr>
  </w:style>
  <w:style w:type="character" w:customStyle="1" w:styleId="Cuerpodeltexto">
    <w:name w:val="Cuerpo del texto_"/>
    <w:basedOn w:val="Fuentedeprrafopredeter"/>
    <w:link w:val="Cuerpodeltexto0"/>
    <w:rsid w:val="005C38D2"/>
    <w:rPr>
      <w:rFonts w:ascii="Arial" w:eastAsia="Arial" w:hAnsi="Arial" w:cs="Arial"/>
      <w:sz w:val="17"/>
      <w:szCs w:val="17"/>
      <w:shd w:val="clear" w:color="auto" w:fill="FFFFFF"/>
    </w:rPr>
  </w:style>
  <w:style w:type="character" w:customStyle="1" w:styleId="Cuerpodeltexto3">
    <w:name w:val="Cuerpo del texto (3)_"/>
    <w:basedOn w:val="Fuentedeprrafopredeter"/>
    <w:link w:val="Cuerpodeltexto30"/>
    <w:rsid w:val="005C38D2"/>
    <w:rPr>
      <w:rFonts w:ascii="Arial" w:eastAsia="Arial" w:hAnsi="Arial" w:cs="Arial"/>
      <w:b/>
      <w:bCs/>
      <w:sz w:val="17"/>
      <w:szCs w:val="17"/>
      <w:shd w:val="clear" w:color="auto" w:fill="FFFFFF"/>
    </w:rPr>
  </w:style>
  <w:style w:type="paragraph" w:customStyle="1" w:styleId="Cuerpodeltexto0">
    <w:name w:val="Cuerpo del texto"/>
    <w:basedOn w:val="Normal"/>
    <w:link w:val="Cuerpodeltexto"/>
    <w:rsid w:val="005C38D2"/>
    <w:pPr>
      <w:widowControl w:val="0"/>
      <w:shd w:val="clear" w:color="auto" w:fill="FFFFFF"/>
      <w:spacing w:before="60" w:after="240" w:line="0" w:lineRule="atLeast"/>
      <w:jc w:val="right"/>
    </w:pPr>
    <w:rPr>
      <w:rFonts w:ascii="Arial" w:eastAsia="Arial" w:hAnsi="Arial" w:cs="Arial"/>
      <w:sz w:val="17"/>
      <w:szCs w:val="17"/>
      <w:lang w:eastAsia="en-US"/>
    </w:rPr>
  </w:style>
  <w:style w:type="paragraph" w:customStyle="1" w:styleId="Cuerpodeltexto30">
    <w:name w:val="Cuerpo del texto (3)"/>
    <w:basedOn w:val="Normal"/>
    <w:link w:val="Cuerpodeltexto3"/>
    <w:rsid w:val="005C38D2"/>
    <w:pPr>
      <w:widowControl w:val="0"/>
      <w:shd w:val="clear" w:color="auto" w:fill="FFFFFF"/>
      <w:spacing w:before="180" w:after="180" w:line="206" w:lineRule="exact"/>
    </w:pPr>
    <w:rPr>
      <w:rFonts w:ascii="Arial" w:eastAsia="Arial" w:hAnsi="Arial" w:cs="Arial"/>
      <w:b/>
      <w:bCs/>
      <w:sz w:val="17"/>
      <w:szCs w:val="17"/>
      <w:lang w:eastAsia="en-US"/>
    </w:rPr>
  </w:style>
  <w:style w:type="paragraph" w:customStyle="1" w:styleId="NormalArial0">
    <w:name w:val="Normal Arial"/>
    <w:basedOn w:val="Normal"/>
    <w:rsid w:val="005C38D2"/>
    <w:pPr>
      <w:spacing w:after="0" w:line="240" w:lineRule="auto"/>
    </w:pPr>
    <w:rPr>
      <w:rFonts w:ascii="Arial" w:hAnsi="Arial"/>
      <w:snapToGrid w:val="0"/>
      <w:sz w:val="20"/>
      <w:szCs w:val="20"/>
      <w:lang w:eastAsia="es-ES"/>
    </w:rPr>
  </w:style>
  <w:style w:type="paragraph" w:customStyle="1" w:styleId="infoblue">
    <w:name w:val="infoblue"/>
    <w:basedOn w:val="Normal"/>
    <w:rsid w:val="005C38D2"/>
    <w:pPr>
      <w:spacing w:after="120" w:line="240" w:lineRule="atLeast"/>
      <w:ind w:left="720"/>
    </w:pPr>
    <w:rPr>
      <w:rFonts w:ascii="Arial" w:hAnsi="Arial"/>
      <w:i/>
      <w:iCs/>
      <w:color w:val="0000FF"/>
      <w:sz w:val="20"/>
      <w:szCs w:val="20"/>
      <w:lang w:val="es-ES" w:eastAsia="es-ES"/>
    </w:rPr>
  </w:style>
  <w:style w:type="paragraph" w:customStyle="1" w:styleId="EstiloRojoSubrayadoJustificado">
    <w:name w:val="Estilo Rojo Subrayado Justificado"/>
    <w:basedOn w:val="Normal"/>
    <w:autoRedefine/>
    <w:rsid w:val="005C38D2"/>
    <w:pPr>
      <w:spacing w:after="0"/>
    </w:pPr>
    <w:rPr>
      <w:rFonts w:ascii="Arial" w:hAnsi="Arial" w:cs="Arial"/>
      <w:lang w:eastAsia="en-US"/>
    </w:rPr>
  </w:style>
  <w:style w:type="paragraph" w:customStyle="1" w:styleId="EstiloSubrayadoAzul">
    <w:name w:val="Estilo Subrayado Azul"/>
    <w:basedOn w:val="EstiloRojoSubrayadoJustificado"/>
    <w:autoRedefine/>
    <w:rsid w:val="005C38D2"/>
    <w:rPr>
      <w:bCs/>
      <w:lang w:val="en-US"/>
    </w:rPr>
  </w:style>
  <w:style w:type="character" w:customStyle="1" w:styleId="apple-style-span">
    <w:name w:val="apple-style-span"/>
    <w:basedOn w:val="Fuentedeprrafopredeter"/>
    <w:rsid w:val="005C38D2"/>
  </w:style>
  <w:style w:type="paragraph" w:styleId="TtulodeTDC">
    <w:name w:val="TOC Heading"/>
    <w:basedOn w:val="Ttulo1"/>
    <w:next w:val="Normal"/>
    <w:uiPriority w:val="39"/>
    <w:unhideWhenUsed/>
    <w:qFormat/>
    <w:rsid w:val="007411D0"/>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s-MX" w:eastAsia="es-MX"/>
    </w:rPr>
  </w:style>
  <w:style w:type="character" w:customStyle="1" w:styleId="Mencinsinresolver1">
    <w:name w:val="Mención sin resolver1"/>
    <w:basedOn w:val="Fuentedeprrafopredeter"/>
    <w:uiPriority w:val="99"/>
    <w:semiHidden/>
    <w:unhideWhenUsed/>
    <w:rsid w:val="00ED652F"/>
    <w:rPr>
      <w:color w:val="605E5C"/>
      <w:shd w:val="clear" w:color="auto" w:fill="E1DFDD"/>
    </w:rPr>
  </w:style>
  <w:style w:type="table" w:customStyle="1" w:styleId="TableNormal">
    <w:name w:val="Table Normal"/>
    <w:rsid w:val="00A14577"/>
    <w:pPr>
      <w:spacing w:after="0" w:line="240" w:lineRule="auto"/>
    </w:pPr>
    <w:rPr>
      <w:rFonts w:ascii="Times New Roman" w:eastAsia="Times New Roman" w:hAnsi="Times New Roman" w:cs="Times New Roman"/>
      <w:sz w:val="24"/>
      <w:szCs w:val="24"/>
      <w:lang w:val="es-ES_tradnl" w:eastAsia="es-ES_tradnl"/>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6A0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99618">
      <w:bodyDiv w:val="1"/>
      <w:marLeft w:val="0"/>
      <w:marRight w:val="0"/>
      <w:marTop w:val="0"/>
      <w:marBottom w:val="0"/>
      <w:divBdr>
        <w:top w:val="none" w:sz="0" w:space="0" w:color="auto"/>
        <w:left w:val="none" w:sz="0" w:space="0" w:color="auto"/>
        <w:bottom w:val="none" w:sz="0" w:space="0" w:color="auto"/>
        <w:right w:val="none" w:sz="0" w:space="0" w:color="auto"/>
      </w:divBdr>
    </w:div>
    <w:div w:id="228613695">
      <w:bodyDiv w:val="1"/>
      <w:marLeft w:val="0"/>
      <w:marRight w:val="0"/>
      <w:marTop w:val="0"/>
      <w:marBottom w:val="0"/>
      <w:divBdr>
        <w:top w:val="none" w:sz="0" w:space="0" w:color="auto"/>
        <w:left w:val="none" w:sz="0" w:space="0" w:color="auto"/>
        <w:bottom w:val="none" w:sz="0" w:space="0" w:color="auto"/>
        <w:right w:val="none" w:sz="0" w:space="0" w:color="auto"/>
      </w:divBdr>
    </w:div>
    <w:div w:id="299918930">
      <w:bodyDiv w:val="1"/>
      <w:marLeft w:val="0"/>
      <w:marRight w:val="0"/>
      <w:marTop w:val="0"/>
      <w:marBottom w:val="0"/>
      <w:divBdr>
        <w:top w:val="none" w:sz="0" w:space="0" w:color="auto"/>
        <w:left w:val="none" w:sz="0" w:space="0" w:color="auto"/>
        <w:bottom w:val="none" w:sz="0" w:space="0" w:color="auto"/>
        <w:right w:val="none" w:sz="0" w:space="0" w:color="auto"/>
      </w:divBdr>
    </w:div>
    <w:div w:id="332145990">
      <w:bodyDiv w:val="1"/>
      <w:marLeft w:val="0"/>
      <w:marRight w:val="0"/>
      <w:marTop w:val="0"/>
      <w:marBottom w:val="0"/>
      <w:divBdr>
        <w:top w:val="none" w:sz="0" w:space="0" w:color="auto"/>
        <w:left w:val="none" w:sz="0" w:space="0" w:color="auto"/>
        <w:bottom w:val="none" w:sz="0" w:space="0" w:color="auto"/>
        <w:right w:val="none" w:sz="0" w:space="0" w:color="auto"/>
      </w:divBdr>
    </w:div>
    <w:div w:id="537591910">
      <w:bodyDiv w:val="1"/>
      <w:marLeft w:val="0"/>
      <w:marRight w:val="0"/>
      <w:marTop w:val="0"/>
      <w:marBottom w:val="0"/>
      <w:divBdr>
        <w:top w:val="none" w:sz="0" w:space="0" w:color="auto"/>
        <w:left w:val="none" w:sz="0" w:space="0" w:color="auto"/>
        <w:bottom w:val="none" w:sz="0" w:space="0" w:color="auto"/>
        <w:right w:val="none" w:sz="0" w:space="0" w:color="auto"/>
      </w:divBdr>
    </w:div>
    <w:div w:id="1195313545">
      <w:bodyDiv w:val="1"/>
      <w:marLeft w:val="0"/>
      <w:marRight w:val="0"/>
      <w:marTop w:val="0"/>
      <w:marBottom w:val="0"/>
      <w:divBdr>
        <w:top w:val="none" w:sz="0" w:space="0" w:color="auto"/>
        <w:left w:val="none" w:sz="0" w:space="0" w:color="auto"/>
        <w:bottom w:val="none" w:sz="0" w:space="0" w:color="auto"/>
        <w:right w:val="none" w:sz="0" w:space="0" w:color="auto"/>
      </w:divBdr>
    </w:div>
    <w:div w:id="1420062499">
      <w:bodyDiv w:val="1"/>
      <w:marLeft w:val="0"/>
      <w:marRight w:val="0"/>
      <w:marTop w:val="0"/>
      <w:marBottom w:val="0"/>
      <w:divBdr>
        <w:top w:val="none" w:sz="0" w:space="0" w:color="auto"/>
        <w:left w:val="none" w:sz="0" w:space="0" w:color="auto"/>
        <w:bottom w:val="none" w:sz="0" w:space="0" w:color="auto"/>
        <w:right w:val="none" w:sz="0" w:space="0" w:color="auto"/>
      </w:divBdr>
    </w:div>
    <w:div w:id="1434519122">
      <w:bodyDiv w:val="1"/>
      <w:marLeft w:val="0"/>
      <w:marRight w:val="0"/>
      <w:marTop w:val="0"/>
      <w:marBottom w:val="0"/>
      <w:divBdr>
        <w:top w:val="none" w:sz="0" w:space="0" w:color="auto"/>
        <w:left w:val="none" w:sz="0" w:space="0" w:color="auto"/>
        <w:bottom w:val="none" w:sz="0" w:space="0" w:color="auto"/>
        <w:right w:val="none" w:sz="0" w:space="0" w:color="auto"/>
      </w:divBdr>
    </w:div>
    <w:div w:id="1615017305">
      <w:bodyDiv w:val="1"/>
      <w:marLeft w:val="0"/>
      <w:marRight w:val="0"/>
      <w:marTop w:val="0"/>
      <w:marBottom w:val="0"/>
      <w:divBdr>
        <w:top w:val="none" w:sz="0" w:space="0" w:color="auto"/>
        <w:left w:val="none" w:sz="0" w:space="0" w:color="auto"/>
        <w:bottom w:val="none" w:sz="0" w:space="0" w:color="auto"/>
        <w:right w:val="none" w:sz="0" w:space="0" w:color="auto"/>
      </w:divBdr>
      <w:divsChild>
        <w:div w:id="54938001">
          <w:marLeft w:val="1296"/>
          <w:marRight w:val="0"/>
          <w:marTop w:val="0"/>
          <w:marBottom w:val="101"/>
          <w:divBdr>
            <w:top w:val="none" w:sz="0" w:space="0" w:color="auto"/>
            <w:left w:val="none" w:sz="0" w:space="0" w:color="auto"/>
            <w:bottom w:val="none" w:sz="0" w:space="0" w:color="auto"/>
            <w:right w:val="none" w:sz="0" w:space="0" w:color="auto"/>
          </w:divBdr>
        </w:div>
        <w:div w:id="59595249">
          <w:marLeft w:val="1728"/>
          <w:marRight w:val="0"/>
          <w:marTop w:val="0"/>
          <w:marBottom w:val="101"/>
          <w:divBdr>
            <w:top w:val="none" w:sz="0" w:space="0" w:color="auto"/>
            <w:left w:val="none" w:sz="0" w:space="0" w:color="auto"/>
            <w:bottom w:val="none" w:sz="0" w:space="0" w:color="auto"/>
            <w:right w:val="none" w:sz="0" w:space="0" w:color="auto"/>
          </w:divBdr>
        </w:div>
        <w:div w:id="82919834">
          <w:marLeft w:val="1296"/>
          <w:marRight w:val="0"/>
          <w:marTop w:val="0"/>
          <w:marBottom w:val="101"/>
          <w:divBdr>
            <w:top w:val="none" w:sz="0" w:space="0" w:color="auto"/>
            <w:left w:val="none" w:sz="0" w:space="0" w:color="auto"/>
            <w:bottom w:val="none" w:sz="0" w:space="0" w:color="auto"/>
            <w:right w:val="none" w:sz="0" w:space="0" w:color="auto"/>
          </w:divBdr>
        </w:div>
        <w:div w:id="185677607">
          <w:marLeft w:val="1728"/>
          <w:marRight w:val="0"/>
          <w:marTop w:val="0"/>
          <w:marBottom w:val="101"/>
          <w:divBdr>
            <w:top w:val="none" w:sz="0" w:space="0" w:color="auto"/>
            <w:left w:val="none" w:sz="0" w:space="0" w:color="auto"/>
            <w:bottom w:val="none" w:sz="0" w:space="0" w:color="auto"/>
            <w:right w:val="none" w:sz="0" w:space="0" w:color="auto"/>
          </w:divBdr>
        </w:div>
        <w:div w:id="188296289">
          <w:marLeft w:val="864"/>
          <w:marRight w:val="0"/>
          <w:marTop w:val="0"/>
          <w:marBottom w:val="101"/>
          <w:divBdr>
            <w:top w:val="none" w:sz="0" w:space="0" w:color="auto"/>
            <w:left w:val="none" w:sz="0" w:space="0" w:color="auto"/>
            <w:bottom w:val="none" w:sz="0" w:space="0" w:color="auto"/>
            <w:right w:val="none" w:sz="0" w:space="0" w:color="auto"/>
          </w:divBdr>
        </w:div>
        <w:div w:id="204176401">
          <w:marLeft w:val="864"/>
          <w:marRight w:val="0"/>
          <w:marTop w:val="0"/>
          <w:marBottom w:val="101"/>
          <w:divBdr>
            <w:top w:val="none" w:sz="0" w:space="0" w:color="auto"/>
            <w:left w:val="none" w:sz="0" w:space="0" w:color="auto"/>
            <w:bottom w:val="none" w:sz="0" w:space="0" w:color="auto"/>
            <w:right w:val="none" w:sz="0" w:space="0" w:color="auto"/>
          </w:divBdr>
        </w:div>
        <w:div w:id="205679910">
          <w:marLeft w:val="2160"/>
          <w:marRight w:val="0"/>
          <w:marTop w:val="0"/>
          <w:marBottom w:val="101"/>
          <w:divBdr>
            <w:top w:val="none" w:sz="0" w:space="0" w:color="auto"/>
            <w:left w:val="none" w:sz="0" w:space="0" w:color="auto"/>
            <w:bottom w:val="none" w:sz="0" w:space="0" w:color="auto"/>
            <w:right w:val="none" w:sz="0" w:space="0" w:color="auto"/>
          </w:divBdr>
        </w:div>
        <w:div w:id="296492035">
          <w:marLeft w:val="864"/>
          <w:marRight w:val="0"/>
          <w:marTop w:val="0"/>
          <w:marBottom w:val="101"/>
          <w:divBdr>
            <w:top w:val="none" w:sz="0" w:space="0" w:color="auto"/>
            <w:left w:val="none" w:sz="0" w:space="0" w:color="auto"/>
            <w:bottom w:val="none" w:sz="0" w:space="0" w:color="auto"/>
            <w:right w:val="none" w:sz="0" w:space="0" w:color="auto"/>
          </w:divBdr>
        </w:div>
        <w:div w:id="313146495">
          <w:marLeft w:val="864"/>
          <w:marRight w:val="0"/>
          <w:marTop w:val="0"/>
          <w:marBottom w:val="101"/>
          <w:divBdr>
            <w:top w:val="none" w:sz="0" w:space="0" w:color="auto"/>
            <w:left w:val="none" w:sz="0" w:space="0" w:color="auto"/>
            <w:bottom w:val="none" w:sz="0" w:space="0" w:color="auto"/>
            <w:right w:val="none" w:sz="0" w:space="0" w:color="auto"/>
          </w:divBdr>
        </w:div>
        <w:div w:id="325591393">
          <w:marLeft w:val="1296"/>
          <w:marRight w:val="0"/>
          <w:marTop w:val="0"/>
          <w:marBottom w:val="101"/>
          <w:divBdr>
            <w:top w:val="none" w:sz="0" w:space="0" w:color="auto"/>
            <w:left w:val="none" w:sz="0" w:space="0" w:color="auto"/>
            <w:bottom w:val="none" w:sz="0" w:space="0" w:color="auto"/>
            <w:right w:val="none" w:sz="0" w:space="0" w:color="auto"/>
          </w:divBdr>
        </w:div>
        <w:div w:id="365369343">
          <w:marLeft w:val="1728"/>
          <w:marRight w:val="0"/>
          <w:marTop w:val="0"/>
          <w:marBottom w:val="101"/>
          <w:divBdr>
            <w:top w:val="none" w:sz="0" w:space="0" w:color="auto"/>
            <w:left w:val="none" w:sz="0" w:space="0" w:color="auto"/>
            <w:bottom w:val="none" w:sz="0" w:space="0" w:color="auto"/>
            <w:right w:val="none" w:sz="0" w:space="0" w:color="auto"/>
          </w:divBdr>
        </w:div>
        <w:div w:id="368841797">
          <w:marLeft w:val="1296"/>
          <w:marRight w:val="0"/>
          <w:marTop w:val="0"/>
          <w:marBottom w:val="101"/>
          <w:divBdr>
            <w:top w:val="none" w:sz="0" w:space="0" w:color="auto"/>
            <w:left w:val="none" w:sz="0" w:space="0" w:color="auto"/>
            <w:bottom w:val="none" w:sz="0" w:space="0" w:color="auto"/>
            <w:right w:val="none" w:sz="0" w:space="0" w:color="auto"/>
          </w:divBdr>
        </w:div>
        <w:div w:id="375815228">
          <w:marLeft w:val="1728"/>
          <w:marRight w:val="0"/>
          <w:marTop w:val="0"/>
          <w:marBottom w:val="101"/>
          <w:divBdr>
            <w:top w:val="none" w:sz="0" w:space="0" w:color="auto"/>
            <w:left w:val="none" w:sz="0" w:space="0" w:color="auto"/>
            <w:bottom w:val="none" w:sz="0" w:space="0" w:color="auto"/>
            <w:right w:val="none" w:sz="0" w:space="0" w:color="auto"/>
          </w:divBdr>
        </w:div>
        <w:div w:id="408313283">
          <w:marLeft w:val="864"/>
          <w:marRight w:val="0"/>
          <w:marTop w:val="0"/>
          <w:marBottom w:val="101"/>
          <w:divBdr>
            <w:top w:val="none" w:sz="0" w:space="0" w:color="auto"/>
            <w:left w:val="none" w:sz="0" w:space="0" w:color="auto"/>
            <w:bottom w:val="none" w:sz="0" w:space="0" w:color="auto"/>
            <w:right w:val="none" w:sz="0" w:space="0" w:color="auto"/>
          </w:divBdr>
        </w:div>
        <w:div w:id="456417010">
          <w:marLeft w:val="1728"/>
          <w:marRight w:val="0"/>
          <w:marTop w:val="0"/>
          <w:marBottom w:val="101"/>
          <w:divBdr>
            <w:top w:val="none" w:sz="0" w:space="0" w:color="auto"/>
            <w:left w:val="none" w:sz="0" w:space="0" w:color="auto"/>
            <w:bottom w:val="none" w:sz="0" w:space="0" w:color="auto"/>
            <w:right w:val="none" w:sz="0" w:space="0" w:color="auto"/>
          </w:divBdr>
        </w:div>
        <w:div w:id="468324588">
          <w:marLeft w:val="1728"/>
          <w:marRight w:val="0"/>
          <w:marTop w:val="0"/>
          <w:marBottom w:val="101"/>
          <w:divBdr>
            <w:top w:val="none" w:sz="0" w:space="0" w:color="auto"/>
            <w:left w:val="none" w:sz="0" w:space="0" w:color="auto"/>
            <w:bottom w:val="none" w:sz="0" w:space="0" w:color="auto"/>
            <w:right w:val="none" w:sz="0" w:space="0" w:color="auto"/>
          </w:divBdr>
        </w:div>
        <w:div w:id="585579630">
          <w:marLeft w:val="864"/>
          <w:marRight w:val="0"/>
          <w:marTop w:val="0"/>
          <w:marBottom w:val="101"/>
          <w:divBdr>
            <w:top w:val="none" w:sz="0" w:space="0" w:color="auto"/>
            <w:left w:val="none" w:sz="0" w:space="0" w:color="auto"/>
            <w:bottom w:val="none" w:sz="0" w:space="0" w:color="auto"/>
            <w:right w:val="none" w:sz="0" w:space="0" w:color="auto"/>
          </w:divBdr>
        </w:div>
        <w:div w:id="592058793">
          <w:marLeft w:val="1296"/>
          <w:marRight w:val="0"/>
          <w:marTop w:val="0"/>
          <w:marBottom w:val="101"/>
          <w:divBdr>
            <w:top w:val="none" w:sz="0" w:space="0" w:color="auto"/>
            <w:left w:val="none" w:sz="0" w:space="0" w:color="auto"/>
            <w:bottom w:val="none" w:sz="0" w:space="0" w:color="auto"/>
            <w:right w:val="none" w:sz="0" w:space="0" w:color="auto"/>
          </w:divBdr>
        </w:div>
        <w:div w:id="618268870">
          <w:marLeft w:val="1296"/>
          <w:marRight w:val="0"/>
          <w:marTop w:val="0"/>
          <w:marBottom w:val="101"/>
          <w:divBdr>
            <w:top w:val="none" w:sz="0" w:space="0" w:color="auto"/>
            <w:left w:val="none" w:sz="0" w:space="0" w:color="auto"/>
            <w:bottom w:val="none" w:sz="0" w:space="0" w:color="auto"/>
            <w:right w:val="none" w:sz="0" w:space="0" w:color="auto"/>
          </w:divBdr>
        </w:div>
        <w:div w:id="621040848">
          <w:marLeft w:val="864"/>
          <w:marRight w:val="0"/>
          <w:marTop w:val="0"/>
          <w:marBottom w:val="101"/>
          <w:divBdr>
            <w:top w:val="none" w:sz="0" w:space="0" w:color="auto"/>
            <w:left w:val="none" w:sz="0" w:space="0" w:color="auto"/>
            <w:bottom w:val="none" w:sz="0" w:space="0" w:color="auto"/>
            <w:right w:val="none" w:sz="0" w:space="0" w:color="auto"/>
          </w:divBdr>
        </w:div>
        <w:div w:id="669337392">
          <w:marLeft w:val="864"/>
          <w:marRight w:val="0"/>
          <w:marTop w:val="0"/>
          <w:marBottom w:val="101"/>
          <w:divBdr>
            <w:top w:val="none" w:sz="0" w:space="0" w:color="auto"/>
            <w:left w:val="none" w:sz="0" w:space="0" w:color="auto"/>
            <w:bottom w:val="none" w:sz="0" w:space="0" w:color="auto"/>
            <w:right w:val="none" w:sz="0" w:space="0" w:color="auto"/>
          </w:divBdr>
        </w:div>
        <w:div w:id="794447032">
          <w:marLeft w:val="864"/>
          <w:marRight w:val="0"/>
          <w:marTop w:val="0"/>
          <w:marBottom w:val="101"/>
          <w:divBdr>
            <w:top w:val="none" w:sz="0" w:space="0" w:color="auto"/>
            <w:left w:val="none" w:sz="0" w:space="0" w:color="auto"/>
            <w:bottom w:val="none" w:sz="0" w:space="0" w:color="auto"/>
            <w:right w:val="none" w:sz="0" w:space="0" w:color="auto"/>
          </w:divBdr>
        </w:div>
        <w:div w:id="814882953">
          <w:marLeft w:val="1296"/>
          <w:marRight w:val="0"/>
          <w:marTop w:val="0"/>
          <w:marBottom w:val="101"/>
          <w:divBdr>
            <w:top w:val="none" w:sz="0" w:space="0" w:color="auto"/>
            <w:left w:val="none" w:sz="0" w:space="0" w:color="auto"/>
            <w:bottom w:val="none" w:sz="0" w:space="0" w:color="auto"/>
            <w:right w:val="none" w:sz="0" w:space="0" w:color="auto"/>
          </w:divBdr>
        </w:div>
        <w:div w:id="867762629">
          <w:marLeft w:val="864"/>
          <w:marRight w:val="0"/>
          <w:marTop w:val="0"/>
          <w:marBottom w:val="101"/>
          <w:divBdr>
            <w:top w:val="none" w:sz="0" w:space="0" w:color="auto"/>
            <w:left w:val="none" w:sz="0" w:space="0" w:color="auto"/>
            <w:bottom w:val="none" w:sz="0" w:space="0" w:color="auto"/>
            <w:right w:val="none" w:sz="0" w:space="0" w:color="auto"/>
          </w:divBdr>
        </w:div>
        <w:div w:id="868375233">
          <w:marLeft w:val="2160"/>
          <w:marRight w:val="0"/>
          <w:marTop w:val="0"/>
          <w:marBottom w:val="101"/>
          <w:divBdr>
            <w:top w:val="none" w:sz="0" w:space="0" w:color="auto"/>
            <w:left w:val="none" w:sz="0" w:space="0" w:color="auto"/>
            <w:bottom w:val="none" w:sz="0" w:space="0" w:color="auto"/>
            <w:right w:val="none" w:sz="0" w:space="0" w:color="auto"/>
          </w:divBdr>
        </w:div>
        <w:div w:id="918834065">
          <w:marLeft w:val="1296"/>
          <w:marRight w:val="0"/>
          <w:marTop w:val="0"/>
          <w:marBottom w:val="101"/>
          <w:divBdr>
            <w:top w:val="none" w:sz="0" w:space="0" w:color="auto"/>
            <w:left w:val="none" w:sz="0" w:space="0" w:color="auto"/>
            <w:bottom w:val="none" w:sz="0" w:space="0" w:color="auto"/>
            <w:right w:val="none" w:sz="0" w:space="0" w:color="auto"/>
          </w:divBdr>
        </w:div>
        <w:div w:id="932129485">
          <w:marLeft w:val="1728"/>
          <w:marRight w:val="0"/>
          <w:marTop w:val="0"/>
          <w:marBottom w:val="101"/>
          <w:divBdr>
            <w:top w:val="none" w:sz="0" w:space="0" w:color="auto"/>
            <w:left w:val="none" w:sz="0" w:space="0" w:color="auto"/>
            <w:bottom w:val="none" w:sz="0" w:space="0" w:color="auto"/>
            <w:right w:val="none" w:sz="0" w:space="0" w:color="auto"/>
          </w:divBdr>
        </w:div>
        <w:div w:id="952395735">
          <w:marLeft w:val="1728"/>
          <w:marRight w:val="0"/>
          <w:marTop w:val="0"/>
          <w:marBottom w:val="101"/>
          <w:divBdr>
            <w:top w:val="none" w:sz="0" w:space="0" w:color="auto"/>
            <w:left w:val="none" w:sz="0" w:space="0" w:color="auto"/>
            <w:bottom w:val="none" w:sz="0" w:space="0" w:color="auto"/>
            <w:right w:val="none" w:sz="0" w:space="0" w:color="auto"/>
          </w:divBdr>
        </w:div>
        <w:div w:id="964699305">
          <w:marLeft w:val="2160"/>
          <w:marRight w:val="0"/>
          <w:marTop w:val="0"/>
          <w:marBottom w:val="101"/>
          <w:divBdr>
            <w:top w:val="none" w:sz="0" w:space="0" w:color="auto"/>
            <w:left w:val="none" w:sz="0" w:space="0" w:color="auto"/>
            <w:bottom w:val="none" w:sz="0" w:space="0" w:color="auto"/>
            <w:right w:val="none" w:sz="0" w:space="0" w:color="auto"/>
          </w:divBdr>
        </w:div>
        <w:div w:id="966735846">
          <w:marLeft w:val="1296"/>
          <w:marRight w:val="0"/>
          <w:marTop w:val="0"/>
          <w:marBottom w:val="101"/>
          <w:divBdr>
            <w:top w:val="none" w:sz="0" w:space="0" w:color="auto"/>
            <w:left w:val="none" w:sz="0" w:space="0" w:color="auto"/>
            <w:bottom w:val="none" w:sz="0" w:space="0" w:color="auto"/>
            <w:right w:val="none" w:sz="0" w:space="0" w:color="auto"/>
          </w:divBdr>
        </w:div>
        <w:div w:id="995492615">
          <w:marLeft w:val="1296"/>
          <w:marRight w:val="0"/>
          <w:marTop w:val="0"/>
          <w:marBottom w:val="101"/>
          <w:divBdr>
            <w:top w:val="none" w:sz="0" w:space="0" w:color="auto"/>
            <w:left w:val="none" w:sz="0" w:space="0" w:color="auto"/>
            <w:bottom w:val="none" w:sz="0" w:space="0" w:color="auto"/>
            <w:right w:val="none" w:sz="0" w:space="0" w:color="auto"/>
          </w:divBdr>
        </w:div>
        <w:div w:id="998850123">
          <w:marLeft w:val="2160"/>
          <w:marRight w:val="0"/>
          <w:marTop w:val="0"/>
          <w:marBottom w:val="101"/>
          <w:divBdr>
            <w:top w:val="none" w:sz="0" w:space="0" w:color="auto"/>
            <w:left w:val="none" w:sz="0" w:space="0" w:color="auto"/>
            <w:bottom w:val="none" w:sz="0" w:space="0" w:color="auto"/>
            <w:right w:val="none" w:sz="0" w:space="0" w:color="auto"/>
          </w:divBdr>
        </w:div>
        <w:div w:id="1045367808">
          <w:marLeft w:val="1296"/>
          <w:marRight w:val="0"/>
          <w:marTop w:val="0"/>
          <w:marBottom w:val="101"/>
          <w:divBdr>
            <w:top w:val="none" w:sz="0" w:space="0" w:color="auto"/>
            <w:left w:val="none" w:sz="0" w:space="0" w:color="auto"/>
            <w:bottom w:val="none" w:sz="0" w:space="0" w:color="auto"/>
            <w:right w:val="none" w:sz="0" w:space="0" w:color="auto"/>
          </w:divBdr>
        </w:div>
        <w:div w:id="1088775639">
          <w:marLeft w:val="864"/>
          <w:marRight w:val="0"/>
          <w:marTop w:val="0"/>
          <w:marBottom w:val="101"/>
          <w:divBdr>
            <w:top w:val="none" w:sz="0" w:space="0" w:color="auto"/>
            <w:left w:val="none" w:sz="0" w:space="0" w:color="auto"/>
            <w:bottom w:val="none" w:sz="0" w:space="0" w:color="auto"/>
            <w:right w:val="none" w:sz="0" w:space="0" w:color="auto"/>
          </w:divBdr>
        </w:div>
        <w:div w:id="1098675893">
          <w:marLeft w:val="1296"/>
          <w:marRight w:val="0"/>
          <w:marTop w:val="0"/>
          <w:marBottom w:val="101"/>
          <w:divBdr>
            <w:top w:val="none" w:sz="0" w:space="0" w:color="auto"/>
            <w:left w:val="none" w:sz="0" w:space="0" w:color="auto"/>
            <w:bottom w:val="none" w:sz="0" w:space="0" w:color="auto"/>
            <w:right w:val="none" w:sz="0" w:space="0" w:color="auto"/>
          </w:divBdr>
        </w:div>
        <w:div w:id="1150945522">
          <w:marLeft w:val="1728"/>
          <w:marRight w:val="0"/>
          <w:marTop w:val="0"/>
          <w:marBottom w:val="101"/>
          <w:divBdr>
            <w:top w:val="none" w:sz="0" w:space="0" w:color="auto"/>
            <w:left w:val="none" w:sz="0" w:space="0" w:color="auto"/>
            <w:bottom w:val="none" w:sz="0" w:space="0" w:color="auto"/>
            <w:right w:val="none" w:sz="0" w:space="0" w:color="auto"/>
          </w:divBdr>
        </w:div>
        <w:div w:id="1190683391">
          <w:marLeft w:val="864"/>
          <w:marRight w:val="0"/>
          <w:marTop w:val="0"/>
          <w:marBottom w:val="101"/>
          <w:divBdr>
            <w:top w:val="none" w:sz="0" w:space="0" w:color="auto"/>
            <w:left w:val="none" w:sz="0" w:space="0" w:color="auto"/>
            <w:bottom w:val="none" w:sz="0" w:space="0" w:color="auto"/>
            <w:right w:val="none" w:sz="0" w:space="0" w:color="auto"/>
          </w:divBdr>
        </w:div>
        <w:div w:id="1193108919">
          <w:marLeft w:val="2160"/>
          <w:marRight w:val="0"/>
          <w:marTop w:val="0"/>
          <w:marBottom w:val="101"/>
          <w:divBdr>
            <w:top w:val="none" w:sz="0" w:space="0" w:color="auto"/>
            <w:left w:val="none" w:sz="0" w:space="0" w:color="auto"/>
            <w:bottom w:val="none" w:sz="0" w:space="0" w:color="auto"/>
            <w:right w:val="none" w:sz="0" w:space="0" w:color="auto"/>
          </w:divBdr>
        </w:div>
        <w:div w:id="1213154266">
          <w:marLeft w:val="864"/>
          <w:marRight w:val="0"/>
          <w:marTop w:val="0"/>
          <w:marBottom w:val="101"/>
          <w:divBdr>
            <w:top w:val="none" w:sz="0" w:space="0" w:color="auto"/>
            <w:left w:val="none" w:sz="0" w:space="0" w:color="auto"/>
            <w:bottom w:val="none" w:sz="0" w:space="0" w:color="auto"/>
            <w:right w:val="none" w:sz="0" w:space="0" w:color="auto"/>
          </w:divBdr>
        </w:div>
        <w:div w:id="1219390908">
          <w:marLeft w:val="2160"/>
          <w:marRight w:val="0"/>
          <w:marTop w:val="0"/>
          <w:marBottom w:val="101"/>
          <w:divBdr>
            <w:top w:val="none" w:sz="0" w:space="0" w:color="auto"/>
            <w:left w:val="none" w:sz="0" w:space="0" w:color="auto"/>
            <w:bottom w:val="none" w:sz="0" w:space="0" w:color="auto"/>
            <w:right w:val="none" w:sz="0" w:space="0" w:color="auto"/>
          </w:divBdr>
        </w:div>
        <w:div w:id="1285962450">
          <w:marLeft w:val="1728"/>
          <w:marRight w:val="0"/>
          <w:marTop w:val="0"/>
          <w:marBottom w:val="101"/>
          <w:divBdr>
            <w:top w:val="none" w:sz="0" w:space="0" w:color="auto"/>
            <w:left w:val="none" w:sz="0" w:space="0" w:color="auto"/>
            <w:bottom w:val="none" w:sz="0" w:space="0" w:color="auto"/>
            <w:right w:val="none" w:sz="0" w:space="0" w:color="auto"/>
          </w:divBdr>
        </w:div>
        <w:div w:id="1423835599">
          <w:marLeft w:val="0"/>
          <w:marRight w:val="0"/>
          <w:marTop w:val="0"/>
          <w:marBottom w:val="101"/>
          <w:divBdr>
            <w:top w:val="none" w:sz="0" w:space="0" w:color="auto"/>
            <w:left w:val="none" w:sz="0" w:space="0" w:color="auto"/>
            <w:bottom w:val="none" w:sz="0" w:space="0" w:color="auto"/>
            <w:right w:val="none" w:sz="0" w:space="0" w:color="auto"/>
          </w:divBdr>
        </w:div>
        <w:div w:id="1492286139">
          <w:marLeft w:val="1728"/>
          <w:marRight w:val="0"/>
          <w:marTop w:val="0"/>
          <w:marBottom w:val="101"/>
          <w:divBdr>
            <w:top w:val="none" w:sz="0" w:space="0" w:color="auto"/>
            <w:left w:val="none" w:sz="0" w:space="0" w:color="auto"/>
            <w:bottom w:val="none" w:sz="0" w:space="0" w:color="auto"/>
            <w:right w:val="none" w:sz="0" w:space="0" w:color="auto"/>
          </w:divBdr>
        </w:div>
        <w:div w:id="1513177203">
          <w:marLeft w:val="864"/>
          <w:marRight w:val="0"/>
          <w:marTop w:val="0"/>
          <w:marBottom w:val="101"/>
          <w:divBdr>
            <w:top w:val="none" w:sz="0" w:space="0" w:color="auto"/>
            <w:left w:val="none" w:sz="0" w:space="0" w:color="auto"/>
            <w:bottom w:val="none" w:sz="0" w:space="0" w:color="auto"/>
            <w:right w:val="none" w:sz="0" w:space="0" w:color="auto"/>
          </w:divBdr>
        </w:div>
        <w:div w:id="1618021642">
          <w:marLeft w:val="1296"/>
          <w:marRight w:val="0"/>
          <w:marTop w:val="0"/>
          <w:marBottom w:val="101"/>
          <w:divBdr>
            <w:top w:val="none" w:sz="0" w:space="0" w:color="auto"/>
            <w:left w:val="none" w:sz="0" w:space="0" w:color="auto"/>
            <w:bottom w:val="none" w:sz="0" w:space="0" w:color="auto"/>
            <w:right w:val="none" w:sz="0" w:space="0" w:color="auto"/>
          </w:divBdr>
        </w:div>
        <w:div w:id="1652633449">
          <w:marLeft w:val="1296"/>
          <w:marRight w:val="0"/>
          <w:marTop w:val="0"/>
          <w:marBottom w:val="101"/>
          <w:divBdr>
            <w:top w:val="none" w:sz="0" w:space="0" w:color="auto"/>
            <w:left w:val="none" w:sz="0" w:space="0" w:color="auto"/>
            <w:bottom w:val="none" w:sz="0" w:space="0" w:color="auto"/>
            <w:right w:val="none" w:sz="0" w:space="0" w:color="auto"/>
          </w:divBdr>
        </w:div>
        <w:div w:id="1745297204">
          <w:marLeft w:val="2160"/>
          <w:marRight w:val="0"/>
          <w:marTop w:val="0"/>
          <w:marBottom w:val="101"/>
          <w:divBdr>
            <w:top w:val="none" w:sz="0" w:space="0" w:color="auto"/>
            <w:left w:val="none" w:sz="0" w:space="0" w:color="auto"/>
            <w:bottom w:val="none" w:sz="0" w:space="0" w:color="auto"/>
            <w:right w:val="none" w:sz="0" w:space="0" w:color="auto"/>
          </w:divBdr>
        </w:div>
        <w:div w:id="1745494235">
          <w:marLeft w:val="864"/>
          <w:marRight w:val="0"/>
          <w:marTop w:val="0"/>
          <w:marBottom w:val="101"/>
          <w:divBdr>
            <w:top w:val="none" w:sz="0" w:space="0" w:color="auto"/>
            <w:left w:val="none" w:sz="0" w:space="0" w:color="auto"/>
            <w:bottom w:val="none" w:sz="0" w:space="0" w:color="auto"/>
            <w:right w:val="none" w:sz="0" w:space="0" w:color="auto"/>
          </w:divBdr>
        </w:div>
        <w:div w:id="1843423761">
          <w:marLeft w:val="2160"/>
          <w:marRight w:val="0"/>
          <w:marTop w:val="0"/>
          <w:marBottom w:val="101"/>
          <w:divBdr>
            <w:top w:val="none" w:sz="0" w:space="0" w:color="auto"/>
            <w:left w:val="none" w:sz="0" w:space="0" w:color="auto"/>
            <w:bottom w:val="none" w:sz="0" w:space="0" w:color="auto"/>
            <w:right w:val="none" w:sz="0" w:space="0" w:color="auto"/>
          </w:divBdr>
        </w:div>
        <w:div w:id="1965841389">
          <w:marLeft w:val="1296"/>
          <w:marRight w:val="0"/>
          <w:marTop w:val="0"/>
          <w:marBottom w:val="101"/>
          <w:divBdr>
            <w:top w:val="none" w:sz="0" w:space="0" w:color="auto"/>
            <w:left w:val="none" w:sz="0" w:space="0" w:color="auto"/>
            <w:bottom w:val="none" w:sz="0" w:space="0" w:color="auto"/>
            <w:right w:val="none" w:sz="0" w:space="0" w:color="auto"/>
          </w:divBdr>
        </w:div>
        <w:div w:id="1970166758">
          <w:marLeft w:val="1296"/>
          <w:marRight w:val="0"/>
          <w:marTop w:val="0"/>
          <w:marBottom w:val="101"/>
          <w:divBdr>
            <w:top w:val="none" w:sz="0" w:space="0" w:color="auto"/>
            <w:left w:val="none" w:sz="0" w:space="0" w:color="auto"/>
            <w:bottom w:val="none" w:sz="0" w:space="0" w:color="auto"/>
            <w:right w:val="none" w:sz="0" w:space="0" w:color="auto"/>
          </w:divBdr>
        </w:div>
        <w:div w:id="1994020661">
          <w:marLeft w:val="864"/>
          <w:marRight w:val="0"/>
          <w:marTop w:val="0"/>
          <w:marBottom w:val="101"/>
          <w:divBdr>
            <w:top w:val="none" w:sz="0" w:space="0" w:color="auto"/>
            <w:left w:val="none" w:sz="0" w:space="0" w:color="auto"/>
            <w:bottom w:val="none" w:sz="0" w:space="0" w:color="auto"/>
            <w:right w:val="none" w:sz="0" w:space="0" w:color="auto"/>
          </w:divBdr>
        </w:div>
        <w:div w:id="1997684884">
          <w:marLeft w:val="1728"/>
          <w:marRight w:val="0"/>
          <w:marTop w:val="0"/>
          <w:marBottom w:val="101"/>
          <w:divBdr>
            <w:top w:val="none" w:sz="0" w:space="0" w:color="auto"/>
            <w:left w:val="none" w:sz="0" w:space="0" w:color="auto"/>
            <w:bottom w:val="none" w:sz="0" w:space="0" w:color="auto"/>
            <w:right w:val="none" w:sz="0" w:space="0" w:color="auto"/>
          </w:divBdr>
        </w:div>
        <w:div w:id="2068256166">
          <w:marLeft w:val="1728"/>
          <w:marRight w:val="0"/>
          <w:marTop w:val="0"/>
          <w:marBottom w:val="101"/>
          <w:divBdr>
            <w:top w:val="none" w:sz="0" w:space="0" w:color="auto"/>
            <w:left w:val="none" w:sz="0" w:space="0" w:color="auto"/>
            <w:bottom w:val="none" w:sz="0" w:space="0" w:color="auto"/>
            <w:right w:val="none" w:sz="0" w:space="0" w:color="auto"/>
          </w:divBdr>
        </w:div>
        <w:div w:id="2076974493">
          <w:marLeft w:val="864"/>
          <w:marRight w:val="0"/>
          <w:marTop w:val="0"/>
          <w:marBottom w:val="101"/>
          <w:divBdr>
            <w:top w:val="none" w:sz="0" w:space="0" w:color="auto"/>
            <w:left w:val="none" w:sz="0" w:space="0" w:color="auto"/>
            <w:bottom w:val="none" w:sz="0" w:space="0" w:color="auto"/>
            <w:right w:val="none" w:sz="0" w:space="0" w:color="auto"/>
          </w:divBdr>
        </w:div>
        <w:div w:id="2088914664">
          <w:marLeft w:val="864"/>
          <w:marRight w:val="0"/>
          <w:marTop w:val="0"/>
          <w:marBottom w:val="101"/>
          <w:divBdr>
            <w:top w:val="none" w:sz="0" w:space="0" w:color="auto"/>
            <w:left w:val="none" w:sz="0" w:space="0" w:color="auto"/>
            <w:bottom w:val="none" w:sz="0" w:space="0" w:color="auto"/>
            <w:right w:val="none" w:sz="0" w:space="0" w:color="auto"/>
          </w:divBdr>
        </w:div>
        <w:div w:id="2104914100">
          <w:marLeft w:val="1728"/>
          <w:marRight w:val="0"/>
          <w:marTop w:val="0"/>
          <w:marBottom w:val="101"/>
          <w:divBdr>
            <w:top w:val="none" w:sz="0" w:space="0" w:color="auto"/>
            <w:left w:val="none" w:sz="0" w:space="0" w:color="auto"/>
            <w:bottom w:val="none" w:sz="0" w:space="0" w:color="auto"/>
            <w:right w:val="none" w:sz="0" w:space="0" w:color="auto"/>
          </w:divBdr>
        </w:div>
      </w:divsChild>
    </w:div>
    <w:div w:id="1785731024">
      <w:bodyDiv w:val="1"/>
      <w:marLeft w:val="0"/>
      <w:marRight w:val="0"/>
      <w:marTop w:val="0"/>
      <w:marBottom w:val="0"/>
      <w:divBdr>
        <w:top w:val="none" w:sz="0" w:space="0" w:color="auto"/>
        <w:left w:val="none" w:sz="0" w:space="0" w:color="auto"/>
        <w:bottom w:val="none" w:sz="0" w:space="0" w:color="auto"/>
        <w:right w:val="none" w:sz="0" w:space="0" w:color="auto"/>
      </w:divBdr>
    </w:div>
    <w:div w:id="1804083370">
      <w:bodyDiv w:val="1"/>
      <w:marLeft w:val="0"/>
      <w:marRight w:val="0"/>
      <w:marTop w:val="0"/>
      <w:marBottom w:val="0"/>
      <w:divBdr>
        <w:top w:val="none" w:sz="0" w:space="0" w:color="auto"/>
        <w:left w:val="none" w:sz="0" w:space="0" w:color="auto"/>
        <w:bottom w:val="none" w:sz="0" w:space="0" w:color="auto"/>
        <w:right w:val="none" w:sz="0" w:space="0" w:color="auto"/>
      </w:divBdr>
    </w:div>
    <w:div w:id="2028864597">
      <w:bodyDiv w:val="1"/>
      <w:marLeft w:val="0"/>
      <w:marRight w:val="0"/>
      <w:marTop w:val="0"/>
      <w:marBottom w:val="0"/>
      <w:divBdr>
        <w:top w:val="none" w:sz="0" w:space="0" w:color="auto"/>
        <w:left w:val="none" w:sz="0" w:space="0" w:color="auto"/>
        <w:bottom w:val="none" w:sz="0" w:space="0" w:color="auto"/>
        <w:right w:val="none" w:sz="0" w:space="0" w:color="auto"/>
      </w:divBdr>
      <w:divsChild>
        <w:div w:id="325521162">
          <w:marLeft w:val="1728"/>
          <w:marRight w:val="0"/>
          <w:marTop w:val="0"/>
          <w:marBottom w:val="101"/>
          <w:divBdr>
            <w:top w:val="none" w:sz="0" w:space="0" w:color="auto"/>
            <w:left w:val="none" w:sz="0" w:space="0" w:color="auto"/>
            <w:bottom w:val="none" w:sz="0" w:space="0" w:color="auto"/>
            <w:right w:val="none" w:sz="0" w:space="0" w:color="auto"/>
          </w:divBdr>
        </w:div>
        <w:div w:id="956912977">
          <w:marLeft w:val="1728"/>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raham.gonzalez@finanzasoaxaca.gob.mx" TargetMode="External"/><Relationship Id="rId13" Type="http://schemas.openxmlformats.org/officeDocument/2006/relationships/hyperlink" Target="mailto:abraham.gonzalez@finanzasoaxaca.gob.m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ignaciotoscano2018@gmail.com" TargetMode="External"/><Relationship Id="rId23" Type="http://schemas.microsoft.com/office/2016/09/relationships/commentsIds" Target="commentsIds.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gnaciotoscano2018@gmail.com" TargetMode="External"/><Relationship Id="rId14" Type="http://schemas.openxmlformats.org/officeDocument/2006/relationships/hyperlink" Target="mailto:mar&#237;a.arellanes@finanzasoaxaca.gob.m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006CA-FB73-4341-9EBA-C59E6E72E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27609</Words>
  <Characters>151850</Characters>
  <Application>Microsoft Office Word</Application>
  <DocSecurity>0</DocSecurity>
  <Lines>1265</Lines>
  <Paragraphs>358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 Arrazola Cortes</dc:creator>
  <cp:keywords/>
  <dc:description/>
  <cp:lastModifiedBy>Finanzas</cp:lastModifiedBy>
  <cp:revision>2</cp:revision>
  <cp:lastPrinted>2018-12-20T21:01:00Z</cp:lastPrinted>
  <dcterms:created xsi:type="dcterms:W3CDTF">2018-12-28T19:17:00Z</dcterms:created>
  <dcterms:modified xsi:type="dcterms:W3CDTF">2018-12-28T19:17:00Z</dcterms:modified>
</cp:coreProperties>
</file>